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575" w:rsidRDefault="007750CA">
      <w:r>
        <w:rPr>
          <w:noProof/>
          <w:lang w:eastAsia="ru-RU"/>
        </w:rPr>
        <w:drawing>
          <wp:anchor distT="0" distB="0" distL="114300" distR="114300" simplePos="0" relativeHeight="251658240" behindDoc="1" locked="0" layoutInCell="1" allowOverlap="1" wp14:anchorId="1250B857" wp14:editId="3DBC8FFD">
            <wp:simplePos x="0" y="0"/>
            <wp:positionH relativeFrom="column">
              <wp:posOffset>-416560</wp:posOffset>
            </wp:positionH>
            <wp:positionV relativeFrom="paragraph">
              <wp:posOffset>41275</wp:posOffset>
            </wp:positionV>
            <wp:extent cx="6629400" cy="8304530"/>
            <wp:effectExtent l="0" t="0" r="0" b="0"/>
            <wp:wrapThrough wrapText="bothSides">
              <wp:wrapPolygon edited="0">
                <wp:start x="0" y="0"/>
                <wp:lineTo x="0" y="21554"/>
                <wp:lineTo x="21538" y="21554"/>
                <wp:lineTo x="21538"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6629400" cy="8304530"/>
                    </a:xfrm>
                    <a:prstGeom prst="rect">
                      <a:avLst/>
                    </a:prstGeom>
                  </pic:spPr>
                </pic:pic>
              </a:graphicData>
            </a:graphic>
            <wp14:sizeRelH relativeFrom="page">
              <wp14:pctWidth>0</wp14:pctWidth>
            </wp14:sizeRelH>
            <wp14:sizeRelV relativeFrom="page">
              <wp14:pctHeight>0</wp14:pctHeight>
            </wp14:sizeRelV>
          </wp:anchor>
        </w:drawing>
      </w:r>
    </w:p>
    <w:p w:rsidR="009B2575" w:rsidRDefault="009B2575"/>
    <w:p w:rsidR="009B2575" w:rsidRDefault="009B2575"/>
    <w:p w:rsidR="009B2575" w:rsidRDefault="009B2575"/>
    <w:p w:rsidR="009B2575" w:rsidRDefault="009B2575" w:rsidP="00101845">
      <w:pPr>
        <w:ind w:firstLine="0"/>
      </w:pPr>
      <w:bookmarkStart w:id="0" w:name="_GoBack"/>
      <w:bookmarkEnd w:id="0"/>
    </w:p>
    <w:p w:rsidR="009B2575" w:rsidRDefault="009B2575"/>
    <w:p w:rsidR="009B2575" w:rsidRDefault="009B2575" w:rsidP="009B2575">
      <w:pPr>
        <w:ind w:firstLine="0"/>
        <w:jc w:val="center"/>
        <w:rPr>
          <w:rFonts w:ascii="Times New Roman" w:hAnsi="Times New Roman" w:cs="Times New Roman"/>
          <w:b/>
          <w:sz w:val="28"/>
          <w:szCs w:val="28"/>
        </w:rPr>
      </w:pPr>
      <w:r>
        <w:rPr>
          <w:rFonts w:ascii="Times New Roman" w:hAnsi="Times New Roman" w:cs="Times New Roman"/>
          <w:b/>
          <w:sz w:val="28"/>
          <w:szCs w:val="28"/>
        </w:rPr>
        <w:t>ВСПОМОГАТЕЛЬНЫЙ РАЗДЕЛ</w:t>
      </w:r>
    </w:p>
    <w:p w:rsidR="009B2575" w:rsidRDefault="009B2575" w:rsidP="009B2575">
      <w:pPr>
        <w:shd w:val="clear" w:color="auto" w:fill="FFFFFF"/>
        <w:ind w:right="-284"/>
        <w:jc w:val="center"/>
        <w:rPr>
          <w:rFonts w:ascii="Times New Roman" w:hAnsi="Times New Roman" w:cs="Times New Roman"/>
          <w:b/>
          <w:snapToGrid w:val="0"/>
          <w:color w:val="000000"/>
          <w:sz w:val="28"/>
          <w:szCs w:val="28"/>
        </w:rPr>
      </w:pPr>
    </w:p>
    <w:p w:rsidR="009B2575" w:rsidRPr="00537B1B" w:rsidRDefault="009B2575" w:rsidP="009B2575">
      <w:pPr>
        <w:shd w:val="clear" w:color="auto" w:fill="FFFFFF"/>
        <w:ind w:right="-284"/>
        <w:jc w:val="center"/>
        <w:rPr>
          <w:rFonts w:ascii="Times New Roman" w:hAnsi="Times New Roman" w:cs="Times New Roman"/>
          <w:b/>
          <w:snapToGrid w:val="0"/>
          <w:color w:val="000000"/>
          <w:sz w:val="28"/>
          <w:szCs w:val="28"/>
        </w:rPr>
      </w:pPr>
      <w:r w:rsidRPr="00537B1B">
        <w:rPr>
          <w:rFonts w:ascii="Times New Roman" w:hAnsi="Times New Roman" w:cs="Times New Roman"/>
          <w:b/>
          <w:snapToGrid w:val="0"/>
          <w:color w:val="000000"/>
          <w:sz w:val="28"/>
          <w:szCs w:val="28"/>
        </w:rPr>
        <w:t>ВЫПИСКА</w:t>
      </w:r>
    </w:p>
    <w:p w:rsidR="009B2575" w:rsidRPr="00537B1B" w:rsidRDefault="001C25ED" w:rsidP="001C25ED">
      <w:pPr>
        <w:shd w:val="clear" w:color="auto" w:fill="FFFFFF"/>
        <w:ind w:right="-284"/>
        <w:jc w:val="center"/>
        <w:rPr>
          <w:rFonts w:ascii="Times New Roman" w:hAnsi="Times New Roman" w:cs="Times New Roman"/>
          <w:b/>
          <w:snapToGrid w:val="0"/>
          <w:color w:val="000000"/>
          <w:sz w:val="28"/>
          <w:szCs w:val="28"/>
        </w:rPr>
      </w:pPr>
      <w:r>
        <w:rPr>
          <w:rFonts w:ascii="Times New Roman" w:hAnsi="Times New Roman" w:cs="Times New Roman"/>
          <w:b/>
          <w:snapToGrid w:val="0"/>
          <w:color w:val="000000"/>
          <w:sz w:val="28"/>
          <w:szCs w:val="28"/>
        </w:rPr>
        <w:t>и</w:t>
      </w:r>
      <w:r w:rsidR="009B2575" w:rsidRPr="00537B1B">
        <w:rPr>
          <w:rFonts w:ascii="Times New Roman" w:hAnsi="Times New Roman" w:cs="Times New Roman"/>
          <w:b/>
          <w:snapToGrid w:val="0"/>
          <w:color w:val="000000"/>
          <w:sz w:val="28"/>
          <w:szCs w:val="28"/>
        </w:rPr>
        <w:t>з</w:t>
      </w:r>
      <w:r>
        <w:rPr>
          <w:rFonts w:ascii="Times New Roman" w:hAnsi="Times New Roman" w:cs="Times New Roman"/>
          <w:b/>
          <w:snapToGrid w:val="0"/>
          <w:color w:val="000000"/>
          <w:sz w:val="28"/>
          <w:szCs w:val="28"/>
          <w:lang w:val="en-US"/>
        </w:rPr>
        <w:t xml:space="preserve"> </w:t>
      </w:r>
      <w:r w:rsidR="009B2575" w:rsidRPr="00537B1B">
        <w:rPr>
          <w:rFonts w:ascii="Times New Roman" w:hAnsi="Times New Roman" w:cs="Times New Roman"/>
          <w:b/>
          <w:snapToGrid w:val="0"/>
          <w:color w:val="000000"/>
          <w:sz w:val="28"/>
          <w:szCs w:val="28"/>
        </w:rPr>
        <w:t>образовательного стандарта</w:t>
      </w:r>
    </w:p>
    <w:p w:rsidR="009B2575" w:rsidRPr="00537B1B" w:rsidRDefault="009B2575" w:rsidP="001C25ED">
      <w:pPr>
        <w:ind w:right="-284" w:firstLine="0"/>
        <w:jc w:val="center"/>
        <w:rPr>
          <w:rFonts w:ascii="Times New Roman" w:hAnsi="Times New Roman" w:cs="Times New Roman"/>
          <w:b/>
          <w:sz w:val="28"/>
          <w:szCs w:val="28"/>
        </w:rPr>
      </w:pPr>
      <w:r w:rsidRPr="00537B1B">
        <w:rPr>
          <w:rFonts w:ascii="Times New Roman" w:hAnsi="Times New Roman" w:cs="Times New Roman"/>
          <w:b/>
          <w:sz w:val="28"/>
          <w:szCs w:val="28"/>
        </w:rPr>
        <w:t xml:space="preserve">среднего специального образования по специальности 2-01 01 01 «Дошкольное образование», квалификация воспитатель дошкольного образования  (Постановление Министерства образования </w:t>
      </w:r>
      <w:r>
        <w:rPr>
          <w:rFonts w:ascii="Times New Roman" w:hAnsi="Times New Roman" w:cs="Times New Roman"/>
          <w:b/>
          <w:sz w:val="28"/>
          <w:szCs w:val="28"/>
        </w:rPr>
        <w:t xml:space="preserve">Республики Беларусь </w:t>
      </w:r>
      <w:r w:rsidRPr="00537B1B">
        <w:rPr>
          <w:rFonts w:ascii="Times New Roman" w:hAnsi="Times New Roman" w:cs="Times New Roman"/>
          <w:b/>
          <w:sz w:val="28"/>
          <w:szCs w:val="28"/>
        </w:rPr>
        <w:t>от 15.03.2019 №24).</w:t>
      </w:r>
    </w:p>
    <w:p w:rsidR="009B2575" w:rsidRDefault="009B2575" w:rsidP="009B2575">
      <w:pPr>
        <w:ind w:right="-284"/>
      </w:pPr>
    </w:p>
    <w:p w:rsidR="009B2575" w:rsidRPr="008C4D86" w:rsidRDefault="009B2575" w:rsidP="009B2575">
      <w:pPr>
        <w:ind w:right="-284" w:firstLine="0"/>
        <w:rPr>
          <w:rFonts w:ascii="Times New Roman" w:hAnsi="Times New Roman" w:cs="Times New Roman"/>
          <w:i/>
          <w:sz w:val="28"/>
          <w:szCs w:val="28"/>
        </w:rPr>
      </w:pPr>
      <w:r w:rsidRPr="008C4D86">
        <w:rPr>
          <w:rFonts w:ascii="Times New Roman" w:hAnsi="Times New Roman" w:cs="Times New Roman"/>
          <w:i/>
          <w:sz w:val="28"/>
          <w:szCs w:val="28"/>
        </w:rPr>
        <w:t xml:space="preserve">7.7.2.3. Цикл специализации </w:t>
      </w:r>
    </w:p>
    <w:p w:rsidR="009B2575" w:rsidRPr="008C4D86" w:rsidRDefault="009B2575" w:rsidP="009B2575">
      <w:pPr>
        <w:ind w:right="-284" w:firstLine="567"/>
        <w:rPr>
          <w:rFonts w:ascii="Times New Roman" w:hAnsi="Times New Roman" w:cs="Times New Roman"/>
          <w:sz w:val="28"/>
          <w:szCs w:val="28"/>
        </w:rPr>
      </w:pPr>
      <w:r w:rsidRPr="008C4D86">
        <w:rPr>
          <w:rFonts w:ascii="Times New Roman" w:hAnsi="Times New Roman" w:cs="Times New Roman"/>
          <w:sz w:val="28"/>
          <w:szCs w:val="28"/>
        </w:rPr>
        <w:t>Требования к знаниям и умениям по специализации, в соответствии с пунктом 4 статьи 201  Кодекса Республики Беларусь об образовании, разрабатываются организациями, осуществляющими научно-методическое обеспечение среднего специального образования, и утверждаются республиканскими органами государственного управления, иными государственными организациями, подчиненными Правительству Республики Беларусь, в соответствии с перечнем закрепленных за ними специальностей.</w:t>
      </w:r>
    </w:p>
    <w:p w:rsidR="009B2575" w:rsidRPr="008C4D86" w:rsidRDefault="009B2575" w:rsidP="009B2575">
      <w:pPr>
        <w:ind w:right="-284" w:firstLine="0"/>
        <w:rPr>
          <w:rFonts w:ascii="Times New Roman" w:hAnsi="Times New Roman" w:cs="Times New Roman"/>
          <w:i/>
          <w:sz w:val="28"/>
          <w:szCs w:val="28"/>
        </w:rPr>
      </w:pPr>
      <w:r w:rsidRPr="008C4D86">
        <w:rPr>
          <w:rFonts w:ascii="Times New Roman" w:hAnsi="Times New Roman" w:cs="Times New Roman"/>
          <w:i/>
          <w:sz w:val="28"/>
          <w:szCs w:val="28"/>
        </w:rPr>
        <w:t xml:space="preserve">8. Требования к организации воспитательной работы </w:t>
      </w:r>
    </w:p>
    <w:p w:rsidR="009B2575" w:rsidRPr="008C4D86" w:rsidRDefault="009B2575" w:rsidP="009B2575">
      <w:pPr>
        <w:ind w:right="-284" w:firstLine="567"/>
        <w:rPr>
          <w:rFonts w:ascii="Times New Roman" w:hAnsi="Times New Roman" w:cs="Times New Roman"/>
          <w:sz w:val="28"/>
          <w:szCs w:val="28"/>
        </w:rPr>
      </w:pPr>
      <w:r w:rsidRPr="008C4D86">
        <w:rPr>
          <w:rFonts w:ascii="Times New Roman" w:hAnsi="Times New Roman" w:cs="Times New Roman"/>
          <w:sz w:val="28"/>
          <w:szCs w:val="28"/>
        </w:rPr>
        <w:t>Целью воспитания является формирование разносторонне развитой, нравственно зрелой, творческой личности учащегося. Воспитательная работа направлена: на формирование гражданственности, патриотизма и национального самосознания на основе государственной идеологии; подготовку к самостоятельной жизни и труду; формирование нравственной, эстетической и экологической культуры; овладение ценностями и навыками здорового образа жизни; формирование культуры семейных отношений; создание условий для социализации и саморазвития личности учащегося; воспитание социальной толерантности, интереса и уважения к культурам других стран.</w:t>
      </w:r>
    </w:p>
    <w:p w:rsidR="009B2575" w:rsidRPr="008C4D86" w:rsidRDefault="009B2575" w:rsidP="009B2575">
      <w:pPr>
        <w:ind w:right="-284" w:firstLine="567"/>
        <w:rPr>
          <w:rFonts w:ascii="Times New Roman" w:hAnsi="Times New Roman" w:cs="Times New Roman"/>
          <w:sz w:val="28"/>
          <w:szCs w:val="28"/>
        </w:rPr>
      </w:pPr>
      <w:r w:rsidRPr="008C4D86">
        <w:rPr>
          <w:rFonts w:ascii="Times New Roman" w:hAnsi="Times New Roman" w:cs="Times New Roman"/>
          <w:sz w:val="28"/>
          <w:szCs w:val="28"/>
        </w:rPr>
        <w:t xml:space="preserve">Направлениями воспитательной работы являются гражданское, патриотическое, идеологическое, нравственное, эстетическое, гендерное, семейное, экологическое, трудовое и профессиональное воспитание, воспитание культуры здорового образа жизни, культуры самопознания и саморегуляции личности, культуры безопасной жизнедеятельности, культуры быта и досуга. </w:t>
      </w:r>
    </w:p>
    <w:p w:rsidR="009B2575" w:rsidRPr="008C4D86" w:rsidRDefault="009B2575" w:rsidP="009B2575">
      <w:pPr>
        <w:ind w:right="-284" w:firstLine="567"/>
        <w:rPr>
          <w:rFonts w:ascii="Times New Roman" w:hAnsi="Times New Roman" w:cs="Times New Roman"/>
          <w:i/>
          <w:sz w:val="28"/>
          <w:szCs w:val="28"/>
        </w:rPr>
      </w:pPr>
      <w:r w:rsidRPr="008C4D86">
        <w:rPr>
          <w:rFonts w:ascii="Times New Roman" w:hAnsi="Times New Roman" w:cs="Times New Roman"/>
          <w:i/>
          <w:sz w:val="28"/>
          <w:szCs w:val="28"/>
        </w:rPr>
        <w:t xml:space="preserve">Выпускник должен проявлять: </w:t>
      </w:r>
    </w:p>
    <w:p w:rsidR="009B2575" w:rsidRPr="008C4D86" w:rsidRDefault="009B2575" w:rsidP="009B2575">
      <w:pPr>
        <w:ind w:right="-284" w:firstLine="0"/>
        <w:rPr>
          <w:rFonts w:ascii="Times New Roman" w:hAnsi="Times New Roman" w:cs="Times New Roman"/>
          <w:sz w:val="28"/>
          <w:szCs w:val="28"/>
        </w:rPr>
      </w:pPr>
      <w:r w:rsidRPr="008C4D86">
        <w:rPr>
          <w:rFonts w:ascii="Times New Roman" w:hAnsi="Times New Roman" w:cs="Times New Roman"/>
          <w:sz w:val="28"/>
          <w:szCs w:val="28"/>
        </w:rPr>
        <w:t xml:space="preserve">ответственность в выполнении основных социальных ролей (гражданин, патриот, трудящийся, семьянин); чувство долга и активную жизненную позицию; общественно-политическую активность на основе принципов демократии, справедливости, консолидации, социальной ответственности. </w:t>
      </w:r>
    </w:p>
    <w:p w:rsidR="001C25ED" w:rsidRDefault="009B2575" w:rsidP="001C25ED">
      <w:pPr>
        <w:ind w:right="-284" w:firstLine="0"/>
        <w:rPr>
          <w:rFonts w:ascii="Times New Roman" w:hAnsi="Times New Roman" w:cs="Times New Roman"/>
          <w:sz w:val="28"/>
          <w:szCs w:val="28"/>
        </w:rPr>
      </w:pPr>
      <w:r w:rsidRPr="008C4D86">
        <w:rPr>
          <w:rFonts w:ascii="Times New Roman" w:hAnsi="Times New Roman" w:cs="Times New Roman"/>
          <w:sz w:val="28"/>
          <w:szCs w:val="28"/>
        </w:rPr>
        <w:t xml:space="preserve">У выпускника должны быть сформированы ценностное отношение к государству и обществу, чувство патриотизма, национальное самосознание, правовая и информационная культура. </w:t>
      </w:r>
    </w:p>
    <w:p w:rsidR="001C25ED" w:rsidRPr="001C25ED" w:rsidRDefault="001C25ED" w:rsidP="001C25ED">
      <w:pPr>
        <w:ind w:right="-284" w:firstLine="0"/>
        <w:rPr>
          <w:rFonts w:ascii="Times New Roman" w:hAnsi="Times New Roman" w:cs="Times New Roman"/>
          <w:sz w:val="28"/>
          <w:szCs w:val="28"/>
        </w:rPr>
        <w:sectPr w:rsidR="001C25ED" w:rsidRPr="001C25ED" w:rsidSect="005B10E5">
          <w:pgSz w:w="11906" w:h="16838"/>
          <w:pgMar w:top="1134" w:right="850" w:bottom="1134" w:left="1701" w:header="708" w:footer="708" w:gutter="0"/>
          <w:cols w:space="708"/>
          <w:docGrid w:linePitch="360"/>
        </w:sectPr>
      </w:pPr>
    </w:p>
    <w:p w:rsidR="001C25ED" w:rsidRPr="001C25ED" w:rsidRDefault="001C25ED" w:rsidP="001C25ED">
      <w:pPr>
        <w:tabs>
          <w:tab w:val="left" w:pos="11340"/>
        </w:tabs>
        <w:ind w:firstLine="0"/>
        <w:jc w:val="center"/>
        <w:rPr>
          <w:rFonts w:ascii="Times New Roman" w:hAnsi="Times New Roman" w:cs="Times New Roman"/>
          <w:b/>
          <w:sz w:val="24"/>
          <w:szCs w:val="24"/>
        </w:rPr>
      </w:pPr>
      <w:r w:rsidRPr="001C25ED">
        <w:rPr>
          <w:rFonts w:ascii="Times New Roman" w:hAnsi="Times New Roman" w:cs="Times New Roman"/>
          <w:b/>
          <w:sz w:val="24"/>
          <w:szCs w:val="24"/>
        </w:rPr>
        <w:lastRenderedPageBreak/>
        <w:t>ВЫПИСКА ИЗ УЧЕБНОГО ПЛАНА</w:t>
      </w:r>
    </w:p>
    <w:p w:rsidR="001C25ED" w:rsidRPr="001C25ED" w:rsidRDefault="001C25ED" w:rsidP="001C25ED">
      <w:pPr>
        <w:tabs>
          <w:tab w:val="left" w:pos="11340"/>
        </w:tabs>
        <w:jc w:val="center"/>
        <w:rPr>
          <w:rFonts w:ascii="Times New Roman" w:hAnsi="Times New Roman" w:cs="Times New Roman"/>
          <w:b/>
          <w:sz w:val="24"/>
          <w:szCs w:val="24"/>
        </w:rPr>
      </w:pPr>
      <w:r w:rsidRPr="001C25ED">
        <w:rPr>
          <w:rFonts w:ascii="Times New Roman" w:hAnsi="Times New Roman" w:cs="Times New Roman"/>
          <w:b/>
          <w:sz w:val="24"/>
          <w:szCs w:val="24"/>
        </w:rPr>
        <w:t>УЧРЕЖДЕНИЯ ОБРАЗОВАНИЯ ПО СПЕЦИАЛЬНОСТИ</w:t>
      </w:r>
    </w:p>
    <w:p w:rsidR="001C25ED" w:rsidRPr="001C25ED" w:rsidRDefault="001C25ED" w:rsidP="001C25ED">
      <w:pPr>
        <w:tabs>
          <w:tab w:val="left" w:pos="11340"/>
        </w:tabs>
        <w:jc w:val="center"/>
        <w:rPr>
          <w:rFonts w:ascii="Times New Roman" w:hAnsi="Times New Roman" w:cs="Times New Roman"/>
          <w:b/>
          <w:sz w:val="24"/>
          <w:szCs w:val="24"/>
        </w:rPr>
      </w:pPr>
      <w:r w:rsidRPr="001C25ED">
        <w:rPr>
          <w:rFonts w:ascii="Times New Roman" w:hAnsi="Times New Roman" w:cs="Times New Roman"/>
          <w:b/>
          <w:sz w:val="24"/>
          <w:szCs w:val="24"/>
        </w:rPr>
        <w:t>(НАПРАВЛЕНИЮ СПЕЦИАЛЬНОСТИ) И СПЕЦИАЛИЗАЦИИ</w:t>
      </w:r>
    </w:p>
    <w:p w:rsidR="001C25ED" w:rsidRPr="001C25ED" w:rsidRDefault="001C25ED" w:rsidP="001C25ED">
      <w:pPr>
        <w:tabs>
          <w:tab w:val="left" w:pos="11340"/>
        </w:tabs>
        <w:jc w:val="center"/>
        <w:rPr>
          <w:rFonts w:ascii="Times New Roman" w:hAnsi="Times New Roman" w:cs="Times New Roman"/>
          <w:b/>
          <w:sz w:val="24"/>
          <w:szCs w:val="24"/>
        </w:rPr>
      </w:pPr>
      <w:r w:rsidRPr="001C25ED">
        <w:rPr>
          <w:rFonts w:ascii="Times New Roman" w:hAnsi="Times New Roman" w:cs="Times New Roman"/>
          <w:b/>
          <w:sz w:val="24"/>
          <w:szCs w:val="24"/>
        </w:rPr>
        <w:t>для реализации образовательной программы среднего специального образования,</w:t>
      </w:r>
    </w:p>
    <w:p w:rsidR="001C25ED" w:rsidRPr="001C20FC" w:rsidRDefault="001C25ED" w:rsidP="001C20FC">
      <w:pPr>
        <w:jc w:val="center"/>
        <w:rPr>
          <w:rFonts w:ascii="Times New Roman" w:hAnsi="Times New Roman" w:cs="Times New Roman"/>
          <w:b/>
          <w:bCs/>
          <w:sz w:val="24"/>
          <w:szCs w:val="24"/>
        </w:rPr>
      </w:pPr>
      <w:r w:rsidRPr="001C25ED">
        <w:rPr>
          <w:rFonts w:ascii="Times New Roman" w:hAnsi="Times New Roman" w:cs="Times New Roman"/>
          <w:b/>
          <w:bCs/>
          <w:sz w:val="24"/>
          <w:szCs w:val="24"/>
        </w:rPr>
        <w:t>обеспечивающей получение квалификации специал</w:t>
      </w:r>
      <w:r w:rsidRPr="001C25ED">
        <w:rPr>
          <w:rFonts w:ascii="Times New Roman" w:hAnsi="Times New Roman" w:cs="Times New Roman"/>
          <w:b/>
          <w:bCs/>
          <w:sz w:val="24"/>
          <w:szCs w:val="24"/>
        </w:rPr>
        <w:t>и</w:t>
      </w:r>
      <w:r w:rsidRPr="001C25ED">
        <w:rPr>
          <w:rFonts w:ascii="Times New Roman" w:hAnsi="Times New Roman" w:cs="Times New Roman"/>
          <w:b/>
          <w:bCs/>
          <w:sz w:val="24"/>
          <w:szCs w:val="24"/>
        </w:rPr>
        <w:t>ста со с</w:t>
      </w:r>
      <w:r w:rsidR="001C20FC">
        <w:rPr>
          <w:rFonts w:ascii="Times New Roman" w:hAnsi="Times New Roman" w:cs="Times New Roman"/>
          <w:b/>
          <w:bCs/>
          <w:sz w:val="24"/>
          <w:szCs w:val="24"/>
        </w:rPr>
        <w:t xml:space="preserve">редним специальным образованием  </w:t>
      </w:r>
      <w:r w:rsidRPr="001C25ED">
        <w:rPr>
          <w:rFonts w:ascii="Times New Roman" w:hAnsi="Times New Roman" w:cs="Times New Roman"/>
          <w:b/>
          <w:sz w:val="24"/>
          <w:szCs w:val="24"/>
        </w:rPr>
        <w:t>(заочное обучение)</w:t>
      </w:r>
    </w:p>
    <w:tbl>
      <w:tblPr>
        <w:tblW w:w="15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2340"/>
        <w:gridCol w:w="4860"/>
        <w:gridCol w:w="4495"/>
      </w:tblGrid>
      <w:tr w:rsidR="001C25ED" w:rsidRPr="001C25ED" w:rsidTr="001C25ED">
        <w:trPr>
          <w:cantSplit/>
          <w:trHeight w:val="255"/>
          <w:jc w:val="center"/>
        </w:trPr>
        <w:tc>
          <w:tcPr>
            <w:tcW w:w="3708" w:type="dxa"/>
            <w:tcBorders>
              <w:top w:val="nil"/>
              <w:left w:val="nil"/>
              <w:bottom w:val="nil"/>
              <w:right w:val="nil"/>
            </w:tcBorders>
          </w:tcPr>
          <w:p w:rsidR="001C25ED" w:rsidRPr="001C25ED" w:rsidRDefault="001C25ED" w:rsidP="001C25ED">
            <w:pPr>
              <w:rPr>
                <w:rFonts w:ascii="Times New Roman" w:hAnsi="Times New Roman" w:cs="Times New Roman"/>
                <w:b/>
                <w:sz w:val="24"/>
                <w:szCs w:val="24"/>
              </w:rPr>
            </w:pPr>
            <w:r w:rsidRPr="001C25ED">
              <w:rPr>
                <w:rFonts w:ascii="Times New Roman" w:hAnsi="Times New Roman" w:cs="Times New Roman"/>
                <w:b/>
                <w:sz w:val="24"/>
                <w:szCs w:val="24"/>
              </w:rPr>
              <w:t>Специальность</w:t>
            </w:r>
          </w:p>
          <w:p w:rsidR="001C25ED" w:rsidRPr="001C25ED" w:rsidRDefault="001C25ED" w:rsidP="001C25ED">
            <w:pPr>
              <w:rPr>
                <w:rFonts w:ascii="Times New Roman" w:hAnsi="Times New Roman" w:cs="Times New Roman"/>
                <w:b/>
                <w:sz w:val="24"/>
                <w:szCs w:val="24"/>
              </w:rPr>
            </w:pPr>
          </w:p>
        </w:tc>
        <w:tc>
          <w:tcPr>
            <w:tcW w:w="2340" w:type="dxa"/>
            <w:tcBorders>
              <w:top w:val="nil"/>
              <w:left w:val="nil"/>
              <w:bottom w:val="nil"/>
              <w:right w:val="nil"/>
            </w:tcBorders>
          </w:tcPr>
          <w:p w:rsidR="001C25ED" w:rsidRPr="001C25ED" w:rsidRDefault="001C25ED" w:rsidP="001C25ED">
            <w:pPr>
              <w:jc w:val="center"/>
              <w:rPr>
                <w:rFonts w:ascii="Times New Roman" w:hAnsi="Times New Roman" w:cs="Times New Roman"/>
                <w:sz w:val="24"/>
                <w:szCs w:val="24"/>
                <w:u w:val="single"/>
              </w:rPr>
            </w:pPr>
            <w:r w:rsidRPr="001C25ED">
              <w:rPr>
                <w:rFonts w:ascii="Times New Roman" w:hAnsi="Times New Roman" w:cs="Times New Roman"/>
                <w:b/>
                <w:sz w:val="24"/>
                <w:szCs w:val="24"/>
                <w:u w:val="single"/>
              </w:rPr>
              <w:t>2-01 01 01</w:t>
            </w:r>
          </w:p>
          <w:p w:rsidR="001C25ED" w:rsidRPr="001C25ED" w:rsidRDefault="001C25ED" w:rsidP="001C25ED">
            <w:pPr>
              <w:jc w:val="center"/>
              <w:rPr>
                <w:rFonts w:ascii="Times New Roman" w:hAnsi="Times New Roman" w:cs="Times New Roman"/>
                <w:sz w:val="24"/>
                <w:szCs w:val="24"/>
              </w:rPr>
            </w:pPr>
            <w:r w:rsidRPr="001C25ED">
              <w:rPr>
                <w:rFonts w:ascii="Times New Roman" w:hAnsi="Times New Roman" w:cs="Times New Roman"/>
                <w:sz w:val="24"/>
                <w:szCs w:val="24"/>
              </w:rPr>
              <w:t>(код)</w:t>
            </w:r>
          </w:p>
        </w:tc>
        <w:tc>
          <w:tcPr>
            <w:tcW w:w="4860" w:type="dxa"/>
            <w:tcBorders>
              <w:top w:val="nil"/>
              <w:left w:val="nil"/>
              <w:bottom w:val="nil"/>
              <w:right w:val="nil"/>
            </w:tcBorders>
          </w:tcPr>
          <w:p w:rsidR="001C25ED" w:rsidRPr="001C25ED" w:rsidRDefault="001C25ED" w:rsidP="001C25ED">
            <w:pPr>
              <w:ind w:right="-108"/>
              <w:jc w:val="center"/>
              <w:rPr>
                <w:rFonts w:ascii="Times New Roman" w:hAnsi="Times New Roman" w:cs="Times New Roman"/>
                <w:spacing w:val="-4"/>
                <w:sz w:val="24"/>
                <w:szCs w:val="24"/>
              </w:rPr>
            </w:pPr>
            <w:r w:rsidRPr="001C25ED">
              <w:rPr>
                <w:rFonts w:ascii="Times New Roman" w:hAnsi="Times New Roman" w:cs="Times New Roman"/>
                <w:b/>
                <w:spacing w:val="-4"/>
                <w:sz w:val="24"/>
                <w:szCs w:val="24"/>
                <w:u w:val="single"/>
              </w:rPr>
              <w:t>«Дошкольное образование»</w:t>
            </w:r>
          </w:p>
          <w:p w:rsidR="001C25ED" w:rsidRPr="001C25ED" w:rsidRDefault="001C25ED" w:rsidP="001C25ED">
            <w:pPr>
              <w:ind w:right="-108"/>
              <w:jc w:val="center"/>
              <w:rPr>
                <w:rFonts w:ascii="Times New Roman" w:hAnsi="Times New Roman" w:cs="Times New Roman"/>
                <w:spacing w:val="-4"/>
                <w:sz w:val="24"/>
                <w:szCs w:val="24"/>
              </w:rPr>
            </w:pPr>
            <w:r w:rsidRPr="001C25ED">
              <w:rPr>
                <w:rFonts w:ascii="Times New Roman" w:hAnsi="Times New Roman" w:cs="Times New Roman"/>
                <w:spacing w:val="-4"/>
                <w:sz w:val="24"/>
                <w:szCs w:val="24"/>
              </w:rPr>
              <w:t>(наименование специальности)</w:t>
            </w:r>
          </w:p>
        </w:tc>
        <w:tc>
          <w:tcPr>
            <w:tcW w:w="4495" w:type="dxa"/>
            <w:vMerge w:val="restart"/>
            <w:tcBorders>
              <w:top w:val="nil"/>
              <w:left w:val="nil"/>
              <w:right w:val="nil"/>
            </w:tcBorders>
          </w:tcPr>
          <w:p w:rsidR="001C25ED" w:rsidRPr="001C25ED" w:rsidRDefault="001C25ED" w:rsidP="001C25ED">
            <w:pPr>
              <w:spacing w:line="220" w:lineRule="exact"/>
              <w:ind w:right="-23" w:hanging="108"/>
              <w:rPr>
                <w:rFonts w:ascii="Times New Roman" w:hAnsi="Times New Roman" w:cs="Times New Roman"/>
                <w:spacing w:val="-4"/>
                <w:sz w:val="24"/>
                <w:szCs w:val="24"/>
              </w:rPr>
            </w:pPr>
          </w:p>
        </w:tc>
      </w:tr>
      <w:tr w:rsidR="001C25ED" w:rsidRPr="001C25ED" w:rsidTr="001C25ED">
        <w:trPr>
          <w:cantSplit/>
          <w:trHeight w:val="435"/>
          <w:jc w:val="center"/>
        </w:trPr>
        <w:tc>
          <w:tcPr>
            <w:tcW w:w="3708" w:type="dxa"/>
            <w:tcBorders>
              <w:top w:val="nil"/>
              <w:left w:val="nil"/>
              <w:bottom w:val="nil"/>
              <w:right w:val="nil"/>
            </w:tcBorders>
          </w:tcPr>
          <w:p w:rsidR="001C25ED" w:rsidRPr="001C25ED" w:rsidRDefault="001C25ED" w:rsidP="001C20FC">
            <w:pPr>
              <w:ind w:firstLine="0"/>
              <w:rPr>
                <w:rFonts w:ascii="Times New Roman" w:hAnsi="Times New Roman" w:cs="Times New Roman"/>
                <w:b/>
                <w:sz w:val="24"/>
                <w:szCs w:val="24"/>
              </w:rPr>
            </w:pPr>
          </w:p>
        </w:tc>
        <w:tc>
          <w:tcPr>
            <w:tcW w:w="2340" w:type="dxa"/>
            <w:tcBorders>
              <w:top w:val="nil"/>
              <w:left w:val="nil"/>
              <w:bottom w:val="nil"/>
              <w:right w:val="nil"/>
            </w:tcBorders>
          </w:tcPr>
          <w:p w:rsidR="001C25ED" w:rsidRPr="001C25ED" w:rsidRDefault="001C25ED" w:rsidP="001C25ED">
            <w:pPr>
              <w:jc w:val="center"/>
              <w:rPr>
                <w:rFonts w:ascii="Times New Roman" w:hAnsi="Times New Roman" w:cs="Times New Roman"/>
                <w:sz w:val="24"/>
                <w:szCs w:val="24"/>
              </w:rPr>
            </w:pPr>
          </w:p>
        </w:tc>
        <w:tc>
          <w:tcPr>
            <w:tcW w:w="4860" w:type="dxa"/>
            <w:tcBorders>
              <w:top w:val="nil"/>
              <w:left w:val="nil"/>
              <w:bottom w:val="nil"/>
              <w:right w:val="nil"/>
            </w:tcBorders>
          </w:tcPr>
          <w:p w:rsidR="001C25ED" w:rsidRPr="001C25ED" w:rsidRDefault="001C25ED" w:rsidP="001C25ED">
            <w:pPr>
              <w:ind w:right="-108"/>
              <w:jc w:val="center"/>
              <w:rPr>
                <w:rFonts w:ascii="Times New Roman" w:hAnsi="Times New Roman" w:cs="Times New Roman"/>
                <w:spacing w:val="-4"/>
                <w:sz w:val="24"/>
                <w:szCs w:val="24"/>
              </w:rPr>
            </w:pPr>
          </w:p>
        </w:tc>
        <w:tc>
          <w:tcPr>
            <w:tcW w:w="4495" w:type="dxa"/>
            <w:vMerge/>
            <w:tcBorders>
              <w:left w:val="nil"/>
              <w:right w:val="nil"/>
            </w:tcBorders>
          </w:tcPr>
          <w:p w:rsidR="001C25ED" w:rsidRPr="001C25ED" w:rsidRDefault="001C25ED" w:rsidP="001C25ED">
            <w:pPr>
              <w:ind w:right="-108"/>
              <w:rPr>
                <w:rFonts w:ascii="Times New Roman" w:hAnsi="Times New Roman" w:cs="Times New Roman"/>
                <w:spacing w:val="-4"/>
                <w:sz w:val="24"/>
                <w:szCs w:val="24"/>
              </w:rPr>
            </w:pPr>
          </w:p>
        </w:tc>
      </w:tr>
      <w:tr w:rsidR="001C25ED" w:rsidRPr="001C25ED" w:rsidTr="001C25ED">
        <w:trPr>
          <w:cantSplit/>
          <w:trHeight w:val="345"/>
          <w:jc w:val="center"/>
        </w:trPr>
        <w:tc>
          <w:tcPr>
            <w:tcW w:w="3708" w:type="dxa"/>
            <w:tcBorders>
              <w:top w:val="nil"/>
              <w:left w:val="nil"/>
              <w:bottom w:val="nil"/>
              <w:right w:val="nil"/>
            </w:tcBorders>
          </w:tcPr>
          <w:p w:rsidR="001C25ED" w:rsidRPr="001C25ED" w:rsidRDefault="001C25ED" w:rsidP="001C25ED">
            <w:pPr>
              <w:rPr>
                <w:rFonts w:ascii="Times New Roman" w:hAnsi="Times New Roman" w:cs="Times New Roman"/>
                <w:b/>
                <w:sz w:val="24"/>
                <w:szCs w:val="24"/>
              </w:rPr>
            </w:pPr>
            <w:r w:rsidRPr="001C25ED">
              <w:rPr>
                <w:rFonts w:ascii="Times New Roman" w:hAnsi="Times New Roman" w:cs="Times New Roman"/>
                <w:b/>
                <w:sz w:val="24"/>
                <w:szCs w:val="24"/>
              </w:rPr>
              <w:t>Специализация</w:t>
            </w:r>
          </w:p>
        </w:tc>
        <w:tc>
          <w:tcPr>
            <w:tcW w:w="2340" w:type="dxa"/>
            <w:tcBorders>
              <w:top w:val="nil"/>
              <w:left w:val="nil"/>
              <w:bottom w:val="nil"/>
              <w:right w:val="nil"/>
            </w:tcBorders>
          </w:tcPr>
          <w:p w:rsidR="001C25ED" w:rsidRPr="001C25ED" w:rsidRDefault="001C25ED" w:rsidP="001C25ED">
            <w:pPr>
              <w:jc w:val="center"/>
              <w:rPr>
                <w:rFonts w:ascii="Times New Roman" w:hAnsi="Times New Roman" w:cs="Times New Roman"/>
                <w:b/>
                <w:sz w:val="24"/>
                <w:szCs w:val="24"/>
                <w:u w:val="single"/>
              </w:rPr>
            </w:pPr>
            <w:r w:rsidRPr="001C25ED">
              <w:rPr>
                <w:rFonts w:ascii="Times New Roman" w:hAnsi="Times New Roman" w:cs="Times New Roman"/>
                <w:b/>
                <w:sz w:val="24"/>
                <w:szCs w:val="24"/>
                <w:u w:val="single"/>
              </w:rPr>
              <w:t>2-01 01 01 35</w:t>
            </w:r>
          </w:p>
          <w:p w:rsidR="001C25ED" w:rsidRPr="001C25ED" w:rsidRDefault="001C25ED" w:rsidP="001C25ED">
            <w:pPr>
              <w:jc w:val="center"/>
              <w:rPr>
                <w:rFonts w:ascii="Times New Roman" w:hAnsi="Times New Roman" w:cs="Times New Roman"/>
                <w:sz w:val="24"/>
                <w:szCs w:val="24"/>
              </w:rPr>
            </w:pPr>
            <w:r w:rsidRPr="001C25ED">
              <w:rPr>
                <w:rFonts w:ascii="Times New Roman" w:hAnsi="Times New Roman" w:cs="Times New Roman"/>
                <w:sz w:val="24"/>
                <w:szCs w:val="24"/>
              </w:rPr>
              <w:t>(код)</w:t>
            </w:r>
          </w:p>
        </w:tc>
        <w:tc>
          <w:tcPr>
            <w:tcW w:w="4860" w:type="dxa"/>
            <w:tcBorders>
              <w:top w:val="nil"/>
              <w:left w:val="nil"/>
              <w:bottom w:val="nil"/>
              <w:right w:val="nil"/>
            </w:tcBorders>
          </w:tcPr>
          <w:p w:rsidR="001C25ED" w:rsidRPr="001C25ED" w:rsidRDefault="001C25ED" w:rsidP="001C25ED">
            <w:pPr>
              <w:ind w:right="-108"/>
              <w:jc w:val="center"/>
              <w:rPr>
                <w:rFonts w:ascii="Times New Roman" w:hAnsi="Times New Roman" w:cs="Times New Roman"/>
                <w:b/>
                <w:spacing w:val="-4"/>
                <w:sz w:val="24"/>
                <w:szCs w:val="24"/>
                <w:u w:val="single"/>
              </w:rPr>
            </w:pPr>
            <w:r w:rsidRPr="001C25ED">
              <w:rPr>
                <w:rFonts w:ascii="Times New Roman" w:hAnsi="Times New Roman" w:cs="Times New Roman"/>
                <w:b/>
                <w:spacing w:val="-4"/>
                <w:sz w:val="24"/>
                <w:szCs w:val="24"/>
                <w:u w:val="single"/>
              </w:rPr>
              <w:t>«Социально-педагогическая деятельность»</w:t>
            </w:r>
          </w:p>
          <w:p w:rsidR="001C25ED" w:rsidRPr="001C25ED" w:rsidRDefault="001C25ED" w:rsidP="001C25ED">
            <w:pPr>
              <w:ind w:right="-108"/>
              <w:jc w:val="center"/>
              <w:rPr>
                <w:rFonts w:ascii="Times New Roman" w:hAnsi="Times New Roman" w:cs="Times New Roman"/>
                <w:spacing w:val="-4"/>
                <w:sz w:val="24"/>
                <w:szCs w:val="24"/>
              </w:rPr>
            </w:pPr>
            <w:r w:rsidRPr="001C25ED">
              <w:rPr>
                <w:rFonts w:ascii="Times New Roman" w:hAnsi="Times New Roman" w:cs="Times New Roman"/>
                <w:spacing w:val="-4"/>
                <w:sz w:val="24"/>
                <w:szCs w:val="24"/>
              </w:rPr>
              <w:t>(наименование специализации)</w:t>
            </w:r>
          </w:p>
        </w:tc>
        <w:tc>
          <w:tcPr>
            <w:tcW w:w="4495" w:type="dxa"/>
            <w:vMerge/>
            <w:tcBorders>
              <w:left w:val="nil"/>
              <w:right w:val="nil"/>
            </w:tcBorders>
          </w:tcPr>
          <w:p w:rsidR="001C25ED" w:rsidRPr="001C25ED" w:rsidRDefault="001C25ED" w:rsidP="001C25ED">
            <w:pPr>
              <w:ind w:right="-108"/>
              <w:rPr>
                <w:rFonts w:ascii="Times New Roman" w:hAnsi="Times New Roman" w:cs="Times New Roman"/>
                <w:spacing w:val="-4"/>
                <w:sz w:val="24"/>
                <w:szCs w:val="24"/>
              </w:rPr>
            </w:pPr>
          </w:p>
        </w:tc>
      </w:tr>
      <w:tr w:rsidR="001C25ED" w:rsidRPr="001C25ED" w:rsidTr="001C25ED">
        <w:trPr>
          <w:cantSplit/>
          <w:trHeight w:val="345"/>
          <w:jc w:val="center"/>
        </w:trPr>
        <w:tc>
          <w:tcPr>
            <w:tcW w:w="3708" w:type="dxa"/>
            <w:tcBorders>
              <w:top w:val="nil"/>
              <w:left w:val="nil"/>
              <w:bottom w:val="nil"/>
              <w:right w:val="nil"/>
            </w:tcBorders>
          </w:tcPr>
          <w:p w:rsidR="001C25ED" w:rsidRPr="001C25ED" w:rsidRDefault="001C25ED" w:rsidP="001C20FC">
            <w:pPr>
              <w:ind w:firstLine="0"/>
              <w:rPr>
                <w:rFonts w:ascii="Times New Roman" w:hAnsi="Times New Roman" w:cs="Times New Roman"/>
                <w:b/>
                <w:sz w:val="24"/>
                <w:szCs w:val="24"/>
              </w:rPr>
            </w:pPr>
            <w:r w:rsidRPr="001C25ED">
              <w:rPr>
                <w:rFonts w:ascii="Times New Roman" w:hAnsi="Times New Roman" w:cs="Times New Roman"/>
                <w:b/>
                <w:sz w:val="24"/>
                <w:szCs w:val="24"/>
              </w:rPr>
              <w:t>Квалифик</w:t>
            </w:r>
            <w:r w:rsidRPr="001C25ED">
              <w:rPr>
                <w:rFonts w:ascii="Times New Roman" w:hAnsi="Times New Roman" w:cs="Times New Roman"/>
                <w:b/>
                <w:sz w:val="24"/>
                <w:szCs w:val="24"/>
              </w:rPr>
              <w:t>а</w:t>
            </w:r>
            <w:r w:rsidRPr="001C25ED">
              <w:rPr>
                <w:rFonts w:ascii="Times New Roman" w:hAnsi="Times New Roman" w:cs="Times New Roman"/>
                <w:b/>
                <w:sz w:val="24"/>
                <w:szCs w:val="24"/>
              </w:rPr>
              <w:t>ция специалиста</w:t>
            </w:r>
          </w:p>
        </w:tc>
        <w:tc>
          <w:tcPr>
            <w:tcW w:w="7200" w:type="dxa"/>
            <w:gridSpan w:val="2"/>
            <w:tcBorders>
              <w:top w:val="nil"/>
              <w:left w:val="nil"/>
              <w:bottom w:val="nil"/>
              <w:right w:val="nil"/>
            </w:tcBorders>
          </w:tcPr>
          <w:p w:rsidR="001C25ED" w:rsidRPr="001C25ED" w:rsidRDefault="001C25ED" w:rsidP="001C25ED">
            <w:pPr>
              <w:ind w:left="569" w:right="-108"/>
              <w:rPr>
                <w:rFonts w:ascii="Times New Roman" w:hAnsi="Times New Roman" w:cs="Times New Roman"/>
                <w:b/>
                <w:spacing w:val="-4"/>
                <w:sz w:val="24"/>
                <w:szCs w:val="24"/>
                <w:u w:val="single"/>
              </w:rPr>
            </w:pPr>
            <w:r w:rsidRPr="001C25ED">
              <w:rPr>
                <w:rFonts w:ascii="Times New Roman" w:hAnsi="Times New Roman" w:cs="Times New Roman"/>
                <w:b/>
                <w:spacing w:val="-4"/>
                <w:sz w:val="24"/>
                <w:szCs w:val="24"/>
                <w:u w:val="single"/>
              </w:rPr>
              <w:t>Воспитатель дошкольного образования</w:t>
            </w:r>
          </w:p>
        </w:tc>
        <w:tc>
          <w:tcPr>
            <w:tcW w:w="4495" w:type="dxa"/>
            <w:vMerge/>
            <w:tcBorders>
              <w:left w:val="nil"/>
              <w:bottom w:val="nil"/>
              <w:right w:val="nil"/>
            </w:tcBorders>
          </w:tcPr>
          <w:p w:rsidR="001C25ED" w:rsidRPr="001C25ED" w:rsidRDefault="001C25ED" w:rsidP="001C25ED">
            <w:pPr>
              <w:ind w:right="-108"/>
              <w:jc w:val="center"/>
              <w:rPr>
                <w:rFonts w:ascii="Times New Roman" w:hAnsi="Times New Roman" w:cs="Times New Roman"/>
                <w:spacing w:val="-4"/>
                <w:sz w:val="24"/>
                <w:szCs w:val="24"/>
              </w:rPr>
            </w:pPr>
          </w:p>
        </w:tc>
      </w:tr>
    </w:tbl>
    <w:p w:rsidR="001C25ED" w:rsidRPr="001C20FC" w:rsidRDefault="001C25ED" w:rsidP="001C20FC">
      <w:pPr>
        <w:tabs>
          <w:tab w:val="left" w:pos="11340"/>
        </w:tabs>
        <w:ind w:firstLine="0"/>
        <w:jc w:val="center"/>
        <w:rPr>
          <w:rFonts w:ascii="Times New Roman" w:hAnsi="Times New Roman" w:cs="Times New Roman"/>
          <w:b/>
        </w:rPr>
      </w:pPr>
      <w:r w:rsidRPr="001C20FC">
        <w:rPr>
          <w:rFonts w:ascii="Times New Roman" w:hAnsi="Times New Roman" w:cs="Times New Roman"/>
          <w:b/>
        </w:rPr>
        <w:t>ПЛАН ОБРАЗОВАТЕЛЬНОГО ПРОЦЕССА</w:t>
      </w:r>
    </w:p>
    <w:tbl>
      <w:tblPr>
        <w:tblW w:w="1545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435"/>
        <w:gridCol w:w="258"/>
        <w:gridCol w:w="236"/>
        <w:gridCol w:w="264"/>
        <w:gridCol w:w="624"/>
        <w:gridCol w:w="166"/>
        <w:gridCol w:w="229"/>
        <w:gridCol w:w="230"/>
        <w:gridCol w:w="213"/>
        <w:gridCol w:w="232"/>
        <w:gridCol w:w="236"/>
        <w:gridCol w:w="271"/>
        <w:gridCol w:w="135"/>
        <w:gridCol w:w="146"/>
        <w:gridCol w:w="143"/>
        <w:gridCol w:w="222"/>
        <w:gridCol w:w="313"/>
        <w:gridCol w:w="136"/>
        <w:gridCol w:w="143"/>
        <w:gridCol w:w="238"/>
        <w:gridCol w:w="186"/>
        <w:gridCol w:w="210"/>
        <w:gridCol w:w="236"/>
        <w:gridCol w:w="246"/>
        <w:gridCol w:w="198"/>
        <w:gridCol w:w="251"/>
        <w:gridCol w:w="183"/>
        <w:gridCol w:w="187"/>
        <w:gridCol w:w="235"/>
        <w:gridCol w:w="263"/>
        <w:gridCol w:w="271"/>
        <w:gridCol w:w="272"/>
        <w:gridCol w:w="271"/>
        <w:gridCol w:w="272"/>
        <w:gridCol w:w="352"/>
        <w:gridCol w:w="40"/>
        <w:gridCol w:w="288"/>
        <w:gridCol w:w="271"/>
        <w:gridCol w:w="272"/>
        <w:gridCol w:w="406"/>
        <w:gridCol w:w="406"/>
        <w:gridCol w:w="813"/>
        <w:gridCol w:w="16"/>
        <w:gridCol w:w="22"/>
        <w:gridCol w:w="522"/>
        <w:gridCol w:w="406"/>
        <w:gridCol w:w="406"/>
        <w:gridCol w:w="406"/>
        <w:gridCol w:w="396"/>
        <w:gridCol w:w="264"/>
        <w:gridCol w:w="18"/>
      </w:tblGrid>
      <w:tr w:rsidR="001C25ED" w:rsidRPr="001C20FC" w:rsidTr="001C20FC">
        <w:trPr>
          <w:gridAfter w:val="1"/>
          <w:wAfter w:w="18" w:type="dxa"/>
          <w:trHeight w:val="177"/>
          <w:tblHeader/>
        </w:trPr>
        <w:tc>
          <w:tcPr>
            <w:tcW w:w="2437" w:type="dxa"/>
            <w:vMerge w:val="restart"/>
            <w:vAlign w:val="center"/>
          </w:tcPr>
          <w:p w:rsidR="001C25ED" w:rsidRPr="001C20FC" w:rsidRDefault="001C25ED" w:rsidP="001C25ED">
            <w:pPr>
              <w:jc w:val="center"/>
              <w:rPr>
                <w:rFonts w:ascii="Times New Roman" w:hAnsi="Times New Roman" w:cs="Times New Roman"/>
                <w:sz w:val="16"/>
                <w:szCs w:val="16"/>
              </w:rPr>
            </w:pPr>
            <w:r w:rsidRPr="001C20FC">
              <w:rPr>
                <w:rFonts w:ascii="Times New Roman" w:hAnsi="Times New Roman" w:cs="Times New Roman"/>
                <w:sz w:val="16"/>
                <w:szCs w:val="16"/>
              </w:rPr>
              <w:t>Компоненты, циклы, учебные ди</w:t>
            </w:r>
            <w:r w:rsidRPr="001C20FC">
              <w:rPr>
                <w:rFonts w:ascii="Times New Roman" w:hAnsi="Times New Roman" w:cs="Times New Roman"/>
                <w:sz w:val="16"/>
                <w:szCs w:val="16"/>
              </w:rPr>
              <w:t>с</w:t>
            </w:r>
            <w:r w:rsidRPr="001C20FC">
              <w:rPr>
                <w:rFonts w:ascii="Times New Roman" w:hAnsi="Times New Roman" w:cs="Times New Roman"/>
                <w:sz w:val="16"/>
                <w:szCs w:val="16"/>
              </w:rPr>
              <w:t>циплины</w:t>
            </w:r>
          </w:p>
        </w:tc>
        <w:tc>
          <w:tcPr>
            <w:tcW w:w="2690" w:type="dxa"/>
            <w:gridSpan w:val="10"/>
          </w:tcPr>
          <w:p w:rsidR="001C25ED" w:rsidRPr="001C20FC" w:rsidRDefault="001C25ED" w:rsidP="001C25ED">
            <w:pPr>
              <w:jc w:val="center"/>
              <w:rPr>
                <w:rFonts w:ascii="Times New Roman" w:hAnsi="Times New Roman" w:cs="Times New Roman"/>
                <w:sz w:val="16"/>
                <w:szCs w:val="16"/>
              </w:rPr>
            </w:pPr>
            <w:r w:rsidRPr="001C20FC">
              <w:rPr>
                <w:rFonts w:ascii="Times New Roman" w:hAnsi="Times New Roman" w:cs="Times New Roman"/>
                <w:sz w:val="16"/>
                <w:szCs w:val="16"/>
              </w:rPr>
              <w:t>Количество</w:t>
            </w:r>
          </w:p>
        </w:tc>
        <w:tc>
          <w:tcPr>
            <w:tcW w:w="10310" w:type="dxa"/>
            <w:gridSpan w:val="39"/>
          </w:tcPr>
          <w:p w:rsidR="001C25ED" w:rsidRPr="001C20FC" w:rsidRDefault="001C25ED" w:rsidP="001C25ED">
            <w:pPr>
              <w:jc w:val="center"/>
              <w:rPr>
                <w:rFonts w:ascii="Times New Roman" w:hAnsi="Times New Roman" w:cs="Times New Roman"/>
                <w:sz w:val="16"/>
                <w:szCs w:val="16"/>
              </w:rPr>
            </w:pPr>
            <w:r w:rsidRPr="001C20FC">
              <w:rPr>
                <w:rFonts w:ascii="Times New Roman" w:hAnsi="Times New Roman" w:cs="Times New Roman"/>
                <w:sz w:val="16"/>
                <w:szCs w:val="16"/>
              </w:rPr>
              <w:t>Распределение по курсам и семестрам</w:t>
            </w:r>
          </w:p>
        </w:tc>
      </w:tr>
      <w:tr w:rsidR="001C25ED" w:rsidRPr="001C20FC" w:rsidTr="001C20FC">
        <w:trPr>
          <w:gridAfter w:val="1"/>
          <w:wAfter w:w="18" w:type="dxa"/>
          <w:trHeight w:val="177"/>
          <w:tblHeader/>
        </w:trPr>
        <w:tc>
          <w:tcPr>
            <w:tcW w:w="2437" w:type="dxa"/>
            <w:vMerge/>
          </w:tcPr>
          <w:p w:rsidR="001C25ED" w:rsidRPr="001C20FC" w:rsidRDefault="001C25ED" w:rsidP="001C25ED">
            <w:pPr>
              <w:rPr>
                <w:rFonts w:ascii="Times New Roman" w:hAnsi="Times New Roman" w:cs="Times New Roman"/>
                <w:sz w:val="16"/>
                <w:szCs w:val="16"/>
              </w:rPr>
            </w:pPr>
          </w:p>
        </w:tc>
        <w:tc>
          <w:tcPr>
            <w:tcW w:w="259" w:type="dxa"/>
            <w:vMerge w:val="restart"/>
            <w:textDirection w:val="btLr"/>
            <w:vAlign w:val="center"/>
          </w:tcPr>
          <w:p w:rsidR="001C25ED" w:rsidRPr="001C20FC" w:rsidRDefault="001C25ED" w:rsidP="001C25ED">
            <w:pPr>
              <w:ind w:left="113" w:right="113"/>
              <w:rPr>
                <w:rFonts w:ascii="Times New Roman" w:hAnsi="Times New Roman" w:cs="Times New Roman"/>
                <w:sz w:val="16"/>
                <w:szCs w:val="16"/>
              </w:rPr>
            </w:pPr>
            <w:r w:rsidRPr="001C20FC">
              <w:rPr>
                <w:rFonts w:ascii="Times New Roman" w:hAnsi="Times New Roman" w:cs="Times New Roman"/>
                <w:sz w:val="16"/>
                <w:szCs w:val="16"/>
              </w:rPr>
              <w:t>экзаменов / в сем</w:t>
            </w:r>
            <w:r w:rsidRPr="001C20FC">
              <w:rPr>
                <w:rFonts w:ascii="Times New Roman" w:hAnsi="Times New Roman" w:cs="Times New Roman"/>
                <w:sz w:val="16"/>
                <w:szCs w:val="16"/>
              </w:rPr>
              <w:t>е</w:t>
            </w:r>
            <w:r w:rsidRPr="001C20FC">
              <w:rPr>
                <w:rFonts w:ascii="Times New Roman" w:hAnsi="Times New Roman" w:cs="Times New Roman"/>
                <w:sz w:val="16"/>
                <w:szCs w:val="16"/>
              </w:rPr>
              <w:t>стре</w:t>
            </w:r>
          </w:p>
        </w:tc>
        <w:tc>
          <w:tcPr>
            <w:tcW w:w="501" w:type="dxa"/>
            <w:gridSpan w:val="2"/>
            <w:vMerge w:val="restart"/>
            <w:tcBorders>
              <w:right w:val="single" w:sz="4" w:space="0" w:color="auto"/>
            </w:tcBorders>
          </w:tcPr>
          <w:p w:rsidR="001C25ED" w:rsidRPr="001C20FC" w:rsidRDefault="001C25ED" w:rsidP="001C25ED">
            <w:pPr>
              <w:rPr>
                <w:rFonts w:ascii="Times New Roman" w:hAnsi="Times New Roman" w:cs="Times New Roman"/>
                <w:sz w:val="16"/>
                <w:szCs w:val="16"/>
              </w:rPr>
            </w:pPr>
            <w:r w:rsidRPr="001C20FC">
              <w:rPr>
                <w:rFonts w:ascii="Times New Roman" w:hAnsi="Times New Roman" w:cs="Times New Roman"/>
                <w:sz w:val="16"/>
                <w:szCs w:val="16"/>
              </w:rPr>
              <w:t>контрольных р</w:t>
            </w:r>
            <w:r w:rsidRPr="001C20FC">
              <w:rPr>
                <w:rFonts w:ascii="Times New Roman" w:hAnsi="Times New Roman" w:cs="Times New Roman"/>
                <w:sz w:val="16"/>
                <w:szCs w:val="16"/>
              </w:rPr>
              <w:t>а</w:t>
            </w:r>
            <w:r w:rsidRPr="001C20FC">
              <w:rPr>
                <w:rFonts w:ascii="Times New Roman" w:hAnsi="Times New Roman" w:cs="Times New Roman"/>
                <w:sz w:val="16"/>
                <w:szCs w:val="16"/>
              </w:rPr>
              <w:t xml:space="preserve">бот </w:t>
            </w:r>
          </w:p>
        </w:tc>
        <w:tc>
          <w:tcPr>
            <w:tcW w:w="1930" w:type="dxa"/>
            <w:gridSpan w:val="7"/>
            <w:tcBorders>
              <w:left w:val="single" w:sz="4" w:space="0" w:color="auto"/>
              <w:right w:val="single" w:sz="12" w:space="0" w:color="auto"/>
            </w:tcBorders>
          </w:tcPr>
          <w:p w:rsidR="001C25ED" w:rsidRPr="001C20FC" w:rsidRDefault="001C25ED" w:rsidP="001C25ED">
            <w:pPr>
              <w:jc w:val="center"/>
              <w:rPr>
                <w:rFonts w:ascii="Times New Roman" w:hAnsi="Times New Roman" w:cs="Times New Roman"/>
                <w:sz w:val="16"/>
                <w:szCs w:val="16"/>
              </w:rPr>
            </w:pPr>
            <w:r w:rsidRPr="001C20FC">
              <w:rPr>
                <w:rFonts w:ascii="Times New Roman" w:hAnsi="Times New Roman" w:cs="Times New Roman"/>
                <w:sz w:val="16"/>
                <w:szCs w:val="16"/>
              </w:rPr>
              <w:t>учебных часов</w:t>
            </w:r>
          </w:p>
        </w:tc>
        <w:tc>
          <w:tcPr>
            <w:tcW w:w="2379" w:type="dxa"/>
            <w:gridSpan w:val="12"/>
            <w:tcBorders>
              <w:left w:val="single" w:sz="12" w:space="0" w:color="auto"/>
              <w:right w:val="single" w:sz="12" w:space="0" w:color="auto"/>
            </w:tcBorders>
          </w:tcPr>
          <w:p w:rsidR="001C25ED" w:rsidRPr="001C20FC" w:rsidRDefault="001C25ED" w:rsidP="001C25ED">
            <w:pPr>
              <w:jc w:val="center"/>
              <w:rPr>
                <w:rFonts w:ascii="Times New Roman" w:hAnsi="Times New Roman" w:cs="Times New Roman"/>
                <w:sz w:val="16"/>
                <w:szCs w:val="16"/>
              </w:rPr>
            </w:pPr>
            <w:r w:rsidRPr="001C20FC">
              <w:rPr>
                <w:rFonts w:ascii="Times New Roman" w:hAnsi="Times New Roman" w:cs="Times New Roman"/>
                <w:sz w:val="16"/>
                <w:szCs w:val="16"/>
                <w:lang w:val="en-US"/>
              </w:rPr>
              <w:t>I</w:t>
            </w:r>
            <w:r w:rsidRPr="001C20FC">
              <w:rPr>
                <w:rFonts w:ascii="Times New Roman" w:hAnsi="Times New Roman" w:cs="Times New Roman"/>
                <w:sz w:val="16"/>
                <w:szCs w:val="16"/>
              </w:rPr>
              <w:t xml:space="preserve"> курс 150 ч. (30 дней)</w:t>
            </w:r>
          </w:p>
        </w:tc>
        <w:tc>
          <w:tcPr>
            <w:tcW w:w="2999" w:type="dxa"/>
            <w:gridSpan w:val="12"/>
            <w:tcBorders>
              <w:left w:val="single" w:sz="12" w:space="0" w:color="auto"/>
              <w:right w:val="single" w:sz="12" w:space="0" w:color="auto"/>
            </w:tcBorders>
          </w:tcPr>
          <w:p w:rsidR="001C25ED" w:rsidRPr="001C20FC" w:rsidRDefault="001C25ED" w:rsidP="001C25ED">
            <w:pPr>
              <w:jc w:val="center"/>
              <w:rPr>
                <w:rFonts w:ascii="Times New Roman" w:hAnsi="Times New Roman" w:cs="Times New Roman"/>
                <w:sz w:val="16"/>
                <w:szCs w:val="16"/>
              </w:rPr>
            </w:pPr>
            <w:r w:rsidRPr="001C20FC">
              <w:rPr>
                <w:rFonts w:ascii="Times New Roman" w:hAnsi="Times New Roman" w:cs="Times New Roman"/>
                <w:sz w:val="16"/>
                <w:szCs w:val="16"/>
                <w:lang w:val="en-US"/>
              </w:rPr>
              <w:t>II</w:t>
            </w:r>
            <w:r w:rsidRPr="001C20FC">
              <w:rPr>
                <w:rFonts w:ascii="Times New Roman" w:hAnsi="Times New Roman" w:cs="Times New Roman"/>
                <w:sz w:val="16"/>
                <w:szCs w:val="16"/>
              </w:rPr>
              <w:t xml:space="preserve"> курс 150 ч. (30 дней)</w:t>
            </w:r>
          </w:p>
        </w:tc>
        <w:tc>
          <w:tcPr>
            <w:tcW w:w="4932" w:type="dxa"/>
            <w:gridSpan w:val="15"/>
            <w:tcBorders>
              <w:left w:val="single" w:sz="12" w:space="0" w:color="auto"/>
              <w:right w:val="single" w:sz="4" w:space="0" w:color="auto"/>
            </w:tcBorders>
          </w:tcPr>
          <w:p w:rsidR="001C25ED" w:rsidRPr="001C20FC" w:rsidRDefault="001C25ED" w:rsidP="001C25ED">
            <w:pPr>
              <w:jc w:val="center"/>
              <w:rPr>
                <w:rFonts w:ascii="Times New Roman" w:hAnsi="Times New Roman" w:cs="Times New Roman"/>
                <w:sz w:val="16"/>
                <w:szCs w:val="16"/>
              </w:rPr>
            </w:pPr>
            <w:r w:rsidRPr="001C20FC">
              <w:rPr>
                <w:rFonts w:ascii="Times New Roman" w:hAnsi="Times New Roman" w:cs="Times New Roman"/>
                <w:sz w:val="16"/>
                <w:szCs w:val="16"/>
                <w:lang w:val="en-US"/>
              </w:rPr>
              <w:t>III</w:t>
            </w:r>
            <w:r w:rsidRPr="001C20FC">
              <w:rPr>
                <w:rFonts w:ascii="Times New Roman" w:hAnsi="Times New Roman" w:cs="Times New Roman"/>
                <w:sz w:val="16"/>
                <w:szCs w:val="16"/>
              </w:rPr>
              <w:t xml:space="preserve"> курс 150 ч. (30дней)</w:t>
            </w:r>
          </w:p>
        </w:tc>
      </w:tr>
      <w:tr w:rsidR="001C25ED" w:rsidRPr="001C20FC" w:rsidTr="001C20FC">
        <w:trPr>
          <w:trHeight w:val="177"/>
          <w:tblHeader/>
        </w:trPr>
        <w:tc>
          <w:tcPr>
            <w:tcW w:w="2437" w:type="dxa"/>
            <w:vMerge/>
          </w:tcPr>
          <w:p w:rsidR="001C25ED" w:rsidRPr="001C20FC" w:rsidRDefault="001C25ED" w:rsidP="001C25ED">
            <w:pPr>
              <w:rPr>
                <w:rFonts w:ascii="Times New Roman" w:hAnsi="Times New Roman" w:cs="Times New Roman"/>
                <w:sz w:val="16"/>
                <w:szCs w:val="16"/>
              </w:rPr>
            </w:pPr>
          </w:p>
        </w:tc>
        <w:tc>
          <w:tcPr>
            <w:tcW w:w="259" w:type="dxa"/>
            <w:vMerge/>
          </w:tcPr>
          <w:p w:rsidR="001C25ED" w:rsidRPr="001C20FC" w:rsidRDefault="001C25ED" w:rsidP="001C25ED">
            <w:pPr>
              <w:rPr>
                <w:rFonts w:ascii="Times New Roman" w:hAnsi="Times New Roman" w:cs="Times New Roman"/>
                <w:sz w:val="16"/>
                <w:szCs w:val="16"/>
              </w:rPr>
            </w:pPr>
          </w:p>
        </w:tc>
        <w:tc>
          <w:tcPr>
            <w:tcW w:w="501" w:type="dxa"/>
            <w:gridSpan w:val="2"/>
            <w:vMerge/>
            <w:tcBorders>
              <w:right w:val="single" w:sz="4" w:space="0" w:color="auto"/>
            </w:tcBorders>
          </w:tcPr>
          <w:p w:rsidR="001C25ED" w:rsidRPr="001C20FC" w:rsidRDefault="001C25ED" w:rsidP="001C25ED">
            <w:pPr>
              <w:rPr>
                <w:rFonts w:ascii="Times New Roman" w:hAnsi="Times New Roman" w:cs="Times New Roman"/>
                <w:sz w:val="16"/>
                <w:szCs w:val="16"/>
              </w:rPr>
            </w:pPr>
          </w:p>
        </w:tc>
        <w:tc>
          <w:tcPr>
            <w:tcW w:w="624" w:type="dxa"/>
            <w:vMerge w:val="restart"/>
            <w:tcBorders>
              <w:left w:val="single" w:sz="4" w:space="0" w:color="auto"/>
            </w:tcBorders>
            <w:textDirection w:val="btLr"/>
            <w:vAlign w:val="center"/>
          </w:tcPr>
          <w:p w:rsidR="001C25ED" w:rsidRPr="001C20FC" w:rsidRDefault="001C25ED" w:rsidP="001C25ED">
            <w:pPr>
              <w:ind w:left="113" w:right="113"/>
              <w:rPr>
                <w:rFonts w:ascii="Times New Roman" w:hAnsi="Times New Roman" w:cs="Times New Roman"/>
                <w:sz w:val="16"/>
                <w:szCs w:val="16"/>
              </w:rPr>
            </w:pPr>
            <w:r w:rsidRPr="001C20FC">
              <w:rPr>
                <w:rFonts w:ascii="Times New Roman" w:hAnsi="Times New Roman" w:cs="Times New Roman"/>
                <w:sz w:val="16"/>
                <w:szCs w:val="16"/>
              </w:rPr>
              <w:t>по типовому учебному плану по специальности (направлению специальности, специализации) в дневной форме получения образов</w:t>
            </w:r>
            <w:r w:rsidRPr="001C20FC">
              <w:rPr>
                <w:rFonts w:ascii="Times New Roman" w:hAnsi="Times New Roman" w:cs="Times New Roman"/>
                <w:sz w:val="16"/>
                <w:szCs w:val="16"/>
              </w:rPr>
              <w:t>а</w:t>
            </w:r>
            <w:r w:rsidRPr="001C20FC">
              <w:rPr>
                <w:rFonts w:ascii="Times New Roman" w:hAnsi="Times New Roman" w:cs="Times New Roman"/>
                <w:sz w:val="16"/>
                <w:szCs w:val="16"/>
              </w:rPr>
              <w:t>ния</w:t>
            </w:r>
          </w:p>
        </w:tc>
        <w:tc>
          <w:tcPr>
            <w:tcW w:w="166" w:type="dxa"/>
            <w:vMerge w:val="restart"/>
            <w:textDirection w:val="btLr"/>
            <w:vAlign w:val="center"/>
          </w:tcPr>
          <w:p w:rsidR="001C25ED" w:rsidRPr="001C20FC" w:rsidRDefault="001C25ED" w:rsidP="001C25ED">
            <w:pPr>
              <w:ind w:left="113" w:right="113"/>
              <w:rPr>
                <w:rFonts w:ascii="Times New Roman" w:hAnsi="Times New Roman" w:cs="Times New Roman"/>
                <w:sz w:val="16"/>
                <w:szCs w:val="16"/>
              </w:rPr>
            </w:pPr>
            <w:r w:rsidRPr="001C20FC">
              <w:rPr>
                <w:rFonts w:ascii="Times New Roman" w:hAnsi="Times New Roman" w:cs="Times New Roman"/>
                <w:sz w:val="16"/>
                <w:szCs w:val="16"/>
              </w:rPr>
              <w:t>Всего к изуч</w:t>
            </w:r>
            <w:r w:rsidRPr="001C20FC">
              <w:rPr>
                <w:rFonts w:ascii="Times New Roman" w:hAnsi="Times New Roman" w:cs="Times New Roman"/>
                <w:sz w:val="16"/>
                <w:szCs w:val="16"/>
              </w:rPr>
              <w:t>е</w:t>
            </w:r>
            <w:r w:rsidRPr="001C20FC">
              <w:rPr>
                <w:rFonts w:ascii="Times New Roman" w:hAnsi="Times New Roman" w:cs="Times New Roman"/>
                <w:sz w:val="16"/>
                <w:szCs w:val="16"/>
              </w:rPr>
              <w:t>нию</w:t>
            </w:r>
          </w:p>
        </w:tc>
        <w:tc>
          <w:tcPr>
            <w:tcW w:w="1140" w:type="dxa"/>
            <w:gridSpan w:val="5"/>
            <w:tcBorders>
              <w:right w:val="single" w:sz="12" w:space="0" w:color="auto"/>
            </w:tcBorders>
          </w:tcPr>
          <w:p w:rsidR="001C25ED" w:rsidRPr="001C20FC" w:rsidRDefault="001C25ED" w:rsidP="001C25ED">
            <w:pPr>
              <w:jc w:val="center"/>
              <w:rPr>
                <w:rFonts w:ascii="Times New Roman" w:hAnsi="Times New Roman" w:cs="Times New Roman"/>
                <w:sz w:val="16"/>
                <w:szCs w:val="16"/>
              </w:rPr>
            </w:pPr>
            <w:r w:rsidRPr="001C20FC">
              <w:rPr>
                <w:rFonts w:ascii="Times New Roman" w:hAnsi="Times New Roman" w:cs="Times New Roman"/>
                <w:sz w:val="16"/>
                <w:szCs w:val="16"/>
              </w:rPr>
              <w:t>В том чи</w:t>
            </w:r>
            <w:r w:rsidRPr="001C20FC">
              <w:rPr>
                <w:rFonts w:ascii="Times New Roman" w:hAnsi="Times New Roman" w:cs="Times New Roman"/>
                <w:sz w:val="16"/>
                <w:szCs w:val="16"/>
              </w:rPr>
              <w:t>с</w:t>
            </w:r>
            <w:r w:rsidRPr="001C20FC">
              <w:rPr>
                <w:rFonts w:ascii="Times New Roman" w:hAnsi="Times New Roman" w:cs="Times New Roman"/>
                <w:sz w:val="16"/>
                <w:szCs w:val="16"/>
              </w:rPr>
              <w:t>ле</w:t>
            </w:r>
          </w:p>
        </w:tc>
        <w:tc>
          <w:tcPr>
            <w:tcW w:w="1230" w:type="dxa"/>
            <w:gridSpan w:val="6"/>
            <w:tcBorders>
              <w:left w:val="single" w:sz="12" w:space="0" w:color="auto"/>
              <w:right w:val="single" w:sz="12" w:space="0" w:color="auto"/>
            </w:tcBorders>
          </w:tcPr>
          <w:p w:rsidR="001C25ED" w:rsidRPr="001C20FC" w:rsidRDefault="001C25ED" w:rsidP="001C25ED">
            <w:pPr>
              <w:jc w:val="center"/>
              <w:rPr>
                <w:rFonts w:ascii="Times New Roman" w:hAnsi="Times New Roman" w:cs="Times New Roman"/>
                <w:sz w:val="16"/>
                <w:szCs w:val="16"/>
              </w:rPr>
            </w:pPr>
            <w:r w:rsidRPr="001C20FC">
              <w:rPr>
                <w:rFonts w:ascii="Times New Roman" w:hAnsi="Times New Roman" w:cs="Times New Roman"/>
                <w:sz w:val="16"/>
                <w:szCs w:val="16"/>
              </w:rPr>
              <w:t>1 с</w:t>
            </w:r>
            <w:r w:rsidRPr="001C20FC">
              <w:rPr>
                <w:rFonts w:ascii="Times New Roman" w:hAnsi="Times New Roman" w:cs="Times New Roman"/>
                <w:sz w:val="16"/>
                <w:szCs w:val="16"/>
              </w:rPr>
              <w:t>е</w:t>
            </w:r>
            <w:r w:rsidRPr="001C20FC">
              <w:rPr>
                <w:rFonts w:ascii="Times New Roman" w:hAnsi="Times New Roman" w:cs="Times New Roman"/>
                <w:sz w:val="16"/>
                <w:szCs w:val="16"/>
              </w:rPr>
              <w:t>местр</w:t>
            </w:r>
          </w:p>
        </w:tc>
        <w:tc>
          <w:tcPr>
            <w:tcW w:w="1149" w:type="dxa"/>
            <w:gridSpan w:val="6"/>
            <w:tcBorders>
              <w:left w:val="single" w:sz="12" w:space="0" w:color="auto"/>
              <w:right w:val="single" w:sz="12" w:space="0" w:color="auto"/>
            </w:tcBorders>
          </w:tcPr>
          <w:p w:rsidR="001C25ED" w:rsidRPr="001C20FC" w:rsidRDefault="001C25ED" w:rsidP="001C25ED">
            <w:pPr>
              <w:jc w:val="center"/>
              <w:rPr>
                <w:rFonts w:ascii="Times New Roman" w:hAnsi="Times New Roman" w:cs="Times New Roman"/>
                <w:sz w:val="16"/>
                <w:szCs w:val="16"/>
              </w:rPr>
            </w:pPr>
            <w:r w:rsidRPr="001C20FC">
              <w:rPr>
                <w:rFonts w:ascii="Times New Roman" w:hAnsi="Times New Roman" w:cs="Times New Roman"/>
                <w:sz w:val="16"/>
                <w:szCs w:val="16"/>
              </w:rPr>
              <w:t>2 с</w:t>
            </w:r>
            <w:r w:rsidRPr="001C20FC">
              <w:rPr>
                <w:rFonts w:ascii="Times New Roman" w:hAnsi="Times New Roman" w:cs="Times New Roman"/>
                <w:sz w:val="16"/>
                <w:szCs w:val="16"/>
              </w:rPr>
              <w:t>е</w:t>
            </w:r>
            <w:r w:rsidRPr="001C20FC">
              <w:rPr>
                <w:rFonts w:ascii="Times New Roman" w:hAnsi="Times New Roman" w:cs="Times New Roman"/>
                <w:sz w:val="16"/>
                <w:szCs w:val="16"/>
              </w:rPr>
              <w:t>местр</w:t>
            </w:r>
          </w:p>
        </w:tc>
        <w:tc>
          <w:tcPr>
            <w:tcW w:w="1300" w:type="dxa"/>
            <w:gridSpan w:val="6"/>
            <w:tcBorders>
              <w:left w:val="single" w:sz="12" w:space="0" w:color="auto"/>
              <w:right w:val="single" w:sz="12" w:space="0" w:color="auto"/>
            </w:tcBorders>
          </w:tcPr>
          <w:p w:rsidR="001C25ED" w:rsidRPr="001C20FC" w:rsidRDefault="001C25ED" w:rsidP="001C25ED">
            <w:pPr>
              <w:jc w:val="center"/>
              <w:rPr>
                <w:rFonts w:ascii="Times New Roman" w:hAnsi="Times New Roman" w:cs="Times New Roman"/>
                <w:sz w:val="16"/>
                <w:szCs w:val="16"/>
              </w:rPr>
            </w:pPr>
            <w:r w:rsidRPr="001C20FC">
              <w:rPr>
                <w:rFonts w:ascii="Times New Roman" w:hAnsi="Times New Roman" w:cs="Times New Roman"/>
                <w:sz w:val="16"/>
                <w:szCs w:val="16"/>
              </w:rPr>
              <w:t>3 с</w:t>
            </w:r>
            <w:r w:rsidRPr="001C20FC">
              <w:rPr>
                <w:rFonts w:ascii="Times New Roman" w:hAnsi="Times New Roman" w:cs="Times New Roman"/>
                <w:sz w:val="16"/>
                <w:szCs w:val="16"/>
              </w:rPr>
              <w:t>е</w:t>
            </w:r>
            <w:r w:rsidRPr="001C20FC">
              <w:rPr>
                <w:rFonts w:ascii="Times New Roman" w:hAnsi="Times New Roman" w:cs="Times New Roman"/>
                <w:sz w:val="16"/>
                <w:szCs w:val="16"/>
              </w:rPr>
              <w:t>местр</w:t>
            </w:r>
          </w:p>
        </w:tc>
        <w:tc>
          <w:tcPr>
            <w:tcW w:w="1699" w:type="dxa"/>
            <w:gridSpan w:val="6"/>
            <w:tcBorders>
              <w:left w:val="single" w:sz="12" w:space="0" w:color="auto"/>
              <w:right w:val="single" w:sz="12" w:space="0" w:color="auto"/>
            </w:tcBorders>
          </w:tcPr>
          <w:p w:rsidR="001C25ED" w:rsidRPr="001C20FC" w:rsidRDefault="001C25ED" w:rsidP="001C25ED">
            <w:pPr>
              <w:jc w:val="center"/>
              <w:rPr>
                <w:rFonts w:ascii="Times New Roman" w:hAnsi="Times New Roman" w:cs="Times New Roman"/>
                <w:sz w:val="16"/>
                <w:szCs w:val="16"/>
              </w:rPr>
            </w:pPr>
            <w:r w:rsidRPr="001C20FC">
              <w:rPr>
                <w:rFonts w:ascii="Times New Roman" w:hAnsi="Times New Roman" w:cs="Times New Roman"/>
                <w:sz w:val="16"/>
                <w:szCs w:val="16"/>
              </w:rPr>
              <w:t>4 с</w:t>
            </w:r>
            <w:r w:rsidRPr="001C20FC">
              <w:rPr>
                <w:rFonts w:ascii="Times New Roman" w:hAnsi="Times New Roman" w:cs="Times New Roman"/>
                <w:sz w:val="16"/>
                <w:szCs w:val="16"/>
              </w:rPr>
              <w:t>е</w:t>
            </w:r>
            <w:r w:rsidRPr="001C20FC">
              <w:rPr>
                <w:rFonts w:ascii="Times New Roman" w:hAnsi="Times New Roman" w:cs="Times New Roman"/>
                <w:sz w:val="16"/>
                <w:szCs w:val="16"/>
              </w:rPr>
              <w:t>местр</w:t>
            </w:r>
          </w:p>
        </w:tc>
        <w:tc>
          <w:tcPr>
            <w:tcW w:w="2510" w:type="dxa"/>
            <w:gridSpan w:val="8"/>
            <w:tcBorders>
              <w:left w:val="single" w:sz="12" w:space="0" w:color="auto"/>
              <w:right w:val="single" w:sz="12" w:space="0" w:color="auto"/>
            </w:tcBorders>
          </w:tcPr>
          <w:p w:rsidR="001C25ED" w:rsidRPr="001C20FC" w:rsidRDefault="001C25ED" w:rsidP="001C25ED">
            <w:pPr>
              <w:jc w:val="center"/>
              <w:rPr>
                <w:rFonts w:ascii="Times New Roman" w:hAnsi="Times New Roman" w:cs="Times New Roman"/>
                <w:sz w:val="16"/>
                <w:szCs w:val="16"/>
              </w:rPr>
            </w:pPr>
            <w:r w:rsidRPr="001C20FC">
              <w:rPr>
                <w:rFonts w:ascii="Times New Roman" w:hAnsi="Times New Roman" w:cs="Times New Roman"/>
                <w:sz w:val="16"/>
                <w:szCs w:val="16"/>
              </w:rPr>
              <w:t>5</w:t>
            </w:r>
            <w:r w:rsidRPr="001C20FC">
              <w:rPr>
                <w:rFonts w:ascii="Times New Roman" w:hAnsi="Times New Roman" w:cs="Times New Roman"/>
                <w:sz w:val="16"/>
                <w:szCs w:val="16"/>
                <w:lang w:val="en-US"/>
              </w:rPr>
              <w:t xml:space="preserve"> </w:t>
            </w:r>
            <w:r w:rsidRPr="001C20FC">
              <w:rPr>
                <w:rFonts w:ascii="Times New Roman" w:hAnsi="Times New Roman" w:cs="Times New Roman"/>
                <w:sz w:val="16"/>
                <w:szCs w:val="16"/>
              </w:rPr>
              <w:t>с</w:t>
            </w:r>
            <w:r w:rsidRPr="001C20FC">
              <w:rPr>
                <w:rFonts w:ascii="Times New Roman" w:hAnsi="Times New Roman" w:cs="Times New Roman"/>
                <w:sz w:val="16"/>
                <w:szCs w:val="16"/>
              </w:rPr>
              <w:t>е</w:t>
            </w:r>
            <w:r w:rsidRPr="001C20FC">
              <w:rPr>
                <w:rFonts w:ascii="Times New Roman" w:hAnsi="Times New Roman" w:cs="Times New Roman"/>
                <w:sz w:val="16"/>
                <w:szCs w:val="16"/>
              </w:rPr>
              <w:t>местр</w:t>
            </w:r>
          </w:p>
        </w:tc>
        <w:tc>
          <w:tcPr>
            <w:tcW w:w="2440" w:type="dxa"/>
            <w:gridSpan w:val="8"/>
            <w:tcBorders>
              <w:left w:val="single" w:sz="12" w:space="0" w:color="auto"/>
              <w:right w:val="single" w:sz="4" w:space="0" w:color="auto"/>
            </w:tcBorders>
          </w:tcPr>
          <w:p w:rsidR="001C25ED" w:rsidRPr="001C20FC" w:rsidRDefault="001C25ED" w:rsidP="001C25ED">
            <w:pPr>
              <w:jc w:val="center"/>
              <w:rPr>
                <w:rFonts w:ascii="Times New Roman" w:hAnsi="Times New Roman" w:cs="Times New Roman"/>
                <w:sz w:val="16"/>
                <w:szCs w:val="16"/>
              </w:rPr>
            </w:pPr>
            <w:r w:rsidRPr="001C20FC">
              <w:rPr>
                <w:rFonts w:ascii="Times New Roman" w:hAnsi="Times New Roman" w:cs="Times New Roman"/>
                <w:sz w:val="16"/>
                <w:szCs w:val="16"/>
              </w:rPr>
              <w:t>6 с</w:t>
            </w:r>
            <w:r w:rsidRPr="001C20FC">
              <w:rPr>
                <w:rFonts w:ascii="Times New Roman" w:hAnsi="Times New Roman" w:cs="Times New Roman"/>
                <w:sz w:val="16"/>
                <w:szCs w:val="16"/>
              </w:rPr>
              <w:t>е</w:t>
            </w:r>
            <w:r w:rsidRPr="001C20FC">
              <w:rPr>
                <w:rFonts w:ascii="Times New Roman" w:hAnsi="Times New Roman" w:cs="Times New Roman"/>
                <w:sz w:val="16"/>
                <w:szCs w:val="16"/>
              </w:rPr>
              <w:t>местр</w:t>
            </w:r>
          </w:p>
        </w:tc>
      </w:tr>
      <w:tr w:rsidR="001C25ED" w:rsidRPr="001C20FC" w:rsidTr="001C20FC">
        <w:trPr>
          <w:trHeight w:val="177"/>
          <w:tblHeader/>
        </w:trPr>
        <w:tc>
          <w:tcPr>
            <w:tcW w:w="2437" w:type="dxa"/>
            <w:vMerge/>
          </w:tcPr>
          <w:p w:rsidR="001C25ED" w:rsidRPr="001C20FC" w:rsidRDefault="001C25ED" w:rsidP="001C25ED">
            <w:pPr>
              <w:rPr>
                <w:rFonts w:ascii="Times New Roman" w:hAnsi="Times New Roman" w:cs="Times New Roman"/>
                <w:sz w:val="16"/>
                <w:szCs w:val="16"/>
              </w:rPr>
            </w:pPr>
          </w:p>
        </w:tc>
        <w:tc>
          <w:tcPr>
            <w:tcW w:w="259" w:type="dxa"/>
            <w:vMerge/>
          </w:tcPr>
          <w:p w:rsidR="001C25ED" w:rsidRPr="001C20FC" w:rsidRDefault="001C25ED" w:rsidP="001C25ED">
            <w:pPr>
              <w:rPr>
                <w:rFonts w:ascii="Times New Roman" w:hAnsi="Times New Roman" w:cs="Times New Roman"/>
                <w:sz w:val="16"/>
                <w:szCs w:val="16"/>
              </w:rPr>
            </w:pPr>
          </w:p>
        </w:tc>
        <w:tc>
          <w:tcPr>
            <w:tcW w:w="501" w:type="dxa"/>
            <w:gridSpan w:val="2"/>
            <w:vMerge/>
            <w:tcBorders>
              <w:right w:val="single" w:sz="4" w:space="0" w:color="auto"/>
            </w:tcBorders>
          </w:tcPr>
          <w:p w:rsidR="001C25ED" w:rsidRPr="001C20FC" w:rsidRDefault="001C25ED" w:rsidP="001C25ED">
            <w:pPr>
              <w:rPr>
                <w:rFonts w:ascii="Times New Roman" w:hAnsi="Times New Roman" w:cs="Times New Roman"/>
                <w:sz w:val="16"/>
                <w:szCs w:val="16"/>
              </w:rPr>
            </w:pPr>
          </w:p>
        </w:tc>
        <w:tc>
          <w:tcPr>
            <w:tcW w:w="624" w:type="dxa"/>
            <w:vMerge/>
            <w:tcBorders>
              <w:left w:val="single" w:sz="4" w:space="0" w:color="auto"/>
            </w:tcBorders>
          </w:tcPr>
          <w:p w:rsidR="001C25ED" w:rsidRPr="001C20FC" w:rsidRDefault="001C25ED" w:rsidP="001C25ED">
            <w:pPr>
              <w:rPr>
                <w:rFonts w:ascii="Times New Roman" w:hAnsi="Times New Roman" w:cs="Times New Roman"/>
                <w:sz w:val="16"/>
                <w:szCs w:val="16"/>
              </w:rPr>
            </w:pPr>
          </w:p>
        </w:tc>
        <w:tc>
          <w:tcPr>
            <w:tcW w:w="166" w:type="dxa"/>
            <w:vMerge/>
          </w:tcPr>
          <w:p w:rsidR="001C25ED" w:rsidRPr="001C20FC" w:rsidRDefault="001C25ED" w:rsidP="001C25ED">
            <w:pPr>
              <w:rPr>
                <w:rFonts w:ascii="Times New Roman" w:hAnsi="Times New Roman" w:cs="Times New Roman"/>
                <w:sz w:val="16"/>
                <w:szCs w:val="16"/>
              </w:rPr>
            </w:pPr>
          </w:p>
        </w:tc>
        <w:tc>
          <w:tcPr>
            <w:tcW w:w="229" w:type="dxa"/>
            <w:vMerge w:val="restart"/>
            <w:textDirection w:val="btLr"/>
            <w:vAlign w:val="center"/>
          </w:tcPr>
          <w:p w:rsidR="001C25ED" w:rsidRPr="001C20FC" w:rsidRDefault="001C25ED" w:rsidP="001C25ED">
            <w:pPr>
              <w:ind w:left="113" w:right="113"/>
              <w:rPr>
                <w:rFonts w:ascii="Times New Roman" w:hAnsi="Times New Roman" w:cs="Times New Roman"/>
                <w:sz w:val="16"/>
                <w:szCs w:val="16"/>
              </w:rPr>
            </w:pPr>
            <w:r w:rsidRPr="001C20FC">
              <w:rPr>
                <w:rFonts w:ascii="Times New Roman" w:hAnsi="Times New Roman" w:cs="Times New Roman"/>
                <w:sz w:val="16"/>
                <w:szCs w:val="16"/>
              </w:rPr>
              <w:t>на установочные занятия</w:t>
            </w:r>
          </w:p>
        </w:tc>
        <w:tc>
          <w:tcPr>
            <w:tcW w:w="230" w:type="dxa"/>
            <w:vMerge w:val="restart"/>
            <w:textDirection w:val="btLr"/>
            <w:vAlign w:val="center"/>
          </w:tcPr>
          <w:p w:rsidR="001C25ED" w:rsidRPr="001C20FC" w:rsidRDefault="001C25ED" w:rsidP="001C25ED">
            <w:pPr>
              <w:ind w:left="113" w:right="113"/>
              <w:rPr>
                <w:rFonts w:ascii="Times New Roman" w:hAnsi="Times New Roman" w:cs="Times New Roman"/>
                <w:sz w:val="16"/>
                <w:szCs w:val="16"/>
              </w:rPr>
            </w:pPr>
            <w:r w:rsidRPr="001C20FC">
              <w:rPr>
                <w:rFonts w:ascii="Times New Roman" w:hAnsi="Times New Roman" w:cs="Times New Roman"/>
                <w:sz w:val="16"/>
                <w:szCs w:val="16"/>
              </w:rPr>
              <w:t>на обзорные занятия</w:t>
            </w:r>
          </w:p>
        </w:tc>
        <w:tc>
          <w:tcPr>
            <w:tcW w:w="213" w:type="dxa"/>
            <w:vMerge w:val="restart"/>
            <w:textDirection w:val="btLr"/>
            <w:vAlign w:val="center"/>
          </w:tcPr>
          <w:p w:rsidR="001C25ED" w:rsidRPr="001C20FC" w:rsidRDefault="001C25ED" w:rsidP="001C25ED">
            <w:pPr>
              <w:ind w:left="113" w:right="113"/>
              <w:rPr>
                <w:rFonts w:ascii="Times New Roman" w:hAnsi="Times New Roman" w:cs="Times New Roman"/>
                <w:sz w:val="16"/>
                <w:szCs w:val="16"/>
              </w:rPr>
            </w:pPr>
            <w:r w:rsidRPr="001C20FC">
              <w:rPr>
                <w:rFonts w:ascii="Times New Roman" w:hAnsi="Times New Roman" w:cs="Times New Roman"/>
                <w:sz w:val="16"/>
                <w:szCs w:val="16"/>
              </w:rPr>
              <w:t>на лабораторные занятия</w:t>
            </w:r>
          </w:p>
        </w:tc>
        <w:tc>
          <w:tcPr>
            <w:tcW w:w="232" w:type="dxa"/>
            <w:vMerge w:val="restart"/>
            <w:textDirection w:val="btLr"/>
            <w:vAlign w:val="center"/>
          </w:tcPr>
          <w:p w:rsidR="001C25ED" w:rsidRPr="001C20FC" w:rsidRDefault="001C25ED" w:rsidP="001C25ED">
            <w:pPr>
              <w:ind w:left="113" w:right="113"/>
              <w:rPr>
                <w:rFonts w:ascii="Times New Roman" w:hAnsi="Times New Roman" w:cs="Times New Roman"/>
                <w:sz w:val="16"/>
                <w:szCs w:val="16"/>
              </w:rPr>
            </w:pPr>
            <w:r w:rsidRPr="001C20FC">
              <w:rPr>
                <w:rFonts w:ascii="Times New Roman" w:hAnsi="Times New Roman" w:cs="Times New Roman"/>
                <w:sz w:val="16"/>
                <w:szCs w:val="16"/>
              </w:rPr>
              <w:t>на практические занятия</w:t>
            </w:r>
          </w:p>
        </w:tc>
        <w:tc>
          <w:tcPr>
            <w:tcW w:w="236" w:type="dxa"/>
            <w:vMerge w:val="restart"/>
            <w:tcBorders>
              <w:right w:val="single" w:sz="12" w:space="0" w:color="auto"/>
            </w:tcBorders>
            <w:textDirection w:val="btLr"/>
            <w:vAlign w:val="center"/>
          </w:tcPr>
          <w:p w:rsidR="001C25ED" w:rsidRPr="001C20FC" w:rsidRDefault="001C25ED" w:rsidP="001C25ED">
            <w:pPr>
              <w:ind w:left="113" w:right="113"/>
              <w:rPr>
                <w:rFonts w:ascii="Times New Roman" w:hAnsi="Times New Roman" w:cs="Times New Roman"/>
                <w:sz w:val="16"/>
                <w:szCs w:val="16"/>
              </w:rPr>
            </w:pPr>
            <w:r w:rsidRPr="001C20FC">
              <w:rPr>
                <w:rFonts w:ascii="Times New Roman" w:hAnsi="Times New Roman" w:cs="Times New Roman"/>
                <w:sz w:val="16"/>
                <w:szCs w:val="16"/>
              </w:rPr>
              <w:t>на курсовое проектирование</w:t>
            </w:r>
          </w:p>
        </w:tc>
        <w:tc>
          <w:tcPr>
            <w:tcW w:w="1230" w:type="dxa"/>
            <w:gridSpan w:val="6"/>
            <w:tcBorders>
              <w:left w:val="single" w:sz="12" w:space="0" w:color="auto"/>
              <w:right w:val="single" w:sz="12" w:space="0" w:color="auto"/>
            </w:tcBorders>
          </w:tcPr>
          <w:p w:rsidR="001C25ED" w:rsidRPr="001C20FC" w:rsidRDefault="001C25ED" w:rsidP="001C25ED">
            <w:pPr>
              <w:jc w:val="center"/>
              <w:rPr>
                <w:rFonts w:ascii="Times New Roman" w:hAnsi="Times New Roman" w:cs="Times New Roman"/>
                <w:sz w:val="16"/>
                <w:szCs w:val="16"/>
              </w:rPr>
            </w:pPr>
            <w:r w:rsidRPr="001C20FC">
              <w:rPr>
                <w:rFonts w:ascii="Times New Roman" w:hAnsi="Times New Roman" w:cs="Times New Roman"/>
                <w:sz w:val="16"/>
                <w:szCs w:val="16"/>
              </w:rPr>
              <w:t>недель - 2</w:t>
            </w:r>
          </w:p>
        </w:tc>
        <w:tc>
          <w:tcPr>
            <w:tcW w:w="1149" w:type="dxa"/>
            <w:gridSpan w:val="6"/>
            <w:tcBorders>
              <w:left w:val="single" w:sz="12" w:space="0" w:color="auto"/>
              <w:right w:val="single" w:sz="12" w:space="0" w:color="auto"/>
            </w:tcBorders>
          </w:tcPr>
          <w:p w:rsidR="001C25ED" w:rsidRPr="001C20FC" w:rsidRDefault="001C25ED" w:rsidP="001C25ED">
            <w:pPr>
              <w:jc w:val="center"/>
              <w:rPr>
                <w:rFonts w:ascii="Times New Roman" w:hAnsi="Times New Roman" w:cs="Times New Roman"/>
                <w:sz w:val="16"/>
                <w:szCs w:val="16"/>
              </w:rPr>
            </w:pPr>
            <w:r w:rsidRPr="001C20FC">
              <w:rPr>
                <w:rFonts w:ascii="Times New Roman" w:hAnsi="Times New Roman" w:cs="Times New Roman"/>
                <w:sz w:val="16"/>
                <w:szCs w:val="16"/>
              </w:rPr>
              <w:t>недель - 2</w:t>
            </w:r>
          </w:p>
        </w:tc>
        <w:tc>
          <w:tcPr>
            <w:tcW w:w="1300" w:type="dxa"/>
            <w:gridSpan w:val="6"/>
            <w:tcBorders>
              <w:left w:val="single" w:sz="12" w:space="0" w:color="auto"/>
              <w:right w:val="single" w:sz="12" w:space="0" w:color="auto"/>
            </w:tcBorders>
          </w:tcPr>
          <w:p w:rsidR="001C25ED" w:rsidRPr="001C20FC" w:rsidRDefault="001C25ED" w:rsidP="001C25ED">
            <w:pPr>
              <w:jc w:val="center"/>
              <w:rPr>
                <w:rFonts w:ascii="Times New Roman" w:hAnsi="Times New Roman" w:cs="Times New Roman"/>
                <w:sz w:val="16"/>
                <w:szCs w:val="16"/>
              </w:rPr>
            </w:pPr>
            <w:r w:rsidRPr="001C20FC">
              <w:rPr>
                <w:rFonts w:ascii="Times New Roman" w:hAnsi="Times New Roman" w:cs="Times New Roman"/>
                <w:sz w:val="16"/>
                <w:szCs w:val="16"/>
              </w:rPr>
              <w:t>недель - 1</w:t>
            </w:r>
          </w:p>
        </w:tc>
        <w:tc>
          <w:tcPr>
            <w:tcW w:w="1699" w:type="dxa"/>
            <w:gridSpan w:val="6"/>
            <w:tcBorders>
              <w:left w:val="single" w:sz="12" w:space="0" w:color="auto"/>
              <w:right w:val="single" w:sz="12" w:space="0" w:color="auto"/>
            </w:tcBorders>
          </w:tcPr>
          <w:p w:rsidR="001C25ED" w:rsidRPr="001C20FC" w:rsidRDefault="001C25ED" w:rsidP="001C25ED">
            <w:pPr>
              <w:jc w:val="center"/>
              <w:rPr>
                <w:rFonts w:ascii="Times New Roman" w:hAnsi="Times New Roman" w:cs="Times New Roman"/>
                <w:sz w:val="16"/>
                <w:szCs w:val="16"/>
              </w:rPr>
            </w:pPr>
            <w:r w:rsidRPr="001C20FC">
              <w:rPr>
                <w:rFonts w:ascii="Times New Roman" w:hAnsi="Times New Roman" w:cs="Times New Roman"/>
                <w:sz w:val="16"/>
                <w:szCs w:val="16"/>
              </w:rPr>
              <w:t xml:space="preserve">недель – 3 </w:t>
            </w:r>
          </w:p>
        </w:tc>
        <w:tc>
          <w:tcPr>
            <w:tcW w:w="2510" w:type="dxa"/>
            <w:gridSpan w:val="8"/>
            <w:tcBorders>
              <w:left w:val="single" w:sz="12" w:space="0" w:color="auto"/>
              <w:right w:val="single" w:sz="12" w:space="0" w:color="auto"/>
            </w:tcBorders>
          </w:tcPr>
          <w:p w:rsidR="001C25ED" w:rsidRPr="001C20FC" w:rsidRDefault="001C25ED" w:rsidP="001C25ED">
            <w:pPr>
              <w:jc w:val="center"/>
              <w:rPr>
                <w:rFonts w:ascii="Times New Roman" w:hAnsi="Times New Roman" w:cs="Times New Roman"/>
                <w:sz w:val="16"/>
                <w:szCs w:val="16"/>
              </w:rPr>
            </w:pPr>
            <w:r w:rsidRPr="001C20FC">
              <w:rPr>
                <w:rFonts w:ascii="Times New Roman" w:hAnsi="Times New Roman" w:cs="Times New Roman"/>
                <w:sz w:val="16"/>
                <w:szCs w:val="16"/>
              </w:rPr>
              <w:t>недель – 1</w:t>
            </w:r>
          </w:p>
        </w:tc>
        <w:tc>
          <w:tcPr>
            <w:tcW w:w="2440" w:type="dxa"/>
            <w:gridSpan w:val="8"/>
            <w:tcBorders>
              <w:left w:val="single" w:sz="12" w:space="0" w:color="auto"/>
              <w:right w:val="single" w:sz="12" w:space="0" w:color="auto"/>
            </w:tcBorders>
          </w:tcPr>
          <w:p w:rsidR="001C25ED" w:rsidRPr="001C20FC" w:rsidRDefault="001C25ED" w:rsidP="001C25ED">
            <w:pPr>
              <w:jc w:val="center"/>
              <w:rPr>
                <w:rFonts w:ascii="Times New Roman" w:hAnsi="Times New Roman" w:cs="Times New Roman"/>
                <w:sz w:val="16"/>
                <w:szCs w:val="16"/>
              </w:rPr>
            </w:pPr>
            <w:r w:rsidRPr="001C20FC">
              <w:rPr>
                <w:rFonts w:ascii="Times New Roman" w:hAnsi="Times New Roman" w:cs="Times New Roman"/>
                <w:sz w:val="16"/>
                <w:szCs w:val="16"/>
              </w:rPr>
              <w:t>недель - 3</w:t>
            </w:r>
          </w:p>
        </w:tc>
      </w:tr>
      <w:tr w:rsidR="001C20FC" w:rsidRPr="001C20FC" w:rsidTr="001C20FC">
        <w:trPr>
          <w:gridAfter w:val="1"/>
          <w:wAfter w:w="17" w:type="dxa"/>
          <w:trHeight w:val="251"/>
          <w:tblHeader/>
        </w:trPr>
        <w:tc>
          <w:tcPr>
            <w:tcW w:w="2437" w:type="dxa"/>
            <w:vMerge/>
          </w:tcPr>
          <w:p w:rsidR="001C25ED" w:rsidRPr="001C20FC" w:rsidRDefault="001C25ED" w:rsidP="001C25ED">
            <w:pPr>
              <w:rPr>
                <w:rFonts w:ascii="Times New Roman" w:hAnsi="Times New Roman" w:cs="Times New Roman"/>
                <w:sz w:val="16"/>
                <w:szCs w:val="16"/>
              </w:rPr>
            </w:pPr>
          </w:p>
        </w:tc>
        <w:tc>
          <w:tcPr>
            <w:tcW w:w="259" w:type="dxa"/>
            <w:vMerge/>
          </w:tcPr>
          <w:p w:rsidR="001C25ED" w:rsidRPr="001C20FC" w:rsidRDefault="001C25ED" w:rsidP="001C25ED">
            <w:pPr>
              <w:rPr>
                <w:rFonts w:ascii="Times New Roman" w:hAnsi="Times New Roman" w:cs="Times New Roman"/>
                <w:sz w:val="16"/>
                <w:szCs w:val="16"/>
              </w:rPr>
            </w:pPr>
          </w:p>
        </w:tc>
        <w:tc>
          <w:tcPr>
            <w:tcW w:w="501" w:type="dxa"/>
            <w:gridSpan w:val="2"/>
            <w:vMerge/>
            <w:tcBorders>
              <w:right w:val="single" w:sz="4" w:space="0" w:color="auto"/>
            </w:tcBorders>
          </w:tcPr>
          <w:p w:rsidR="001C25ED" w:rsidRPr="001C20FC" w:rsidRDefault="001C25ED" w:rsidP="001C25ED">
            <w:pPr>
              <w:rPr>
                <w:rFonts w:ascii="Times New Roman" w:hAnsi="Times New Roman" w:cs="Times New Roman"/>
                <w:sz w:val="16"/>
                <w:szCs w:val="16"/>
              </w:rPr>
            </w:pPr>
          </w:p>
        </w:tc>
        <w:tc>
          <w:tcPr>
            <w:tcW w:w="624" w:type="dxa"/>
            <w:vMerge/>
            <w:tcBorders>
              <w:left w:val="single" w:sz="4" w:space="0" w:color="auto"/>
            </w:tcBorders>
          </w:tcPr>
          <w:p w:rsidR="001C25ED" w:rsidRPr="001C20FC" w:rsidRDefault="001C25ED" w:rsidP="001C25ED">
            <w:pPr>
              <w:rPr>
                <w:rFonts w:ascii="Times New Roman" w:hAnsi="Times New Roman" w:cs="Times New Roman"/>
                <w:sz w:val="16"/>
                <w:szCs w:val="16"/>
              </w:rPr>
            </w:pPr>
          </w:p>
        </w:tc>
        <w:tc>
          <w:tcPr>
            <w:tcW w:w="166" w:type="dxa"/>
            <w:vMerge/>
          </w:tcPr>
          <w:p w:rsidR="001C25ED" w:rsidRPr="001C20FC" w:rsidRDefault="001C25ED" w:rsidP="001C25ED">
            <w:pPr>
              <w:rPr>
                <w:rFonts w:ascii="Times New Roman" w:hAnsi="Times New Roman" w:cs="Times New Roman"/>
                <w:sz w:val="16"/>
                <w:szCs w:val="16"/>
              </w:rPr>
            </w:pPr>
          </w:p>
        </w:tc>
        <w:tc>
          <w:tcPr>
            <w:tcW w:w="229" w:type="dxa"/>
            <w:vMerge/>
          </w:tcPr>
          <w:p w:rsidR="001C25ED" w:rsidRPr="001C20FC" w:rsidRDefault="001C25ED" w:rsidP="001C25ED">
            <w:pPr>
              <w:rPr>
                <w:rFonts w:ascii="Times New Roman" w:hAnsi="Times New Roman" w:cs="Times New Roman"/>
                <w:sz w:val="16"/>
                <w:szCs w:val="16"/>
              </w:rPr>
            </w:pPr>
          </w:p>
        </w:tc>
        <w:tc>
          <w:tcPr>
            <w:tcW w:w="230" w:type="dxa"/>
            <w:vMerge/>
          </w:tcPr>
          <w:p w:rsidR="001C25ED" w:rsidRPr="001C20FC" w:rsidRDefault="001C25ED" w:rsidP="001C25ED">
            <w:pPr>
              <w:rPr>
                <w:rFonts w:ascii="Times New Roman" w:hAnsi="Times New Roman" w:cs="Times New Roman"/>
                <w:sz w:val="16"/>
                <w:szCs w:val="16"/>
              </w:rPr>
            </w:pPr>
          </w:p>
        </w:tc>
        <w:tc>
          <w:tcPr>
            <w:tcW w:w="213" w:type="dxa"/>
            <w:vMerge/>
          </w:tcPr>
          <w:p w:rsidR="001C25ED" w:rsidRPr="001C20FC" w:rsidRDefault="001C25ED" w:rsidP="001C25ED">
            <w:pPr>
              <w:rPr>
                <w:rFonts w:ascii="Times New Roman" w:hAnsi="Times New Roman" w:cs="Times New Roman"/>
                <w:sz w:val="16"/>
                <w:szCs w:val="16"/>
              </w:rPr>
            </w:pPr>
          </w:p>
        </w:tc>
        <w:tc>
          <w:tcPr>
            <w:tcW w:w="232" w:type="dxa"/>
            <w:vMerge/>
          </w:tcPr>
          <w:p w:rsidR="001C25ED" w:rsidRPr="001C20FC" w:rsidRDefault="001C25ED" w:rsidP="001C25ED">
            <w:pPr>
              <w:rPr>
                <w:rFonts w:ascii="Times New Roman" w:hAnsi="Times New Roman" w:cs="Times New Roman"/>
                <w:sz w:val="16"/>
                <w:szCs w:val="16"/>
              </w:rPr>
            </w:pPr>
          </w:p>
        </w:tc>
        <w:tc>
          <w:tcPr>
            <w:tcW w:w="236" w:type="dxa"/>
            <w:vMerge/>
            <w:tcBorders>
              <w:right w:val="single" w:sz="12" w:space="0" w:color="auto"/>
            </w:tcBorders>
          </w:tcPr>
          <w:p w:rsidR="001C25ED" w:rsidRPr="001C20FC" w:rsidRDefault="001C25ED" w:rsidP="001C25ED">
            <w:pPr>
              <w:rPr>
                <w:rFonts w:ascii="Times New Roman" w:hAnsi="Times New Roman" w:cs="Times New Roman"/>
                <w:sz w:val="16"/>
                <w:szCs w:val="16"/>
              </w:rPr>
            </w:pPr>
          </w:p>
        </w:tc>
        <w:tc>
          <w:tcPr>
            <w:tcW w:w="271" w:type="dxa"/>
            <w:vMerge w:val="restart"/>
            <w:tcBorders>
              <w:left w:val="single" w:sz="12" w:space="0" w:color="auto"/>
            </w:tcBorders>
            <w:textDirection w:val="btLr"/>
            <w:vAlign w:val="center"/>
          </w:tcPr>
          <w:p w:rsidR="001C25ED" w:rsidRPr="001C20FC" w:rsidRDefault="001C25ED" w:rsidP="001C25ED">
            <w:pPr>
              <w:ind w:left="113" w:right="113"/>
              <w:rPr>
                <w:rFonts w:ascii="Times New Roman" w:hAnsi="Times New Roman" w:cs="Times New Roman"/>
                <w:sz w:val="16"/>
                <w:szCs w:val="16"/>
              </w:rPr>
            </w:pPr>
            <w:r w:rsidRPr="001C20FC">
              <w:rPr>
                <w:rFonts w:ascii="Times New Roman" w:hAnsi="Times New Roman" w:cs="Times New Roman"/>
                <w:sz w:val="16"/>
                <w:szCs w:val="16"/>
              </w:rPr>
              <w:t>Установочные занятия , ч.</w:t>
            </w:r>
          </w:p>
        </w:tc>
        <w:tc>
          <w:tcPr>
            <w:tcW w:w="135" w:type="dxa"/>
            <w:vMerge w:val="restart"/>
            <w:textDirection w:val="btLr"/>
            <w:vAlign w:val="center"/>
          </w:tcPr>
          <w:p w:rsidR="001C25ED" w:rsidRPr="001C20FC" w:rsidRDefault="001C25ED" w:rsidP="001C25ED">
            <w:pPr>
              <w:ind w:left="113" w:right="113"/>
              <w:rPr>
                <w:rFonts w:ascii="Times New Roman" w:hAnsi="Times New Roman" w:cs="Times New Roman"/>
                <w:sz w:val="16"/>
                <w:szCs w:val="16"/>
              </w:rPr>
            </w:pPr>
            <w:r w:rsidRPr="001C20FC">
              <w:rPr>
                <w:rFonts w:ascii="Times New Roman" w:hAnsi="Times New Roman" w:cs="Times New Roman"/>
                <w:sz w:val="16"/>
                <w:szCs w:val="16"/>
              </w:rPr>
              <w:t>Обзорные занятия, ч.</w:t>
            </w:r>
          </w:p>
        </w:tc>
        <w:tc>
          <w:tcPr>
            <w:tcW w:w="146" w:type="dxa"/>
            <w:vMerge w:val="restart"/>
            <w:textDirection w:val="btLr"/>
            <w:vAlign w:val="center"/>
          </w:tcPr>
          <w:p w:rsidR="001C25ED" w:rsidRPr="001C20FC" w:rsidRDefault="001C25ED" w:rsidP="001C25ED">
            <w:pPr>
              <w:ind w:left="113" w:right="113"/>
              <w:rPr>
                <w:rFonts w:ascii="Times New Roman" w:hAnsi="Times New Roman" w:cs="Times New Roman"/>
                <w:sz w:val="16"/>
                <w:szCs w:val="16"/>
              </w:rPr>
            </w:pPr>
            <w:r w:rsidRPr="001C20FC">
              <w:rPr>
                <w:rFonts w:ascii="Times New Roman" w:hAnsi="Times New Roman" w:cs="Times New Roman"/>
                <w:sz w:val="16"/>
                <w:szCs w:val="16"/>
              </w:rPr>
              <w:t>Лабораторные занятия, ч.</w:t>
            </w:r>
          </w:p>
        </w:tc>
        <w:tc>
          <w:tcPr>
            <w:tcW w:w="143" w:type="dxa"/>
            <w:vMerge w:val="restart"/>
            <w:textDirection w:val="btLr"/>
            <w:vAlign w:val="center"/>
          </w:tcPr>
          <w:p w:rsidR="001C25ED" w:rsidRPr="001C20FC" w:rsidRDefault="001C25ED" w:rsidP="001C25ED">
            <w:pPr>
              <w:ind w:left="113" w:right="113"/>
              <w:rPr>
                <w:rFonts w:ascii="Times New Roman" w:hAnsi="Times New Roman" w:cs="Times New Roman"/>
                <w:sz w:val="16"/>
                <w:szCs w:val="16"/>
              </w:rPr>
            </w:pPr>
            <w:r w:rsidRPr="001C20FC">
              <w:rPr>
                <w:rFonts w:ascii="Times New Roman" w:hAnsi="Times New Roman" w:cs="Times New Roman"/>
                <w:sz w:val="16"/>
                <w:szCs w:val="16"/>
              </w:rPr>
              <w:t>Практические занятия, ч.</w:t>
            </w:r>
          </w:p>
        </w:tc>
        <w:tc>
          <w:tcPr>
            <w:tcW w:w="222" w:type="dxa"/>
            <w:vMerge w:val="restart"/>
            <w:textDirection w:val="btLr"/>
            <w:vAlign w:val="center"/>
          </w:tcPr>
          <w:p w:rsidR="001C25ED" w:rsidRPr="001C20FC" w:rsidRDefault="001C25ED" w:rsidP="001C25ED">
            <w:pPr>
              <w:ind w:left="113" w:right="113"/>
              <w:rPr>
                <w:rFonts w:ascii="Times New Roman" w:hAnsi="Times New Roman" w:cs="Times New Roman"/>
                <w:sz w:val="16"/>
                <w:szCs w:val="16"/>
              </w:rPr>
            </w:pPr>
            <w:r w:rsidRPr="001C20FC">
              <w:rPr>
                <w:rFonts w:ascii="Times New Roman" w:hAnsi="Times New Roman" w:cs="Times New Roman"/>
                <w:sz w:val="16"/>
                <w:szCs w:val="16"/>
              </w:rPr>
              <w:t>Курсовое проектирование, ч.</w:t>
            </w:r>
          </w:p>
        </w:tc>
        <w:tc>
          <w:tcPr>
            <w:tcW w:w="313" w:type="dxa"/>
            <w:vMerge w:val="restart"/>
            <w:tcBorders>
              <w:right w:val="single" w:sz="12" w:space="0" w:color="auto"/>
            </w:tcBorders>
            <w:textDirection w:val="btLr"/>
            <w:vAlign w:val="center"/>
          </w:tcPr>
          <w:p w:rsidR="001C25ED" w:rsidRPr="001C20FC" w:rsidRDefault="001C25ED" w:rsidP="001C25ED">
            <w:pPr>
              <w:ind w:left="113" w:right="113"/>
              <w:rPr>
                <w:rFonts w:ascii="Times New Roman" w:hAnsi="Times New Roman" w:cs="Times New Roman"/>
                <w:sz w:val="16"/>
                <w:szCs w:val="16"/>
              </w:rPr>
            </w:pPr>
            <w:r w:rsidRPr="001C20FC">
              <w:rPr>
                <w:rFonts w:ascii="Times New Roman" w:hAnsi="Times New Roman" w:cs="Times New Roman"/>
                <w:sz w:val="16"/>
                <w:szCs w:val="16"/>
              </w:rPr>
              <w:t>Домашние контрольные работы/ шт.</w:t>
            </w:r>
          </w:p>
        </w:tc>
        <w:tc>
          <w:tcPr>
            <w:tcW w:w="136" w:type="dxa"/>
            <w:vMerge w:val="restart"/>
            <w:tcBorders>
              <w:left w:val="single" w:sz="12" w:space="0" w:color="auto"/>
            </w:tcBorders>
            <w:textDirection w:val="btLr"/>
            <w:vAlign w:val="center"/>
          </w:tcPr>
          <w:p w:rsidR="001C25ED" w:rsidRPr="001C20FC" w:rsidRDefault="001C25ED" w:rsidP="001C25ED">
            <w:pPr>
              <w:ind w:left="113" w:right="113"/>
              <w:rPr>
                <w:rFonts w:ascii="Times New Roman" w:hAnsi="Times New Roman" w:cs="Times New Roman"/>
                <w:sz w:val="16"/>
                <w:szCs w:val="16"/>
              </w:rPr>
            </w:pPr>
            <w:r w:rsidRPr="001C20FC">
              <w:rPr>
                <w:rFonts w:ascii="Times New Roman" w:hAnsi="Times New Roman" w:cs="Times New Roman"/>
                <w:sz w:val="16"/>
                <w:szCs w:val="16"/>
              </w:rPr>
              <w:t>Установочные занятия , ч.</w:t>
            </w:r>
          </w:p>
        </w:tc>
        <w:tc>
          <w:tcPr>
            <w:tcW w:w="143" w:type="dxa"/>
            <w:vMerge w:val="restart"/>
            <w:textDirection w:val="btLr"/>
            <w:vAlign w:val="center"/>
          </w:tcPr>
          <w:p w:rsidR="001C25ED" w:rsidRPr="001C20FC" w:rsidRDefault="001C25ED" w:rsidP="001C25ED">
            <w:pPr>
              <w:ind w:left="113" w:right="113"/>
              <w:rPr>
                <w:rFonts w:ascii="Times New Roman" w:hAnsi="Times New Roman" w:cs="Times New Roman"/>
                <w:sz w:val="16"/>
                <w:szCs w:val="16"/>
              </w:rPr>
            </w:pPr>
            <w:r w:rsidRPr="001C20FC">
              <w:rPr>
                <w:rFonts w:ascii="Times New Roman" w:hAnsi="Times New Roman" w:cs="Times New Roman"/>
                <w:sz w:val="16"/>
                <w:szCs w:val="16"/>
              </w:rPr>
              <w:t>Обзорные занятия, ч.</w:t>
            </w:r>
          </w:p>
        </w:tc>
        <w:tc>
          <w:tcPr>
            <w:tcW w:w="238" w:type="dxa"/>
            <w:vMerge w:val="restart"/>
            <w:textDirection w:val="btLr"/>
            <w:vAlign w:val="center"/>
          </w:tcPr>
          <w:p w:rsidR="001C25ED" w:rsidRPr="001C20FC" w:rsidRDefault="001C25ED" w:rsidP="001C25ED">
            <w:pPr>
              <w:ind w:left="113" w:right="113"/>
              <w:rPr>
                <w:rFonts w:ascii="Times New Roman" w:hAnsi="Times New Roman" w:cs="Times New Roman"/>
                <w:sz w:val="16"/>
                <w:szCs w:val="16"/>
              </w:rPr>
            </w:pPr>
            <w:r w:rsidRPr="001C20FC">
              <w:rPr>
                <w:rFonts w:ascii="Times New Roman" w:hAnsi="Times New Roman" w:cs="Times New Roman"/>
                <w:sz w:val="16"/>
                <w:szCs w:val="16"/>
              </w:rPr>
              <w:t>Лабораторные занятия, ч.</w:t>
            </w:r>
          </w:p>
        </w:tc>
        <w:tc>
          <w:tcPr>
            <w:tcW w:w="186" w:type="dxa"/>
            <w:vMerge w:val="restart"/>
            <w:textDirection w:val="btLr"/>
            <w:vAlign w:val="center"/>
          </w:tcPr>
          <w:p w:rsidR="001C25ED" w:rsidRPr="001C20FC" w:rsidRDefault="001C25ED" w:rsidP="001C25ED">
            <w:pPr>
              <w:ind w:left="113" w:right="113"/>
              <w:rPr>
                <w:rFonts w:ascii="Times New Roman" w:hAnsi="Times New Roman" w:cs="Times New Roman"/>
                <w:sz w:val="16"/>
                <w:szCs w:val="16"/>
              </w:rPr>
            </w:pPr>
            <w:r w:rsidRPr="001C20FC">
              <w:rPr>
                <w:rFonts w:ascii="Times New Roman" w:hAnsi="Times New Roman" w:cs="Times New Roman"/>
                <w:sz w:val="16"/>
                <w:szCs w:val="16"/>
              </w:rPr>
              <w:t>Практические занятия, ч.</w:t>
            </w:r>
          </w:p>
        </w:tc>
        <w:tc>
          <w:tcPr>
            <w:tcW w:w="210" w:type="dxa"/>
            <w:vMerge w:val="restart"/>
            <w:textDirection w:val="btLr"/>
            <w:vAlign w:val="center"/>
          </w:tcPr>
          <w:p w:rsidR="001C25ED" w:rsidRPr="001C20FC" w:rsidRDefault="001C25ED" w:rsidP="001C25ED">
            <w:pPr>
              <w:ind w:left="113" w:right="113"/>
              <w:rPr>
                <w:rFonts w:ascii="Times New Roman" w:hAnsi="Times New Roman" w:cs="Times New Roman"/>
                <w:sz w:val="16"/>
                <w:szCs w:val="16"/>
              </w:rPr>
            </w:pPr>
            <w:r w:rsidRPr="001C20FC">
              <w:rPr>
                <w:rFonts w:ascii="Times New Roman" w:hAnsi="Times New Roman" w:cs="Times New Roman"/>
                <w:sz w:val="16"/>
                <w:szCs w:val="16"/>
              </w:rPr>
              <w:t>Курсовое проектирование, ч.</w:t>
            </w:r>
          </w:p>
        </w:tc>
        <w:tc>
          <w:tcPr>
            <w:tcW w:w="235" w:type="dxa"/>
            <w:vMerge w:val="restart"/>
            <w:tcBorders>
              <w:right w:val="single" w:sz="12" w:space="0" w:color="auto"/>
            </w:tcBorders>
            <w:textDirection w:val="btLr"/>
            <w:vAlign w:val="center"/>
          </w:tcPr>
          <w:p w:rsidR="001C25ED" w:rsidRPr="001C20FC" w:rsidRDefault="001C25ED" w:rsidP="001C25ED">
            <w:pPr>
              <w:ind w:left="113" w:right="113"/>
              <w:rPr>
                <w:rFonts w:ascii="Times New Roman" w:hAnsi="Times New Roman" w:cs="Times New Roman"/>
                <w:sz w:val="16"/>
                <w:szCs w:val="16"/>
              </w:rPr>
            </w:pPr>
            <w:r w:rsidRPr="001C20FC">
              <w:rPr>
                <w:rFonts w:ascii="Times New Roman" w:hAnsi="Times New Roman" w:cs="Times New Roman"/>
                <w:sz w:val="16"/>
                <w:szCs w:val="16"/>
              </w:rPr>
              <w:t>Домашние контрольные работы/ шт.</w:t>
            </w:r>
          </w:p>
        </w:tc>
        <w:tc>
          <w:tcPr>
            <w:tcW w:w="246" w:type="dxa"/>
            <w:vMerge w:val="restart"/>
            <w:tcBorders>
              <w:left w:val="single" w:sz="12" w:space="0" w:color="auto"/>
            </w:tcBorders>
            <w:textDirection w:val="btLr"/>
            <w:vAlign w:val="center"/>
          </w:tcPr>
          <w:p w:rsidR="001C25ED" w:rsidRPr="001C20FC" w:rsidRDefault="001C25ED" w:rsidP="001C25ED">
            <w:pPr>
              <w:ind w:left="113" w:right="113"/>
              <w:rPr>
                <w:rFonts w:ascii="Times New Roman" w:hAnsi="Times New Roman" w:cs="Times New Roman"/>
                <w:sz w:val="16"/>
                <w:szCs w:val="16"/>
              </w:rPr>
            </w:pPr>
            <w:r w:rsidRPr="001C20FC">
              <w:rPr>
                <w:rFonts w:ascii="Times New Roman" w:hAnsi="Times New Roman" w:cs="Times New Roman"/>
                <w:sz w:val="16"/>
                <w:szCs w:val="16"/>
              </w:rPr>
              <w:t>Установочные занятия , ч.</w:t>
            </w:r>
          </w:p>
        </w:tc>
        <w:tc>
          <w:tcPr>
            <w:tcW w:w="198" w:type="dxa"/>
            <w:vMerge w:val="restart"/>
            <w:textDirection w:val="btLr"/>
            <w:vAlign w:val="center"/>
          </w:tcPr>
          <w:p w:rsidR="001C25ED" w:rsidRPr="001C20FC" w:rsidRDefault="001C25ED" w:rsidP="001C25ED">
            <w:pPr>
              <w:ind w:left="113" w:right="113"/>
              <w:rPr>
                <w:rFonts w:ascii="Times New Roman" w:hAnsi="Times New Roman" w:cs="Times New Roman"/>
                <w:sz w:val="16"/>
                <w:szCs w:val="16"/>
              </w:rPr>
            </w:pPr>
            <w:r w:rsidRPr="001C20FC">
              <w:rPr>
                <w:rFonts w:ascii="Times New Roman" w:hAnsi="Times New Roman" w:cs="Times New Roman"/>
                <w:sz w:val="16"/>
                <w:szCs w:val="16"/>
              </w:rPr>
              <w:t>Обзорные занятия, ч.</w:t>
            </w:r>
          </w:p>
        </w:tc>
        <w:tc>
          <w:tcPr>
            <w:tcW w:w="251" w:type="dxa"/>
            <w:vMerge w:val="restart"/>
            <w:textDirection w:val="btLr"/>
            <w:vAlign w:val="center"/>
          </w:tcPr>
          <w:p w:rsidR="001C25ED" w:rsidRPr="001C20FC" w:rsidRDefault="001C25ED" w:rsidP="001C25ED">
            <w:pPr>
              <w:ind w:left="113" w:right="113"/>
              <w:rPr>
                <w:rFonts w:ascii="Times New Roman" w:hAnsi="Times New Roman" w:cs="Times New Roman"/>
                <w:sz w:val="16"/>
                <w:szCs w:val="16"/>
              </w:rPr>
            </w:pPr>
            <w:r w:rsidRPr="001C20FC">
              <w:rPr>
                <w:rFonts w:ascii="Times New Roman" w:hAnsi="Times New Roman" w:cs="Times New Roman"/>
                <w:sz w:val="16"/>
                <w:szCs w:val="16"/>
              </w:rPr>
              <w:t>Лабораторные занятия, ч.</w:t>
            </w:r>
          </w:p>
        </w:tc>
        <w:tc>
          <w:tcPr>
            <w:tcW w:w="183" w:type="dxa"/>
            <w:vMerge w:val="restart"/>
            <w:textDirection w:val="btLr"/>
            <w:vAlign w:val="center"/>
          </w:tcPr>
          <w:p w:rsidR="001C25ED" w:rsidRPr="001C20FC" w:rsidRDefault="001C25ED" w:rsidP="001C25ED">
            <w:pPr>
              <w:ind w:left="113" w:right="113"/>
              <w:rPr>
                <w:rFonts w:ascii="Times New Roman" w:hAnsi="Times New Roman" w:cs="Times New Roman"/>
                <w:sz w:val="16"/>
                <w:szCs w:val="16"/>
              </w:rPr>
            </w:pPr>
            <w:r w:rsidRPr="001C20FC">
              <w:rPr>
                <w:rFonts w:ascii="Times New Roman" w:hAnsi="Times New Roman" w:cs="Times New Roman"/>
                <w:sz w:val="16"/>
                <w:szCs w:val="16"/>
              </w:rPr>
              <w:t>Практические занятия, ч.</w:t>
            </w:r>
          </w:p>
        </w:tc>
        <w:tc>
          <w:tcPr>
            <w:tcW w:w="187" w:type="dxa"/>
            <w:vMerge w:val="restart"/>
            <w:textDirection w:val="btLr"/>
            <w:vAlign w:val="center"/>
          </w:tcPr>
          <w:p w:rsidR="001C25ED" w:rsidRPr="001C20FC" w:rsidRDefault="001C25ED" w:rsidP="001C25ED">
            <w:pPr>
              <w:ind w:left="113" w:right="113"/>
              <w:rPr>
                <w:rFonts w:ascii="Times New Roman" w:hAnsi="Times New Roman" w:cs="Times New Roman"/>
                <w:sz w:val="16"/>
                <w:szCs w:val="16"/>
              </w:rPr>
            </w:pPr>
            <w:r w:rsidRPr="001C20FC">
              <w:rPr>
                <w:rFonts w:ascii="Times New Roman" w:hAnsi="Times New Roman" w:cs="Times New Roman"/>
                <w:sz w:val="16"/>
                <w:szCs w:val="16"/>
              </w:rPr>
              <w:t>Курсовое проектирование, ч.</w:t>
            </w:r>
          </w:p>
        </w:tc>
        <w:tc>
          <w:tcPr>
            <w:tcW w:w="235" w:type="dxa"/>
            <w:vMerge w:val="restart"/>
            <w:tcBorders>
              <w:right w:val="single" w:sz="12" w:space="0" w:color="auto"/>
            </w:tcBorders>
            <w:textDirection w:val="btLr"/>
            <w:vAlign w:val="center"/>
          </w:tcPr>
          <w:p w:rsidR="001C25ED" w:rsidRPr="001C20FC" w:rsidRDefault="001C25ED" w:rsidP="001C25ED">
            <w:pPr>
              <w:ind w:left="113" w:right="113"/>
              <w:rPr>
                <w:rFonts w:ascii="Times New Roman" w:hAnsi="Times New Roman" w:cs="Times New Roman"/>
                <w:sz w:val="16"/>
                <w:szCs w:val="16"/>
              </w:rPr>
            </w:pPr>
            <w:r w:rsidRPr="001C20FC">
              <w:rPr>
                <w:rFonts w:ascii="Times New Roman" w:hAnsi="Times New Roman" w:cs="Times New Roman"/>
                <w:sz w:val="16"/>
                <w:szCs w:val="16"/>
              </w:rPr>
              <w:t>Домашние контрольные работы/ шт.</w:t>
            </w:r>
          </w:p>
        </w:tc>
        <w:tc>
          <w:tcPr>
            <w:tcW w:w="263" w:type="dxa"/>
            <w:vMerge w:val="restart"/>
            <w:tcBorders>
              <w:left w:val="single" w:sz="12" w:space="0" w:color="auto"/>
            </w:tcBorders>
            <w:textDirection w:val="btLr"/>
            <w:vAlign w:val="center"/>
          </w:tcPr>
          <w:p w:rsidR="001C25ED" w:rsidRPr="001C20FC" w:rsidRDefault="001C25ED" w:rsidP="001C25ED">
            <w:pPr>
              <w:ind w:left="113" w:right="113"/>
              <w:rPr>
                <w:rFonts w:ascii="Times New Roman" w:hAnsi="Times New Roman" w:cs="Times New Roman"/>
                <w:sz w:val="16"/>
                <w:szCs w:val="16"/>
              </w:rPr>
            </w:pPr>
            <w:r w:rsidRPr="001C20FC">
              <w:rPr>
                <w:rFonts w:ascii="Times New Roman" w:hAnsi="Times New Roman" w:cs="Times New Roman"/>
                <w:sz w:val="16"/>
                <w:szCs w:val="16"/>
              </w:rPr>
              <w:t>Установочные занятия , ч.</w:t>
            </w:r>
          </w:p>
        </w:tc>
        <w:tc>
          <w:tcPr>
            <w:tcW w:w="271" w:type="dxa"/>
            <w:vMerge w:val="restart"/>
            <w:textDirection w:val="btLr"/>
            <w:vAlign w:val="center"/>
          </w:tcPr>
          <w:p w:rsidR="001C25ED" w:rsidRPr="001C20FC" w:rsidRDefault="001C25ED" w:rsidP="001C25ED">
            <w:pPr>
              <w:ind w:left="113" w:right="113"/>
              <w:rPr>
                <w:rFonts w:ascii="Times New Roman" w:hAnsi="Times New Roman" w:cs="Times New Roman"/>
                <w:sz w:val="16"/>
                <w:szCs w:val="16"/>
              </w:rPr>
            </w:pPr>
            <w:r w:rsidRPr="001C20FC">
              <w:rPr>
                <w:rFonts w:ascii="Times New Roman" w:hAnsi="Times New Roman" w:cs="Times New Roman"/>
                <w:sz w:val="16"/>
                <w:szCs w:val="16"/>
              </w:rPr>
              <w:t>Обзорные занятия, ч.</w:t>
            </w:r>
          </w:p>
        </w:tc>
        <w:tc>
          <w:tcPr>
            <w:tcW w:w="272" w:type="dxa"/>
            <w:vMerge w:val="restart"/>
            <w:textDirection w:val="btLr"/>
            <w:vAlign w:val="center"/>
          </w:tcPr>
          <w:p w:rsidR="001C25ED" w:rsidRPr="001C20FC" w:rsidRDefault="001C25ED" w:rsidP="001C25ED">
            <w:pPr>
              <w:ind w:left="113" w:right="113"/>
              <w:rPr>
                <w:rFonts w:ascii="Times New Roman" w:hAnsi="Times New Roman" w:cs="Times New Roman"/>
                <w:sz w:val="16"/>
                <w:szCs w:val="16"/>
              </w:rPr>
            </w:pPr>
            <w:r w:rsidRPr="001C20FC">
              <w:rPr>
                <w:rFonts w:ascii="Times New Roman" w:hAnsi="Times New Roman" w:cs="Times New Roman"/>
                <w:sz w:val="16"/>
                <w:szCs w:val="16"/>
              </w:rPr>
              <w:t>Лабораторные занятия, ч.</w:t>
            </w:r>
          </w:p>
        </w:tc>
        <w:tc>
          <w:tcPr>
            <w:tcW w:w="271" w:type="dxa"/>
            <w:vMerge w:val="restart"/>
            <w:textDirection w:val="btLr"/>
            <w:vAlign w:val="center"/>
          </w:tcPr>
          <w:p w:rsidR="001C25ED" w:rsidRPr="001C20FC" w:rsidRDefault="001C25ED" w:rsidP="001C25ED">
            <w:pPr>
              <w:ind w:left="113" w:right="113"/>
              <w:rPr>
                <w:rFonts w:ascii="Times New Roman" w:hAnsi="Times New Roman" w:cs="Times New Roman"/>
                <w:sz w:val="16"/>
                <w:szCs w:val="16"/>
              </w:rPr>
            </w:pPr>
            <w:r w:rsidRPr="001C20FC">
              <w:rPr>
                <w:rFonts w:ascii="Times New Roman" w:hAnsi="Times New Roman" w:cs="Times New Roman"/>
                <w:sz w:val="16"/>
                <w:szCs w:val="16"/>
              </w:rPr>
              <w:t>Практические занятия, ч.</w:t>
            </w:r>
          </w:p>
        </w:tc>
        <w:tc>
          <w:tcPr>
            <w:tcW w:w="272" w:type="dxa"/>
            <w:vMerge w:val="restart"/>
            <w:textDirection w:val="btLr"/>
            <w:vAlign w:val="center"/>
          </w:tcPr>
          <w:p w:rsidR="001C25ED" w:rsidRPr="001C20FC" w:rsidRDefault="001C25ED" w:rsidP="001C25ED">
            <w:pPr>
              <w:ind w:left="113" w:right="113"/>
              <w:rPr>
                <w:rFonts w:ascii="Times New Roman" w:hAnsi="Times New Roman" w:cs="Times New Roman"/>
                <w:sz w:val="16"/>
                <w:szCs w:val="16"/>
              </w:rPr>
            </w:pPr>
            <w:r w:rsidRPr="001C20FC">
              <w:rPr>
                <w:rFonts w:ascii="Times New Roman" w:hAnsi="Times New Roman" w:cs="Times New Roman"/>
                <w:sz w:val="16"/>
                <w:szCs w:val="16"/>
              </w:rPr>
              <w:t>Курсовое проектирование, ч.</w:t>
            </w:r>
          </w:p>
        </w:tc>
        <w:tc>
          <w:tcPr>
            <w:tcW w:w="352" w:type="dxa"/>
            <w:vMerge w:val="restart"/>
            <w:tcBorders>
              <w:right w:val="single" w:sz="12" w:space="0" w:color="auto"/>
            </w:tcBorders>
            <w:textDirection w:val="btLr"/>
            <w:vAlign w:val="center"/>
          </w:tcPr>
          <w:p w:rsidR="001C25ED" w:rsidRPr="001C20FC" w:rsidRDefault="001C25ED" w:rsidP="001C25ED">
            <w:pPr>
              <w:ind w:left="113" w:right="113"/>
              <w:rPr>
                <w:rFonts w:ascii="Times New Roman" w:hAnsi="Times New Roman" w:cs="Times New Roman"/>
                <w:sz w:val="16"/>
                <w:szCs w:val="16"/>
              </w:rPr>
            </w:pPr>
            <w:r w:rsidRPr="001C20FC">
              <w:rPr>
                <w:rFonts w:ascii="Times New Roman" w:hAnsi="Times New Roman" w:cs="Times New Roman"/>
                <w:sz w:val="16"/>
                <w:szCs w:val="16"/>
              </w:rPr>
              <w:t>Домашние контрольные работы/ шт.</w:t>
            </w:r>
          </w:p>
        </w:tc>
        <w:tc>
          <w:tcPr>
            <w:tcW w:w="38" w:type="dxa"/>
            <w:vMerge w:val="restart"/>
            <w:tcBorders>
              <w:left w:val="single" w:sz="12" w:space="0" w:color="auto"/>
            </w:tcBorders>
            <w:textDirection w:val="btLr"/>
            <w:vAlign w:val="center"/>
          </w:tcPr>
          <w:p w:rsidR="001C25ED" w:rsidRPr="001C20FC" w:rsidRDefault="001C25ED" w:rsidP="001C25ED">
            <w:pPr>
              <w:ind w:left="113" w:right="113"/>
              <w:rPr>
                <w:rFonts w:ascii="Times New Roman" w:hAnsi="Times New Roman" w:cs="Times New Roman"/>
                <w:sz w:val="16"/>
                <w:szCs w:val="16"/>
              </w:rPr>
            </w:pPr>
            <w:r w:rsidRPr="001C20FC">
              <w:rPr>
                <w:rFonts w:ascii="Times New Roman" w:hAnsi="Times New Roman" w:cs="Times New Roman"/>
                <w:sz w:val="16"/>
                <w:szCs w:val="16"/>
              </w:rPr>
              <w:t>Установочные занятия , ч.</w:t>
            </w:r>
          </w:p>
        </w:tc>
        <w:tc>
          <w:tcPr>
            <w:tcW w:w="288" w:type="dxa"/>
            <w:vMerge w:val="restart"/>
            <w:textDirection w:val="btLr"/>
            <w:vAlign w:val="center"/>
          </w:tcPr>
          <w:p w:rsidR="001C25ED" w:rsidRPr="001C20FC" w:rsidRDefault="001C25ED" w:rsidP="001C25ED">
            <w:pPr>
              <w:ind w:left="113" w:right="113"/>
              <w:rPr>
                <w:rFonts w:ascii="Times New Roman" w:hAnsi="Times New Roman" w:cs="Times New Roman"/>
                <w:sz w:val="16"/>
                <w:szCs w:val="16"/>
              </w:rPr>
            </w:pPr>
            <w:r w:rsidRPr="001C20FC">
              <w:rPr>
                <w:rFonts w:ascii="Times New Roman" w:hAnsi="Times New Roman" w:cs="Times New Roman"/>
                <w:sz w:val="16"/>
                <w:szCs w:val="16"/>
              </w:rPr>
              <w:t>Установочные занятия , ч.</w:t>
            </w:r>
          </w:p>
        </w:tc>
        <w:tc>
          <w:tcPr>
            <w:tcW w:w="271" w:type="dxa"/>
            <w:vMerge w:val="restart"/>
            <w:textDirection w:val="btLr"/>
            <w:vAlign w:val="center"/>
          </w:tcPr>
          <w:p w:rsidR="001C25ED" w:rsidRPr="001C20FC" w:rsidRDefault="001C25ED" w:rsidP="001C25ED">
            <w:pPr>
              <w:ind w:left="113" w:right="113"/>
              <w:rPr>
                <w:rFonts w:ascii="Times New Roman" w:hAnsi="Times New Roman" w:cs="Times New Roman"/>
                <w:sz w:val="16"/>
                <w:szCs w:val="16"/>
              </w:rPr>
            </w:pPr>
            <w:r w:rsidRPr="001C20FC">
              <w:rPr>
                <w:rFonts w:ascii="Times New Roman" w:hAnsi="Times New Roman" w:cs="Times New Roman"/>
                <w:sz w:val="16"/>
                <w:szCs w:val="16"/>
              </w:rPr>
              <w:t>Обзорные занятия, ч.</w:t>
            </w:r>
          </w:p>
        </w:tc>
        <w:tc>
          <w:tcPr>
            <w:tcW w:w="272" w:type="dxa"/>
            <w:vMerge w:val="restart"/>
            <w:textDirection w:val="btLr"/>
            <w:vAlign w:val="center"/>
          </w:tcPr>
          <w:p w:rsidR="001C25ED" w:rsidRPr="001C20FC" w:rsidRDefault="001C25ED" w:rsidP="001C25ED">
            <w:pPr>
              <w:ind w:left="113" w:right="113"/>
              <w:rPr>
                <w:rFonts w:ascii="Times New Roman" w:hAnsi="Times New Roman" w:cs="Times New Roman"/>
                <w:sz w:val="16"/>
                <w:szCs w:val="16"/>
              </w:rPr>
            </w:pPr>
            <w:r w:rsidRPr="001C20FC">
              <w:rPr>
                <w:rFonts w:ascii="Times New Roman" w:hAnsi="Times New Roman" w:cs="Times New Roman"/>
                <w:sz w:val="16"/>
                <w:szCs w:val="16"/>
              </w:rPr>
              <w:t>Лабораторные занятия, ч.</w:t>
            </w:r>
          </w:p>
        </w:tc>
        <w:tc>
          <w:tcPr>
            <w:tcW w:w="406" w:type="dxa"/>
            <w:vMerge w:val="restart"/>
            <w:textDirection w:val="btLr"/>
            <w:vAlign w:val="center"/>
          </w:tcPr>
          <w:p w:rsidR="001C25ED" w:rsidRPr="001C20FC" w:rsidRDefault="001C25ED" w:rsidP="001C25ED">
            <w:pPr>
              <w:ind w:left="113" w:right="113"/>
              <w:rPr>
                <w:rFonts w:ascii="Times New Roman" w:hAnsi="Times New Roman" w:cs="Times New Roman"/>
                <w:sz w:val="16"/>
                <w:szCs w:val="16"/>
              </w:rPr>
            </w:pPr>
            <w:r w:rsidRPr="001C20FC">
              <w:rPr>
                <w:rFonts w:ascii="Times New Roman" w:hAnsi="Times New Roman" w:cs="Times New Roman"/>
                <w:sz w:val="16"/>
                <w:szCs w:val="16"/>
              </w:rPr>
              <w:t>Практические занятия, ч.</w:t>
            </w:r>
          </w:p>
        </w:tc>
        <w:tc>
          <w:tcPr>
            <w:tcW w:w="406" w:type="dxa"/>
            <w:vMerge w:val="restart"/>
            <w:textDirection w:val="btLr"/>
            <w:vAlign w:val="center"/>
          </w:tcPr>
          <w:p w:rsidR="001C25ED" w:rsidRPr="001C20FC" w:rsidRDefault="001C25ED" w:rsidP="001C25ED">
            <w:pPr>
              <w:ind w:left="113" w:right="113"/>
              <w:rPr>
                <w:rFonts w:ascii="Times New Roman" w:hAnsi="Times New Roman" w:cs="Times New Roman"/>
                <w:sz w:val="16"/>
                <w:szCs w:val="16"/>
              </w:rPr>
            </w:pPr>
            <w:r w:rsidRPr="001C20FC">
              <w:rPr>
                <w:rFonts w:ascii="Times New Roman" w:hAnsi="Times New Roman" w:cs="Times New Roman"/>
                <w:sz w:val="16"/>
                <w:szCs w:val="16"/>
              </w:rPr>
              <w:t>Курсовое проектирование, ч.</w:t>
            </w:r>
          </w:p>
        </w:tc>
        <w:tc>
          <w:tcPr>
            <w:tcW w:w="813" w:type="dxa"/>
            <w:vMerge w:val="restart"/>
            <w:tcBorders>
              <w:right w:val="single" w:sz="12" w:space="0" w:color="auto"/>
            </w:tcBorders>
            <w:textDirection w:val="btLr"/>
            <w:vAlign w:val="center"/>
          </w:tcPr>
          <w:p w:rsidR="001C25ED" w:rsidRPr="001C20FC" w:rsidRDefault="001C25ED" w:rsidP="001C25ED">
            <w:pPr>
              <w:ind w:left="113" w:right="113"/>
              <w:rPr>
                <w:rFonts w:ascii="Times New Roman" w:hAnsi="Times New Roman" w:cs="Times New Roman"/>
                <w:sz w:val="16"/>
                <w:szCs w:val="16"/>
              </w:rPr>
            </w:pPr>
            <w:r w:rsidRPr="001C20FC">
              <w:rPr>
                <w:rFonts w:ascii="Times New Roman" w:hAnsi="Times New Roman" w:cs="Times New Roman"/>
                <w:sz w:val="16"/>
                <w:szCs w:val="16"/>
              </w:rPr>
              <w:t>Домашние контрольные работы/ шт.</w:t>
            </w:r>
          </w:p>
        </w:tc>
        <w:tc>
          <w:tcPr>
            <w:tcW w:w="38" w:type="dxa"/>
            <w:gridSpan w:val="2"/>
            <w:vMerge w:val="restart"/>
            <w:tcBorders>
              <w:left w:val="single" w:sz="12" w:space="0" w:color="auto"/>
            </w:tcBorders>
            <w:textDirection w:val="btLr"/>
            <w:vAlign w:val="center"/>
          </w:tcPr>
          <w:p w:rsidR="001C25ED" w:rsidRPr="001C20FC" w:rsidRDefault="001C25ED" w:rsidP="001C25ED">
            <w:pPr>
              <w:ind w:left="113" w:right="113"/>
              <w:rPr>
                <w:rFonts w:ascii="Times New Roman" w:hAnsi="Times New Roman" w:cs="Times New Roman"/>
                <w:sz w:val="16"/>
                <w:szCs w:val="16"/>
              </w:rPr>
            </w:pPr>
            <w:r w:rsidRPr="001C20FC">
              <w:rPr>
                <w:rFonts w:ascii="Times New Roman" w:hAnsi="Times New Roman" w:cs="Times New Roman"/>
                <w:sz w:val="16"/>
                <w:szCs w:val="16"/>
              </w:rPr>
              <w:t>Установочные занятия , ч.</w:t>
            </w:r>
          </w:p>
        </w:tc>
        <w:tc>
          <w:tcPr>
            <w:tcW w:w="522" w:type="dxa"/>
            <w:vMerge w:val="restart"/>
            <w:textDirection w:val="btLr"/>
            <w:vAlign w:val="center"/>
          </w:tcPr>
          <w:p w:rsidR="001C25ED" w:rsidRPr="001C20FC" w:rsidRDefault="001C25ED" w:rsidP="001C25ED">
            <w:pPr>
              <w:ind w:left="113" w:right="113"/>
              <w:rPr>
                <w:rFonts w:ascii="Times New Roman" w:hAnsi="Times New Roman" w:cs="Times New Roman"/>
                <w:sz w:val="16"/>
                <w:szCs w:val="16"/>
              </w:rPr>
            </w:pPr>
            <w:r w:rsidRPr="001C20FC">
              <w:rPr>
                <w:rFonts w:ascii="Times New Roman" w:hAnsi="Times New Roman" w:cs="Times New Roman"/>
                <w:sz w:val="16"/>
                <w:szCs w:val="16"/>
              </w:rPr>
              <w:t>Установочные занятия , ч.</w:t>
            </w:r>
          </w:p>
        </w:tc>
        <w:tc>
          <w:tcPr>
            <w:tcW w:w="406" w:type="dxa"/>
            <w:vMerge w:val="restart"/>
            <w:textDirection w:val="btLr"/>
            <w:vAlign w:val="center"/>
          </w:tcPr>
          <w:p w:rsidR="001C25ED" w:rsidRPr="001C20FC" w:rsidRDefault="001C25ED" w:rsidP="001C25ED">
            <w:pPr>
              <w:ind w:left="113" w:right="113"/>
              <w:rPr>
                <w:rFonts w:ascii="Times New Roman" w:hAnsi="Times New Roman" w:cs="Times New Roman"/>
                <w:sz w:val="16"/>
                <w:szCs w:val="16"/>
              </w:rPr>
            </w:pPr>
            <w:r w:rsidRPr="001C20FC">
              <w:rPr>
                <w:rFonts w:ascii="Times New Roman" w:hAnsi="Times New Roman" w:cs="Times New Roman"/>
                <w:sz w:val="16"/>
                <w:szCs w:val="16"/>
              </w:rPr>
              <w:t>Обзорные занятия, ч.</w:t>
            </w:r>
          </w:p>
        </w:tc>
        <w:tc>
          <w:tcPr>
            <w:tcW w:w="406" w:type="dxa"/>
            <w:vMerge w:val="restart"/>
            <w:textDirection w:val="btLr"/>
            <w:vAlign w:val="center"/>
          </w:tcPr>
          <w:p w:rsidR="001C25ED" w:rsidRPr="001C20FC" w:rsidRDefault="001C25ED" w:rsidP="001C25ED">
            <w:pPr>
              <w:ind w:left="113" w:right="113"/>
              <w:rPr>
                <w:rFonts w:ascii="Times New Roman" w:hAnsi="Times New Roman" w:cs="Times New Roman"/>
                <w:sz w:val="16"/>
                <w:szCs w:val="16"/>
              </w:rPr>
            </w:pPr>
            <w:r w:rsidRPr="001C20FC">
              <w:rPr>
                <w:rFonts w:ascii="Times New Roman" w:hAnsi="Times New Roman" w:cs="Times New Roman"/>
                <w:sz w:val="16"/>
                <w:szCs w:val="16"/>
              </w:rPr>
              <w:t>Лабораторные занятия, ч.</w:t>
            </w:r>
          </w:p>
        </w:tc>
        <w:tc>
          <w:tcPr>
            <w:tcW w:w="406" w:type="dxa"/>
            <w:vMerge w:val="restart"/>
            <w:textDirection w:val="btLr"/>
            <w:vAlign w:val="center"/>
          </w:tcPr>
          <w:p w:rsidR="001C25ED" w:rsidRPr="001C20FC" w:rsidRDefault="001C25ED" w:rsidP="001C25ED">
            <w:pPr>
              <w:ind w:left="113" w:right="113"/>
              <w:rPr>
                <w:rFonts w:ascii="Times New Roman" w:hAnsi="Times New Roman" w:cs="Times New Roman"/>
                <w:sz w:val="16"/>
                <w:szCs w:val="16"/>
              </w:rPr>
            </w:pPr>
            <w:r w:rsidRPr="001C20FC">
              <w:rPr>
                <w:rFonts w:ascii="Times New Roman" w:hAnsi="Times New Roman" w:cs="Times New Roman"/>
                <w:sz w:val="16"/>
                <w:szCs w:val="16"/>
              </w:rPr>
              <w:t>Практические занятия, ч.</w:t>
            </w:r>
          </w:p>
        </w:tc>
        <w:tc>
          <w:tcPr>
            <w:tcW w:w="396" w:type="dxa"/>
            <w:vMerge w:val="restart"/>
            <w:textDirection w:val="btLr"/>
            <w:vAlign w:val="center"/>
          </w:tcPr>
          <w:p w:rsidR="001C25ED" w:rsidRPr="001C20FC" w:rsidRDefault="001C25ED" w:rsidP="001C25ED">
            <w:pPr>
              <w:ind w:left="113" w:right="113"/>
              <w:rPr>
                <w:rFonts w:ascii="Times New Roman" w:hAnsi="Times New Roman" w:cs="Times New Roman"/>
                <w:sz w:val="16"/>
                <w:szCs w:val="16"/>
              </w:rPr>
            </w:pPr>
            <w:r w:rsidRPr="001C20FC">
              <w:rPr>
                <w:rFonts w:ascii="Times New Roman" w:hAnsi="Times New Roman" w:cs="Times New Roman"/>
                <w:sz w:val="16"/>
                <w:szCs w:val="16"/>
              </w:rPr>
              <w:t>Курсовое проектирование, ч.</w:t>
            </w:r>
          </w:p>
        </w:tc>
        <w:tc>
          <w:tcPr>
            <w:tcW w:w="264" w:type="dxa"/>
            <w:vMerge w:val="restart"/>
            <w:tcBorders>
              <w:right w:val="single" w:sz="12" w:space="0" w:color="auto"/>
            </w:tcBorders>
            <w:textDirection w:val="btLr"/>
            <w:vAlign w:val="center"/>
          </w:tcPr>
          <w:p w:rsidR="001C25ED" w:rsidRPr="001C20FC" w:rsidRDefault="001C25ED" w:rsidP="001C25ED">
            <w:pPr>
              <w:ind w:left="113" w:right="113"/>
              <w:rPr>
                <w:rFonts w:ascii="Times New Roman" w:hAnsi="Times New Roman" w:cs="Times New Roman"/>
                <w:sz w:val="16"/>
                <w:szCs w:val="16"/>
              </w:rPr>
            </w:pPr>
            <w:r w:rsidRPr="001C20FC">
              <w:rPr>
                <w:rFonts w:ascii="Times New Roman" w:hAnsi="Times New Roman" w:cs="Times New Roman"/>
                <w:sz w:val="16"/>
                <w:szCs w:val="16"/>
              </w:rPr>
              <w:t>Домашние контрольные работы/ шт.</w:t>
            </w:r>
          </w:p>
        </w:tc>
      </w:tr>
      <w:tr w:rsidR="001C20FC" w:rsidRPr="001C20FC" w:rsidTr="001C20FC">
        <w:trPr>
          <w:gridAfter w:val="1"/>
          <w:wAfter w:w="17" w:type="dxa"/>
          <w:cantSplit/>
          <w:trHeight w:val="2481"/>
          <w:tblHeader/>
        </w:trPr>
        <w:tc>
          <w:tcPr>
            <w:tcW w:w="2437" w:type="dxa"/>
            <w:vMerge/>
          </w:tcPr>
          <w:p w:rsidR="001C25ED" w:rsidRPr="001C20FC" w:rsidRDefault="001C25ED" w:rsidP="001C25ED">
            <w:pPr>
              <w:rPr>
                <w:rFonts w:ascii="Times New Roman" w:hAnsi="Times New Roman" w:cs="Times New Roman"/>
                <w:sz w:val="16"/>
                <w:szCs w:val="16"/>
              </w:rPr>
            </w:pPr>
          </w:p>
        </w:tc>
        <w:tc>
          <w:tcPr>
            <w:tcW w:w="259" w:type="dxa"/>
            <w:vMerge/>
          </w:tcPr>
          <w:p w:rsidR="001C25ED" w:rsidRPr="001C20FC" w:rsidRDefault="001C25ED" w:rsidP="001C25ED">
            <w:pPr>
              <w:rPr>
                <w:rFonts w:ascii="Times New Roman" w:hAnsi="Times New Roman" w:cs="Times New Roman"/>
                <w:sz w:val="16"/>
                <w:szCs w:val="16"/>
              </w:rPr>
            </w:pPr>
          </w:p>
        </w:tc>
        <w:tc>
          <w:tcPr>
            <w:tcW w:w="237" w:type="dxa"/>
            <w:textDirection w:val="btLr"/>
          </w:tcPr>
          <w:p w:rsidR="001C25ED" w:rsidRPr="001C20FC" w:rsidRDefault="001C25ED" w:rsidP="001C25ED">
            <w:pPr>
              <w:ind w:left="113" w:right="113"/>
              <w:rPr>
                <w:rFonts w:ascii="Times New Roman" w:hAnsi="Times New Roman" w:cs="Times New Roman"/>
                <w:sz w:val="16"/>
                <w:szCs w:val="16"/>
              </w:rPr>
            </w:pPr>
            <w:r w:rsidRPr="001C20FC">
              <w:rPr>
                <w:rFonts w:ascii="Times New Roman" w:hAnsi="Times New Roman" w:cs="Times New Roman"/>
                <w:sz w:val="16"/>
                <w:szCs w:val="16"/>
              </w:rPr>
              <w:t>обязательных/ в семестре</w:t>
            </w:r>
          </w:p>
        </w:tc>
        <w:tc>
          <w:tcPr>
            <w:tcW w:w="264" w:type="dxa"/>
            <w:textDirection w:val="btLr"/>
          </w:tcPr>
          <w:p w:rsidR="001C25ED" w:rsidRPr="001C20FC" w:rsidRDefault="001C25ED" w:rsidP="001C25ED">
            <w:pPr>
              <w:ind w:left="113" w:right="113"/>
              <w:rPr>
                <w:rFonts w:ascii="Times New Roman" w:hAnsi="Times New Roman" w:cs="Times New Roman"/>
                <w:sz w:val="16"/>
                <w:szCs w:val="16"/>
              </w:rPr>
            </w:pPr>
            <w:r w:rsidRPr="001C20FC">
              <w:rPr>
                <w:rFonts w:ascii="Times New Roman" w:hAnsi="Times New Roman" w:cs="Times New Roman"/>
                <w:sz w:val="16"/>
                <w:szCs w:val="16"/>
              </w:rPr>
              <w:t>домашних/ в семестре</w:t>
            </w:r>
          </w:p>
        </w:tc>
        <w:tc>
          <w:tcPr>
            <w:tcW w:w="624" w:type="dxa"/>
            <w:vMerge/>
          </w:tcPr>
          <w:p w:rsidR="001C25ED" w:rsidRPr="001C20FC" w:rsidRDefault="001C25ED" w:rsidP="001C25ED">
            <w:pPr>
              <w:rPr>
                <w:rFonts w:ascii="Times New Roman" w:hAnsi="Times New Roman" w:cs="Times New Roman"/>
                <w:sz w:val="16"/>
                <w:szCs w:val="16"/>
              </w:rPr>
            </w:pPr>
          </w:p>
        </w:tc>
        <w:tc>
          <w:tcPr>
            <w:tcW w:w="166" w:type="dxa"/>
            <w:vMerge/>
          </w:tcPr>
          <w:p w:rsidR="001C25ED" w:rsidRPr="001C20FC" w:rsidRDefault="001C25ED" w:rsidP="001C25ED">
            <w:pPr>
              <w:rPr>
                <w:rFonts w:ascii="Times New Roman" w:hAnsi="Times New Roman" w:cs="Times New Roman"/>
                <w:sz w:val="16"/>
                <w:szCs w:val="16"/>
              </w:rPr>
            </w:pPr>
          </w:p>
        </w:tc>
        <w:tc>
          <w:tcPr>
            <w:tcW w:w="229" w:type="dxa"/>
            <w:vMerge/>
          </w:tcPr>
          <w:p w:rsidR="001C25ED" w:rsidRPr="001C20FC" w:rsidRDefault="001C25ED" w:rsidP="001C25ED">
            <w:pPr>
              <w:rPr>
                <w:rFonts w:ascii="Times New Roman" w:hAnsi="Times New Roman" w:cs="Times New Roman"/>
                <w:sz w:val="16"/>
                <w:szCs w:val="16"/>
              </w:rPr>
            </w:pPr>
          </w:p>
        </w:tc>
        <w:tc>
          <w:tcPr>
            <w:tcW w:w="230" w:type="dxa"/>
            <w:vMerge/>
          </w:tcPr>
          <w:p w:rsidR="001C25ED" w:rsidRPr="001C20FC" w:rsidRDefault="001C25ED" w:rsidP="001C25ED">
            <w:pPr>
              <w:rPr>
                <w:rFonts w:ascii="Times New Roman" w:hAnsi="Times New Roman" w:cs="Times New Roman"/>
                <w:sz w:val="16"/>
                <w:szCs w:val="16"/>
              </w:rPr>
            </w:pPr>
          </w:p>
        </w:tc>
        <w:tc>
          <w:tcPr>
            <w:tcW w:w="213" w:type="dxa"/>
            <w:vMerge/>
          </w:tcPr>
          <w:p w:rsidR="001C25ED" w:rsidRPr="001C20FC" w:rsidRDefault="001C25ED" w:rsidP="001C25ED">
            <w:pPr>
              <w:rPr>
                <w:rFonts w:ascii="Times New Roman" w:hAnsi="Times New Roman" w:cs="Times New Roman"/>
                <w:sz w:val="16"/>
                <w:szCs w:val="16"/>
              </w:rPr>
            </w:pPr>
          </w:p>
        </w:tc>
        <w:tc>
          <w:tcPr>
            <w:tcW w:w="232" w:type="dxa"/>
            <w:vMerge/>
          </w:tcPr>
          <w:p w:rsidR="001C25ED" w:rsidRPr="001C20FC" w:rsidRDefault="001C25ED" w:rsidP="001C25ED">
            <w:pPr>
              <w:rPr>
                <w:rFonts w:ascii="Times New Roman" w:hAnsi="Times New Roman" w:cs="Times New Roman"/>
                <w:sz w:val="16"/>
                <w:szCs w:val="16"/>
              </w:rPr>
            </w:pPr>
          </w:p>
        </w:tc>
        <w:tc>
          <w:tcPr>
            <w:tcW w:w="236" w:type="dxa"/>
            <w:vMerge/>
            <w:tcBorders>
              <w:right w:val="single" w:sz="12" w:space="0" w:color="auto"/>
            </w:tcBorders>
          </w:tcPr>
          <w:p w:rsidR="001C25ED" w:rsidRPr="001C20FC" w:rsidRDefault="001C25ED" w:rsidP="001C25ED">
            <w:pPr>
              <w:rPr>
                <w:rFonts w:ascii="Times New Roman" w:hAnsi="Times New Roman" w:cs="Times New Roman"/>
                <w:sz w:val="16"/>
                <w:szCs w:val="16"/>
              </w:rPr>
            </w:pPr>
          </w:p>
        </w:tc>
        <w:tc>
          <w:tcPr>
            <w:tcW w:w="271" w:type="dxa"/>
            <w:vMerge/>
            <w:tcBorders>
              <w:left w:val="single" w:sz="12" w:space="0" w:color="auto"/>
            </w:tcBorders>
            <w:textDirection w:val="btLr"/>
            <w:vAlign w:val="center"/>
          </w:tcPr>
          <w:p w:rsidR="001C25ED" w:rsidRPr="001C20FC" w:rsidRDefault="001C25ED" w:rsidP="001C25ED">
            <w:pPr>
              <w:ind w:left="113" w:right="113"/>
              <w:rPr>
                <w:rFonts w:ascii="Times New Roman" w:hAnsi="Times New Roman" w:cs="Times New Roman"/>
                <w:sz w:val="16"/>
                <w:szCs w:val="16"/>
              </w:rPr>
            </w:pPr>
          </w:p>
        </w:tc>
        <w:tc>
          <w:tcPr>
            <w:tcW w:w="135" w:type="dxa"/>
            <w:vMerge/>
            <w:textDirection w:val="btLr"/>
            <w:vAlign w:val="center"/>
          </w:tcPr>
          <w:p w:rsidR="001C25ED" w:rsidRPr="001C20FC" w:rsidRDefault="001C25ED" w:rsidP="001C25ED">
            <w:pPr>
              <w:ind w:left="113" w:right="113"/>
              <w:rPr>
                <w:rFonts w:ascii="Times New Roman" w:hAnsi="Times New Roman" w:cs="Times New Roman"/>
                <w:sz w:val="16"/>
                <w:szCs w:val="16"/>
              </w:rPr>
            </w:pPr>
          </w:p>
        </w:tc>
        <w:tc>
          <w:tcPr>
            <w:tcW w:w="146" w:type="dxa"/>
            <w:vMerge/>
            <w:textDirection w:val="btLr"/>
            <w:vAlign w:val="center"/>
          </w:tcPr>
          <w:p w:rsidR="001C25ED" w:rsidRPr="001C20FC" w:rsidRDefault="001C25ED" w:rsidP="001C25ED">
            <w:pPr>
              <w:ind w:left="113" w:right="113"/>
              <w:rPr>
                <w:rFonts w:ascii="Times New Roman" w:hAnsi="Times New Roman" w:cs="Times New Roman"/>
                <w:sz w:val="16"/>
                <w:szCs w:val="16"/>
              </w:rPr>
            </w:pPr>
          </w:p>
        </w:tc>
        <w:tc>
          <w:tcPr>
            <w:tcW w:w="143" w:type="dxa"/>
            <w:vMerge/>
            <w:textDirection w:val="btLr"/>
            <w:vAlign w:val="center"/>
          </w:tcPr>
          <w:p w:rsidR="001C25ED" w:rsidRPr="001C20FC" w:rsidRDefault="001C25ED" w:rsidP="001C25ED">
            <w:pPr>
              <w:ind w:left="113" w:right="113"/>
              <w:rPr>
                <w:rFonts w:ascii="Times New Roman" w:hAnsi="Times New Roman" w:cs="Times New Roman"/>
                <w:sz w:val="16"/>
                <w:szCs w:val="16"/>
              </w:rPr>
            </w:pPr>
          </w:p>
        </w:tc>
        <w:tc>
          <w:tcPr>
            <w:tcW w:w="222" w:type="dxa"/>
            <w:vMerge/>
            <w:textDirection w:val="btLr"/>
            <w:vAlign w:val="center"/>
          </w:tcPr>
          <w:p w:rsidR="001C25ED" w:rsidRPr="001C20FC" w:rsidRDefault="001C25ED" w:rsidP="001C25ED">
            <w:pPr>
              <w:ind w:left="113" w:right="113"/>
              <w:rPr>
                <w:rFonts w:ascii="Times New Roman" w:hAnsi="Times New Roman" w:cs="Times New Roman"/>
                <w:sz w:val="16"/>
                <w:szCs w:val="16"/>
              </w:rPr>
            </w:pPr>
          </w:p>
        </w:tc>
        <w:tc>
          <w:tcPr>
            <w:tcW w:w="313" w:type="dxa"/>
            <w:vMerge/>
            <w:tcBorders>
              <w:right w:val="single" w:sz="12" w:space="0" w:color="auto"/>
            </w:tcBorders>
            <w:textDirection w:val="btLr"/>
            <w:vAlign w:val="center"/>
          </w:tcPr>
          <w:p w:rsidR="001C25ED" w:rsidRPr="001C20FC" w:rsidRDefault="001C25ED" w:rsidP="001C25ED">
            <w:pPr>
              <w:ind w:left="113" w:right="113"/>
              <w:rPr>
                <w:rFonts w:ascii="Times New Roman" w:hAnsi="Times New Roman" w:cs="Times New Roman"/>
                <w:sz w:val="16"/>
                <w:szCs w:val="16"/>
              </w:rPr>
            </w:pPr>
          </w:p>
        </w:tc>
        <w:tc>
          <w:tcPr>
            <w:tcW w:w="136" w:type="dxa"/>
            <w:vMerge/>
            <w:tcBorders>
              <w:left w:val="single" w:sz="12" w:space="0" w:color="auto"/>
            </w:tcBorders>
            <w:textDirection w:val="btLr"/>
            <w:vAlign w:val="center"/>
          </w:tcPr>
          <w:p w:rsidR="001C25ED" w:rsidRPr="001C20FC" w:rsidRDefault="001C25ED" w:rsidP="001C25ED">
            <w:pPr>
              <w:ind w:left="113" w:right="113"/>
              <w:rPr>
                <w:rFonts w:ascii="Times New Roman" w:hAnsi="Times New Roman" w:cs="Times New Roman"/>
                <w:sz w:val="16"/>
                <w:szCs w:val="16"/>
              </w:rPr>
            </w:pPr>
          </w:p>
        </w:tc>
        <w:tc>
          <w:tcPr>
            <w:tcW w:w="143" w:type="dxa"/>
            <w:vMerge/>
            <w:textDirection w:val="btLr"/>
            <w:vAlign w:val="center"/>
          </w:tcPr>
          <w:p w:rsidR="001C25ED" w:rsidRPr="001C20FC" w:rsidRDefault="001C25ED" w:rsidP="001C25ED">
            <w:pPr>
              <w:ind w:left="113" w:right="113"/>
              <w:rPr>
                <w:rFonts w:ascii="Times New Roman" w:hAnsi="Times New Roman" w:cs="Times New Roman"/>
                <w:sz w:val="16"/>
                <w:szCs w:val="16"/>
              </w:rPr>
            </w:pPr>
          </w:p>
        </w:tc>
        <w:tc>
          <w:tcPr>
            <w:tcW w:w="238" w:type="dxa"/>
            <w:vMerge/>
            <w:textDirection w:val="btLr"/>
            <w:vAlign w:val="center"/>
          </w:tcPr>
          <w:p w:rsidR="001C25ED" w:rsidRPr="001C20FC" w:rsidRDefault="001C25ED" w:rsidP="001C25ED">
            <w:pPr>
              <w:ind w:left="113" w:right="113"/>
              <w:rPr>
                <w:rFonts w:ascii="Times New Roman" w:hAnsi="Times New Roman" w:cs="Times New Roman"/>
                <w:sz w:val="16"/>
                <w:szCs w:val="16"/>
              </w:rPr>
            </w:pPr>
          </w:p>
        </w:tc>
        <w:tc>
          <w:tcPr>
            <w:tcW w:w="186" w:type="dxa"/>
            <w:vMerge/>
            <w:textDirection w:val="btLr"/>
            <w:vAlign w:val="center"/>
          </w:tcPr>
          <w:p w:rsidR="001C25ED" w:rsidRPr="001C20FC" w:rsidRDefault="001C25ED" w:rsidP="001C25ED">
            <w:pPr>
              <w:ind w:left="113" w:right="113"/>
              <w:rPr>
                <w:rFonts w:ascii="Times New Roman" w:hAnsi="Times New Roman" w:cs="Times New Roman"/>
                <w:sz w:val="16"/>
                <w:szCs w:val="16"/>
              </w:rPr>
            </w:pPr>
          </w:p>
        </w:tc>
        <w:tc>
          <w:tcPr>
            <w:tcW w:w="210" w:type="dxa"/>
            <w:vMerge/>
            <w:textDirection w:val="btLr"/>
            <w:vAlign w:val="center"/>
          </w:tcPr>
          <w:p w:rsidR="001C25ED" w:rsidRPr="001C20FC" w:rsidRDefault="001C25ED" w:rsidP="001C25ED">
            <w:pPr>
              <w:ind w:left="113" w:right="113"/>
              <w:rPr>
                <w:rFonts w:ascii="Times New Roman" w:hAnsi="Times New Roman" w:cs="Times New Roman"/>
                <w:sz w:val="16"/>
                <w:szCs w:val="16"/>
              </w:rPr>
            </w:pPr>
          </w:p>
        </w:tc>
        <w:tc>
          <w:tcPr>
            <w:tcW w:w="235" w:type="dxa"/>
            <w:vMerge/>
            <w:tcBorders>
              <w:right w:val="single" w:sz="12" w:space="0" w:color="auto"/>
            </w:tcBorders>
            <w:textDirection w:val="btLr"/>
            <w:vAlign w:val="center"/>
          </w:tcPr>
          <w:p w:rsidR="001C25ED" w:rsidRPr="001C20FC" w:rsidRDefault="001C25ED" w:rsidP="001C25ED">
            <w:pPr>
              <w:ind w:left="113" w:right="113"/>
              <w:rPr>
                <w:rFonts w:ascii="Times New Roman" w:hAnsi="Times New Roman" w:cs="Times New Roman"/>
                <w:sz w:val="16"/>
                <w:szCs w:val="16"/>
              </w:rPr>
            </w:pPr>
          </w:p>
        </w:tc>
        <w:tc>
          <w:tcPr>
            <w:tcW w:w="246" w:type="dxa"/>
            <w:vMerge/>
            <w:tcBorders>
              <w:left w:val="single" w:sz="12" w:space="0" w:color="auto"/>
            </w:tcBorders>
            <w:textDirection w:val="btLr"/>
            <w:vAlign w:val="center"/>
          </w:tcPr>
          <w:p w:rsidR="001C25ED" w:rsidRPr="001C20FC" w:rsidRDefault="001C25ED" w:rsidP="001C25ED">
            <w:pPr>
              <w:ind w:left="113" w:right="113"/>
              <w:rPr>
                <w:rFonts w:ascii="Times New Roman" w:hAnsi="Times New Roman" w:cs="Times New Roman"/>
                <w:sz w:val="16"/>
                <w:szCs w:val="16"/>
              </w:rPr>
            </w:pPr>
          </w:p>
        </w:tc>
        <w:tc>
          <w:tcPr>
            <w:tcW w:w="198" w:type="dxa"/>
            <w:vMerge/>
            <w:textDirection w:val="btLr"/>
            <w:vAlign w:val="center"/>
          </w:tcPr>
          <w:p w:rsidR="001C25ED" w:rsidRPr="001C20FC" w:rsidRDefault="001C25ED" w:rsidP="001C25ED">
            <w:pPr>
              <w:ind w:left="113" w:right="113"/>
              <w:rPr>
                <w:rFonts w:ascii="Times New Roman" w:hAnsi="Times New Roman" w:cs="Times New Roman"/>
                <w:sz w:val="16"/>
                <w:szCs w:val="16"/>
              </w:rPr>
            </w:pPr>
          </w:p>
        </w:tc>
        <w:tc>
          <w:tcPr>
            <w:tcW w:w="251" w:type="dxa"/>
            <w:vMerge/>
            <w:textDirection w:val="btLr"/>
            <w:vAlign w:val="center"/>
          </w:tcPr>
          <w:p w:rsidR="001C25ED" w:rsidRPr="001C20FC" w:rsidRDefault="001C25ED" w:rsidP="001C25ED">
            <w:pPr>
              <w:ind w:left="113" w:right="113"/>
              <w:rPr>
                <w:rFonts w:ascii="Times New Roman" w:hAnsi="Times New Roman" w:cs="Times New Roman"/>
                <w:sz w:val="16"/>
                <w:szCs w:val="16"/>
              </w:rPr>
            </w:pPr>
          </w:p>
        </w:tc>
        <w:tc>
          <w:tcPr>
            <w:tcW w:w="183" w:type="dxa"/>
            <w:vMerge/>
            <w:textDirection w:val="btLr"/>
            <w:vAlign w:val="center"/>
          </w:tcPr>
          <w:p w:rsidR="001C25ED" w:rsidRPr="001C20FC" w:rsidRDefault="001C25ED" w:rsidP="001C25ED">
            <w:pPr>
              <w:ind w:left="113" w:right="113"/>
              <w:rPr>
                <w:rFonts w:ascii="Times New Roman" w:hAnsi="Times New Roman" w:cs="Times New Roman"/>
                <w:sz w:val="16"/>
                <w:szCs w:val="16"/>
              </w:rPr>
            </w:pPr>
          </w:p>
        </w:tc>
        <w:tc>
          <w:tcPr>
            <w:tcW w:w="187" w:type="dxa"/>
            <w:vMerge/>
            <w:textDirection w:val="btLr"/>
            <w:vAlign w:val="center"/>
          </w:tcPr>
          <w:p w:rsidR="001C25ED" w:rsidRPr="001C20FC" w:rsidRDefault="001C25ED" w:rsidP="001C25ED">
            <w:pPr>
              <w:ind w:left="113" w:right="113"/>
              <w:rPr>
                <w:rFonts w:ascii="Times New Roman" w:hAnsi="Times New Roman" w:cs="Times New Roman"/>
                <w:sz w:val="16"/>
                <w:szCs w:val="16"/>
              </w:rPr>
            </w:pPr>
          </w:p>
        </w:tc>
        <w:tc>
          <w:tcPr>
            <w:tcW w:w="235" w:type="dxa"/>
            <w:vMerge/>
            <w:tcBorders>
              <w:right w:val="single" w:sz="12" w:space="0" w:color="auto"/>
            </w:tcBorders>
            <w:textDirection w:val="btLr"/>
            <w:vAlign w:val="center"/>
          </w:tcPr>
          <w:p w:rsidR="001C25ED" w:rsidRPr="001C20FC" w:rsidRDefault="001C25ED" w:rsidP="001C25ED">
            <w:pPr>
              <w:ind w:left="113" w:right="113"/>
              <w:rPr>
                <w:rFonts w:ascii="Times New Roman" w:hAnsi="Times New Roman" w:cs="Times New Roman"/>
                <w:sz w:val="16"/>
                <w:szCs w:val="16"/>
              </w:rPr>
            </w:pPr>
          </w:p>
        </w:tc>
        <w:tc>
          <w:tcPr>
            <w:tcW w:w="263" w:type="dxa"/>
            <w:vMerge/>
            <w:tcBorders>
              <w:left w:val="single" w:sz="12" w:space="0" w:color="auto"/>
            </w:tcBorders>
            <w:textDirection w:val="btLr"/>
            <w:vAlign w:val="center"/>
          </w:tcPr>
          <w:p w:rsidR="001C25ED" w:rsidRPr="001C20FC" w:rsidRDefault="001C25ED" w:rsidP="001C25ED">
            <w:pPr>
              <w:ind w:left="113" w:right="113"/>
              <w:rPr>
                <w:rFonts w:ascii="Times New Roman" w:hAnsi="Times New Roman" w:cs="Times New Roman"/>
                <w:sz w:val="16"/>
                <w:szCs w:val="16"/>
              </w:rPr>
            </w:pPr>
          </w:p>
        </w:tc>
        <w:tc>
          <w:tcPr>
            <w:tcW w:w="271" w:type="dxa"/>
            <w:vMerge/>
            <w:textDirection w:val="btLr"/>
            <w:vAlign w:val="center"/>
          </w:tcPr>
          <w:p w:rsidR="001C25ED" w:rsidRPr="001C20FC" w:rsidRDefault="001C25ED" w:rsidP="001C25ED">
            <w:pPr>
              <w:ind w:left="113" w:right="113"/>
              <w:rPr>
                <w:rFonts w:ascii="Times New Roman" w:hAnsi="Times New Roman" w:cs="Times New Roman"/>
                <w:sz w:val="16"/>
                <w:szCs w:val="16"/>
              </w:rPr>
            </w:pPr>
          </w:p>
        </w:tc>
        <w:tc>
          <w:tcPr>
            <w:tcW w:w="272" w:type="dxa"/>
            <w:vMerge/>
            <w:textDirection w:val="btLr"/>
            <w:vAlign w:val="center"/>
          </w:tcPr>
          <w:p w:rsidR="001C25ED" w:rsidRPr="001C20FC" w:rsidRDefault="001C25ED" w:rsidP="001C25ED">
            <w:pPr>
              <w:ind w:left="113" w:right="113"/>
              <w:rPr>
                <w:rFonts w:ascii="Times New Roman" w:hAnsi="Times New Roman" w:cs="Times New Roman"/>
                <w:sz w:val="16"/>
                <w:szCs w:val="16"/>
              </w:rPr>
            </w:pPr>
          </w:p>
        </w:tc>
        <w:tc>
          <w:tcPr>
            <w:tcW w:w="271" w:type="dxa"/>
            <w:vMerge/>
            <w:textDirection w:val="btLr"/>
            <w:vAlign w:val="center"/>
          </w:tcPr>
          <w:p w:rsidR="001C25ED" w:rsidRPr="001C20FC" w:rsidRDefault="001C25ED" w:rsidP="001C25ED">
            <w:pPr>
              <w:ind w:left="113" w:right="113"/>
              <w:rPr>
                <w:rFonts w:ascii="Times New Roman" w:hAnsi="Times New Roman" w:cs="Times New Roman"/>
                <w:sz w:val="16"/>
                <w:szCs w:val="16"/>
              </w:rPr>
            </w:pPr>
          </w:p>
        </w:tc>
        <w:tc>
          <w:tcPr>
            <w:tcW w:w="272" w:type="dxa"/>
            <w:vMerge/>
            <w:textDirection w:val="btLr"/>
            <w:vAlign w:val="center"/>
          </w:tcPr>
          <w:p w:rsidR="001C25ED" w:rsidRPr="001C20FC" w:rsidRDefault="001C25ED" w:rsidP="001C25ED">
            <w:pPr>
              <w:ind w:left="113" w:right="113"/>
              <w:rPr>
                <w:rFonts w:ascii="Times New Roman" w:hAnsi="Times New Roman" w:cs="Times New Roman"/>
                <w:sz w:val="16"/>
                <w:szCs w:val="16"/>
              </w:rPr>
            </w:pPr>
          </w:p>
        </w:tc>
        <w:tc>
          <w:tcPr>
            <w:tcW w:w="352" w:type="dxa"/>
            <w:vMerge/>
            <w:tcBorders>
              <w:right w:val="single" w:sz="12" w:space="0" w:color="auto"/>
            </w:tcBorders>
            <w:textDirection w:val="btLr"/>
            <w:vAlign w:val="center"/>
          </w:tcPr>
          <w:p w:rsidR="001C25ED" w:rsidRPr="001C20FC" w:rsidRDefault="001C25ED" w:rsidP="001C25ED">
            <w:pPr>
              <w:ind w:left="113" w:right="113"/>
              <w:rPr>
                <w:rFonts w:ascii="Times New Roman" w:hAnsi="Times New Roman" w:cs="Times New Roman"/>
                <w:sz w:val="16"/>
                <w:szCs w:val="16"/>
              </w:rPr>
            </w:pPr>
          </w:p>
        </w:tc>
        <w:tc>
          <w:tcPr>
            <w:tcW w:w="38" w:type="dxa"/>
            <w:vMerge/>
            <w:tcBorders>
              <w:left w:val="single" w:sz="12" w:space="0" w:color="auto"/>
            </w:tcBorders>
            <w:textDirection w:val="btLr"/>
            <w:vAlign w:val="center"/>
          </w:tcPr>
          <w:p w:rsidR="001C25ED" w:rsidRPr="001C20FC" w:rsidRDefault="001C25ED" w:rsidP="001C25ED">
            <w:pPr>
              <w:ind w:left="113" w:right="113"/>
              <w:rPr>
                <w:rFonts w:ascii="Times New Roman" w:hAnsi="Times New Roman" w:cs="Times New Roman"/>
                <w:sz w:val="16"/>
                <w:szCs w:val="16"/>
              </w:rPr>
            </w:pPr>
          </w:p>
        </w:tc>
        <w:tc>
          <w:tcPr>
            <w:tcW w:w="288" w:type="dxa"/>
            <w:vMerge/>
            <w:textDirection w:val="btLr"/>
            <w:vAlign w:val="center"/>
          </w:tcPr>
          <w:p w:rsidR="001C25ED" w:rsidRPr="001C20FC" w:rsidRDefault="001C25ED" w:rsidP="001C25ED">
            <w:pPr>
              <w:ind w:left="113" w:right="113"/>
              <w:rPr>
                <w:rFonts w:ascii="Times New Roman" w:hAnsi="Times New Roman" w:cs="Times New Roman"/>
                <w:sz w:val="16"/>
                <w:szCs w:val="16"/>
              </w:rPr>
            </w:pPr>
          </w:p>
        </w:tc>
        <w:tc>
          <w:tcPr>
            <w:tcW w:w="271" w:type="dxa"/>
            <w:vMerge/>
            <w:textDirection w:val="btLr"/>
            <w:vAlign w:val="center"/>
          </w:tcPr>
          <w:p w:rsidR="001C25ED" w:rsidRPr="001C20FC" w:rsidRDefault="001C25ED" w:rsidP="001C25ED">
            <w:pPr>
              <w:ind w:left="113" w:right="113"/>
              <w:rPr>
                <w:rFonts w:ascii="Times New Roman" w:hAnsi="Times New Roman" w:cs="Times New Roman"/>
                <w:sz w:val="16"/>
                <w:szCs w:val="16"/>
              </w:rPr>
            </w:pPr>
          </w:p>
        </w:tc>
        <w:tc>
          <w:tcPr>
            <w:tcW w:w="272" w:type="dxa"/>
            <w:vMerge/>
            <w:textDirection w:val="btLr"/>
            <w:vAlign w:val="center"/>
          </w:tcPr>
          <w:p w:rsidR="001C25ED" w:rsidRPr="001C20FC" w:rsidRDefault="001C25ED" w:rsidP="001C25ED">
            <w:pPr>
              <w:ind w:left="113" w:right="113"/>
              <w:rPr>
                <w:rFonts w:ascii="Times New Roman" w:hAnsi="Times New Roman" w:cs="Times New Roman"/>
                <w:sz w:val="16"/>
                <w:szCs w:val="16"/>
              </w:rPr>
            </w:pPr>
          </w:p>
        </w:tc>
        <w:tc>
          <w:tcPr>
            <w:tcW w:w="406" w:type="dxa"/>
            <w:vMerge/>
            <w:textDirection w:val="btLr"/>
            <w:vAlign w:val="center"/>
          </w:tcPr>
          <w:p w:rsidR="001C25ED" w:rsidRPr="001C20FC" w:rsidRDefault="001C25ED" w:rsidP="001C25ED">
            <w:pPr>
              <w:ind w:left="113" w:right="113"/>
              <w:rPr>
                <w:rFonts w:ascii="Times New Roman" w:hAnsi="Times New Roman" w:cs="Times New Roman"/>
                <w:sz w:val="16"/>
                <w:szCs w:val="16"/>
              </w:rPr>
            </w:pPr>
          </w:p>
        </w:tc>
        <w:tc>
          <w:tcPr>
            <w:tcW w:w="406" w:type="dxa"/>
            <w:vMerge/>
            <w:textDirection w:val="btLr"/>
            <w:vAlign w:val="center"/>
          </w:tcPr>
          <w:p w:rsidR="001C25ED" w:rsidRPr="001C20FC" w:rsidRDefault="001C25ED" w:rsidP="001C25ED">
            <w:pPr>
              <w:ind w:left="113" w:right="113"/>
              <w:rPr>
                <w:rFonts w:ascii="Times New Roman" w:hAnsi="Times New Roman" w:cs="Times New Roman"/>
                <w:sz w:val="16"/>
                <w:szCs w:val="16"/>
              </w:rPr>
            </w:pPr>
          </w:p>
        </w:tc>
        <w:tc>
          <w:tcPr>
            <w:tcW w:w="813" w:type="dxa"/>
            <w:vMerge/>
            <w:tcBorders>
              <w:right w:val="single" w:sz="12" w:space="0" w:color="auto"/>
            </w:tcBorders>
            <w:textDirection w:val="btLr"/>
            <w:vAlign w:val="center"/>
          </w:tcPr>
          <w:p w:rsidR="001C25ED" w:rsidRPr="001C20FC" w:rsidRDefault="001C25ED" w:rsidP="001C25ED">
            <w:pPr>
              <w:ind w:left="113" w:right="113"/>
              <w:rPr>
                <w:rFonts w:ascii="Times New Roman" w:hAnsi="Times New Roman" w:cs="Times New Roman"/>
                <w:sz w:val="16"/>
                <w:szCs w:val="16"/>
              </w:rPr>
            </w:pPr>
          </w:p>
        </w:tc>
        <w:tc>
          <w:tcPr>
            <w:tcW w:w="38" w:type="dxa"/>
            <w:gridSpan w:val="2"/>
            <w:vMerge/>
            <w:tcBorders>
              <w:left w:val="single" w:sz="12" w:space="0" w:color="auto"/>
            </w:tcBorders>
            <w:textDirection w:val="btLr"/>
            <w:vAlign w:val="center"/>
          </w:tcPr>
          <w:p w:rsidR="001C25ED" w:rsidRPr="001C20FC" w:rsidRDefault="001C25ED" w:rsidP="001C25ED">
            <w:pPr>
              <w:ind w:left="113" w:right="113"/>
              <w:rPr>
                <w:rFonts w:ascii="Times New Roman" w:hAnsi="Times New Roman" w:cs="Times New Roman"/>
                <w:sz w:val="16"/>
                <w:szCs w:val="16"/>
              </w:rPr>
            </w:pPr>
          </w:p>
        </w:tc>
        <w:tc>
          <w:tcPr>
            <w:tcW w:w="522" w:type="dxa"/>
            <w:vMerge/>
            <w:textDirection w:val="btLr"/>
            <w:vAlign w:val="center"/>
          </w:tcPr>
          <w:p w:rsidR="001C25ED" w:rsidRPr="001C20FC" w:rsidRDefault="001C25ED" w:rsidP="001C25ED">
            <w:pPr>
              <w:ind w:left="113" w:right="113"/>
              <w:rPr>
                <w:rFonts w:ascii="Times New Roman" w:hAnsi="Times New Roman" w:cs="Times New Roman"/>
                <w:sz w:val="16"/>
                <w:szCs w:val="16"/>
              </w:rPr>
            </w:pPr>
          </w:p>
        </w:tc>
        <w:tc>
          <w:tcPr>
            <w:tcW w:w="406" w:type="dxa"/>
            <w:vMerge/>
            <w:textDirection w:val="btLr"/>
            <w:vAlign w:val="center"/>
          </w:tcPr>
          <w:p w:rsidR="001C25ED" w:rsidRPr="001C20FC" w:rsidRDefault="001C25ED" w:rsidP="001C25ED">
            <w:pPr>
              <w:ind w:left="113" w:right="113"/>
              <w:rPr>
                <w:rFonts w:ascii="Times New Roman" w:hAnsi="Times New Roman" w:cs="Times New Roman"/>
                <w:sz w:val="16"/>
                <w:szCs w:val="16"/>
              </w:rPr>
            </w:pPr>
          </w:p>
        </w:tc>
        <w:tc>
          <w:tcPr>
            <w:tcW w:w="406" w:type="dxa"/>
            <w:vMerge/>
            <w:textDirection w:val="btLr"/>
            <w:vAlign w:val="center"/>
          </w:tcPr>
          <w:p w:rsidR="001C25ED" w:rsidRPr="001C20FC" w:rsidRDefault="001C25ED" w:rsidP="001C25ED">
            <w:pPr>
              <w:ind w:left="113" w:right="113"/>
              <w:rPr>
                <w:rFonts w:ascii="Times New Roman" w:hAnsi="Times New Roman" w:cs="Times New Roman"/>
                <w:sz w:val="16"/>
                <w:szCs w:val="16"/>
              </w:rPr>
            </w:pPr>
          </w:p>
        </w:tc>
        <w:tc>
          <w:tcPr>
            <w:tcW w:w="406" w:type="dxa"/>
            <w:vMerge/>
            <w:textDirection w:val="btLr"/>
            <w:vAlign w:val="center"/>
          </w:tcPr>
          <w:p w:rsidR="001C25ED" w:rsidRPr="001C20FC" w:rsidRDefault="001C25ED" w:rsidP="001C25ED">
            <w:pPr>
              <w:ind w:left="113" w:right="113"/>
              <w:rPr>
                <w:rFonts w:ascii="Times New Roman" w:hAnsi="Times New Roman" w:cs="Times New Roman"/>
                <w:sz w:val="16"/>
                <w:szCs w:val="16"/>
              </w:rPr>
            </w:pPr>
          </w:p>
        </w:tc>
        <w:tc>
          <w:tcPr>
            <w:tcW w:w="396" w:type="dxa"/>
            <w:vMerge/>
            <w:textDirection w:val="btLr"/>
            <w:vAlign w:val="center"/>
          </w:tcPr>
          <w:p w:rsidR="001C25ED" w:rsidRPr="001C20FC" w:rsidRDefault="001C25ED" w:rsidP="001C25ED">
            <w:pPr>
              <w:ind w:left="113" w:right="113"/>
              <w:rPr>
                <w:rFonts w:ascii="Times New Roman" w:hAnsi="Times New Roman" w:cs="Times New Roman"/>
                <w:sz w:val="16"/>
                <w:szCs w:val="16"/>
              </w:rPr>
            </w:pPr>
          </w:p>
        </w:tc>
        <w:tc>
          <w:tcPr>
            <w:tcW w:w="264" w:type="dxa"/>
            <w:vMerge/>
            <w:tcBorders>
              <w:right w:val="single" w:sz="12" w:space="0" w:color="auto"/>
            </w:tcBorders>
            <w:textDirection w:val="btLr"/>
            <w:vAlign w:val="center"/>
          </w:tcPr>
          <w:p w:rsidR="001C25ED" w:rsidRPr="001C20FC" w:rsidRDefault="001C25ED" w:rsidP="001C25ED">
            <w:pPr>
              <w:ind w:left="113" w:right="113"/>
              <w:rPr>
                <w:rFonts w:ascii="Times New Roman" w:hAnsi="Times New Roman" w:cs="Times New Roman"/>
                <w:sz w:val="16"/>
                <w:szCs w:val="16"/>
              </w:rPr>
            </w:pPr>
          </w:p>
        </w:tc>
      </w:tr>
      <w:tr w:rsidR="001C20FC" w:rsidRPr="001C20FC" w:rsidTr="001C20FC">
        <w:trPr>
          <w:gridAfter w:val="1"/>
          <w:wAfter w:w="17" w:type="dxa"/>
          <w:trHeight w:val="177"/>
        </w:trPr>
        <w:tc>
          <w:tcPr>
            <w:tcW w:w="2437" w:type="dxa"/>
            <w:shd w:val="clear" w:color="auto" w:fill="FFFFFF"/>
          </w:tcPr>
          <w:p w:rsidR="001C25ED" w:rsidRPr="001C20FC" w:rsidRDefault="001C25ED" w:rsidP="001C20FC">
            <w:pPr>
              <w:ind w:firstLine="0"/>
              <w:rPr>
                <w:rFonts w:ascii="Times New Roman" w:hAnsi="Times New Roman" w:cs="Times New Roman"/>
                <w:b/>
                <w:sz w:val="16"/>
                <w:szCs w:val="16"/>
              </w:rPr>
            </w:pPr>
            <w:r w:rsidRPr="001C20FC">
              <w:rPr>
                <w:rFonts w:ascii="Times New Roman" w:hAnsi="Times New Roman" w:cs="Times New Roman"/>
                <w:b/>
                <w:sz w:val="16"/>
                <w:szCs w:val="16"/>
              </w:rPr>
              <w:t>2.3 Цикл специализации</w:t>
            </w:r>
          </w:p>
        </w:tc>
        <w:tc>
          <w:tcPr>
            <w:tcW w:w="259" w:type="dxa"/>
            <w:shd w:val="clear" w:color="auto" w:fill="FFFFFF"/>
            <w:vAlign w:val="center"/>
          </w:tcPr>
          <w:p w:rsidR="001C25ED" w:rsidRPr="001C20FC" w:rsidRDefault="001C25ED" w:rsidP="001C25ED">
            <w:pPr>
              <w:jc w:val="center"/>
              <w:rPr>
                <w:rFonts w:ascii="Times New Roman" w:hAnsi="Times New Roman" w:cs="Times New Roman"/>
                <w:b/>
                <w:sz w:val="16"/>
                <w:szCs w:val="16"/>
              </w:rPr>
            </w:pPr>
          </w:p>
        </w:tc>
        <w:tc>
          <w:tcPr>
            <w:tcW w:w="237" w:type="dxa"/>
            <w:shd w:val="clear" w:color="auto" w:fill="FFFFFF"/>
            <w:vAlign w:val="center"/>
          </w:tcPr>
          <w:p w:rsidR="001C25ED" w:rsidRPr="001C20FC" w:rsidRDefault="001C25ED" w:rsidP="001C25ED">
            <w:pPr>
              <w:jc w:val="center"/>
              <w:rPr>
                <w:rFonts w:ascii="Times New Roman" w:hAnsi="Times New Roman" w:cs="Times New Roman"/>
                <w:b/>
                <w:sz w:val="16"/>
                <w:szCs w:val="16"/>
              </w:rPr>
            </w:pPr>
          </w:p>
        </w:tc>
        <w:tc>
          <w:tcPr>
            <w:tcW w:w="264" w:type="dxa"/>
            <w:shd w:val="clear" w:color="auto" w:fill="FFFFFF"/>
            <w:vAlign w:val="center"/>
          </w:tcPr>
          <w:p w:rsidR="001C25ED" w:rsidRPr="001C20FC" w:rsidRDefault="001C25ED" w:rsidP="001C25ED">
            <w:pPr>
              <w:jc w:val="center"/>
              <w:rPr>
                <w:rFonts w:ascii="Times New Roman" w:hAnsi="Times New Roman" w:cs="Times New Roman"/>
                <w:b/>
                <w:sz w:val="16"/>
                <w:szCs w:val="16"/>
              </w:rPr>
            </w:pPr>
          </w:p>
        </w:tc>
        <w:tc>
          <w:tcPr>
            <w:tcW w:w="624" w:type="dxa"/>
            <w:shd w:val="clear" w:color="auto" w:fill="FFFFFF"/>
            <w:vAlign w:val="center"/>
          </w:tcPr>
          <w:p w:rsidR="001C25ED" w:rsidRPr="001C20FC" w:rsidRDefault="001C25ED" w:rsidP="001C25ED">
            <w:pPr>
              <w:jc w:val="center"/>
              <w:rPr>
                <w:rFonts w:ascii="Times New Roman" w:hAnsi="Times New Roman" w:cs="Times New Roman"/>
                <w:b/>
                <w:sz w:val="16"/>
                <w:szCs w:val="16"/>
              </w:rPr>
            </w:pPr>
          </w:p>
        </w:tc>
        <w:tc>
          <w:tcPr>
            <w:tcW w:w="166" w:type="dxa"/>
            <w:shd w:val="clear" w:color="auto" w:fill="FFFFFF"/>
            <w:vAlign w:val="center"/>
          </w:tcPr>
          <w:p w:rsidR="001C25ED" w:rsidRPr="001C20FC" w:rsidRDefault="001C25ED" w:rsidP="001C25ED">
            <w:pPr>
              <w:jc w:val="center"/>
              <w:rPr>
                <w:rFonts w:ascii="Times New Roman" w:hAnsi="Times New Roman" w:cs="Times New Roman"/>
                <w:b/>
                <w:sz w:val="16"/>
                <w:szCs w:val="16"/>
              </w:rPr>
            </w:pPr>
          </w:p>
        </w:tc>
        <w:tc>
          <w:tcPr>
            <w:tcW w:w="229" w:type="dxa"/>
            <w:shd w:val="clear" w:color="auto" w:fill="FFFFFF"/>
            <w:vAlign w:val="center"/>
          </w:tcPr>
          <w:p w:rsidR="001C25ED" w:rsidRPr="001C20FC" w:rsidRDefault="001C25ED" w:rsidP="001C25ED">
            <w:pPr>
              <w:jc w:val="center"/>
              <w:rPr>
                <w:rFonts w:ascii="Times New Roman" w:hAnsi="Times New Roman" w:cs="Times New Roman"/>
                <w:b/>
                <w:sz w:val="16"/>
                <w:szCs w:val="16"/>
              </w:rPr>
            </w:pPr>
          </w:p>
        </w:tc>
        <w:tc>
          <w:tcPr>
            <w:tcW w:w="230" w:type="dxa"/>
            <w:shd w:val="clear" w:color="auto" w:fill="FFFFFF"/>
            <w:vAlign w:val="center"/>
          </w:tcPr>
          <w:p w:rsidR="001C25ED" w:rsidRPr="001C20FC" w:rsidRDefault="001C25ED" w:rsidP="001C25ED">
            <w:pPr>
              <w:jc w:val="center"/>
              <w:rPr>
                <w:rFonts w:ascii="Times New Roman" w:hAnsi="Times New Roman" w:cs="Times New Roman"/>
                <w:b/>
                <w:sz w:val="16"/>
                <w:szCs w:val="16"/>
              </w:rPr>
            </w:pPr>
          </w:p>
        </w:tc>
        <w:tc>
          <w:tcPr>
            <w:tcW w:w="213" w:type="dxa"/>
            <w:shd w:val="clear" w:color="auto" w:fill="FFFFFF"/>
            <w:vAlign w:val="center"/>
          </w:tcPr>
          <w:p w:rsidR="001C25ED" w:rsidRPr="001C20FC" w:rsidRDefault="001C25ED" w:rsidP="001C25ED">
            <w:pPr>
              <w:jc w:val="center"/>
              <w:rPr>
                <w:rFonts w:ascii="Times New Roman" w:hAnsi="Times New Roman" w:cs="Times New Roman"/>
                <w:b/>
                <w:sz w:val="16"/>
                <w:szCs w:val="16"/>
              </w:rPr>
            </w:pPr>
          </w:p>
        </w:tc>
        <w:tc>
          <w:tcPr>
            <w:tcW w:w="232" w:type="dxa"/>
            <w:shd w:val="clear" w:color="auto" w:fill="FFFFFF"/>
            <w:vAlign w:val="center"/>
          </w:tcPr>
          <w:p w:rsidR="001C25ED" w:rsidRPr="001C20FC" w:rsidRDefault="001C25ED" w:rsidP="001C25ED">
            <w:pPr>
              <w:jc w:val="center"/>
              <w:rPr>
                <w:rFonts w:ascii="Times New Roman" w:hAnsi="Times New Roman" w:cs="Times New Roman"/>
                <w:b/>
                <w:sz w:val="16"/>
                <w:szCs w:val="16"/>
              </w:rPr>
            </w:pPr>
          </w:p>
        </w:tc>
        <w:tc>
          <w:tcPr>
            <w:tcW w:w="236" w:type="dxa"/>
            <w:tcBorders>
              <w:right w:val="single" w:sz="12" w:space="0" w:color="auto"/>
            </w:tcBorders>
            <w:shd w:val="clear" w:color="auto" w:fill="FFFFFF"/>
            <w:vAlign w:val="center"/>
          </w:tcPr>
          <w:p w:rsidR="001C25ED" w:rsidRPr="001C20FC" w:rsidRDefault="001C25ED" w:rsidP="001C25ED">
            <w:pPr>
              <w:jc w:val="center"/>
              <w:rPr>
                <w:rFonts w:ascii="Times New Roman" w:hAnsi="Times New Roman" w:cs="Times New Roman"/>
                <w:b/>
                <w:sz w:val="16"/>
                <w:szCs w:val="16"/>
              </w:rPr>
            </w:pPr>
          </w:p>
        </w:tc>
        <w:tc>
          <w:tcPr>
            <w:tcW w:w="271" w:type="dxa"/>
            <w:tcBorders>
              <w:left w:val="single" w:sz="12" w:space="0" w:color="auto"/>
            </w:tcBorders>
            <w:shd w:val="clear" w:color="auto" w:fill="FFFFFF"/>
            <w:vAlign w:val="center"/>
          </w:tcPr>
          <w:p w:rsidR="001C25ED" w:rsidRPr="001C20FC" w:rsidRDefault="001C25ED" w:rsidP="001C25ED">
            <w:pPr>
              <w:jc w:val="center"/>
              <w:rPr>
                <w:rFonts w:ascii="Times New Roman" w:hAnsi="Times New Roman" w:cs="Times New Roman"/>
                <w:b/>
                <w:sz w:val="16"/>
                <w:szCs w:val="16"/>
              </w:rPr>
            </w:pPr>
          </w:p>
        </w:tc>
        <w:tc>
          <w:tcPr>
            <w:tcW w:w="135" w:type="dxa"/>
            <w:shd w:val="clear" w:color="auto" w:fill="FFFFFF"/>
            <w:vAlign w:val="center"/>
          </w:tcPr>
          <w:p w:rsidR="001C25ED" w:rsidRPr="001C20FC" w:rsidRDefault="001C25ED" w:rsidP="001C25ED">
            <w:pPr>
              <w:jc w:val="center"/>
              <w:rPr>
                <w:rFonts w:ascii="Times New Roman" w:hAnsi="Times New Roman" w:cs="Times New Roman"/>
                <w:b/>
                <w:sz w:val="16"/>
                <w:szCs w:val="16"/>
              </w:rPr>
            </w:pPr>
          </w:p>
        </w:tc>
        <w:tc>
          <w:tcPr>
            <w:tcW w:w="146" w:type="dxa"/>
            <w:shd w:val="clear" w:color="auto" w:fill="FFFFFF"/>
            <w:vAlign w:val="center"/>
          </w:tcPr>
          <w:p w:rsidR="001C25ED" w:rsidRPr="001C20FC" w:rsidRDefault="001C25ED" w:rsidP="001C25ED">
            <w:pPr>
              <w:jc w:val="center"/>
              <w:rPr>
                <w:rFonts w:ascii="Times New Roman" w:hAnsi="Times New Roman" w:cs="Times New Roman"/>
                <w:b/>
                <w:sz w:val="16"/>
                <w:szCs w:val="16"/>
              </w:rPr>
            </w:pPr>
          </w:p>
        </w:tc>
        <w:tc>
          <w:tcPr>
            <w:tcW w:w="143" w:type="dxa"/>
            <w:shd w:val="clear" w:color="auto" w:fill="FFFFFF"/>
            <w:vAlign w:val="center"/>
          </w:tcPr>
          <w:p w:rsidR="001C25ED" w:rsidRPr="001C20FC" w:rsidRDefault="001C25ED" w:rsidP="001C25ED">
            <w:pPr>
              <w:jc w:val="center"/>
              <w:rPr>
                <w:rFonts w:ascii="Times New Roman" w:hAnsi="Times New Roman" w:cs="Times New Roman"/>
                <w:b/>
                <w:sz w:val="16"/>
                <w:szCs w:val="16"/>
              </w:rPr>
            </w:pPr>
          </w:p>
        </w:tc>
        <w:tc>
          <w:tcPr>
            <w:tcW w:w="222" w:type="dxa"/>
            <w:shd w:val="clear" w:color="auto" w:fill="FFFFFF"/>
            <w:vAlign w:val="center"/>
          </w:tcPr>
          <w:p w:rsidR="001C25ED" w:rsidRPr="001C20FC" w:rsidRDefault="001C25ED" w:rsidP="001C25ED">
            <w:pPr>
              <w:jc w:val="center"/>
              <w:rPr>
                <w:rFonts w:ascii="Times New Roman" w:hAnsi="Times New Roman" w:cs="Times New Roman"/>
                <w:b/>
                <w:sz w:val="16"/>
                <w:szCs w:val="16"/>
              </w:rPr>
            </w:pPr>
          </w:p>
        </w:tc>
        <w:tc>
          <w:tcPr>
            <w:tcW w:w="313" w:type="dxa"/>
            <w:tcBorders>
              <w:right w:val="single" w:sz="12" w:space="0" w:color="auto"/>
            </w:tcBorders>
            <w:shd w:val="clear" w:color="auto" w:fill="FFFFFF"/>
            <w:vAlign w:val="center"/>
          </w:tcPr>
          <w:p w:rsidR="001C25ED" w:rsidRPr="001C20FC" w:rsidRDefault="001C25ED" w:rsidP="001C25ED">
            <w:pPr>
              <w:jc w:val="center"/>
              <w:rPr>
                <w:rFonts w:ascii="Times New Roman" w:hAnsi="Times New Roman" w:cs="Times New Roman"/>
                <w:b/>
                <w:sz w:val="16"/>
                <w:szCs w:val="16"/>
              </w:rPr>
            </w:pPr>
          </w:p>
        </w:tc>
        <w:tc>
          <w:tcPr>
            <w:tcW w:w="136" w:type="dxa"/>
            <w:tcBorders>
              <w:left w:val="single" w:sz="12" w:space="0" w:color="auto"/>
            </w:tcBorders>
            <w:shd w:val="clear" w:color="auto" w:fill="FFFFFF"/>
            <w:vAlign w:val="center"/>
          </w:tcPr>
          <w:p w:rsidR="001C25ED" w:rsidRPr="001C20FC" w:rsidRDefault="001C25ED" w:rsidP="001C25ED">
            <w:pPr>
              <w:jc w:val="center"/>
              <w:rPr>
                <w:rFonts w:ascii="Times New Roman" w:hAnsi="Times New Roman" w:cs="Times New Roman"/>
                <w:b/>
                <w:sz w:val="16"/>
                <w:szCs w:val="16"/>
              </w:rPr>
            </w:pPr>
          </w:p>
        </w:tc>
        <w:tc>
          <w:tcPr>
            <w:tcW w:w="143" w:type="dxa"/>
            <w:shd w:val="clear" w:color="auto" w:fill="FFFFFF"/>
            <w:vAlign w:val="center"/>
          </w:tcPr>
          <w:p w:rsidR="001C25ED" w:rsidRPr="001C20FC" w:rsidRDefault="001C25ED" w:rsidP="001C25ED">
            <w:pPr>
              <w:jc w:val="center"/>
              <w:rPr>
                <w:rFonts w:ascii="Times New Roman" w:hAnsi="Times New Roman" w:cs="Times New Roman"/>
                <w:b/>
                <w:sz w:val="16"/>
                <w:szCs w:val="16"/>
              </w:rPr>
            </w:pPr>
          </w:p>
        </w:tc>
        <w:tc>
          <w:tcPr>
            <w:tcW w:w="238" w:type="dxa"/>
            <w:shd w:val="clear" w:color="auto" w:fill="FFFFFF"/>
            <w:vAlign w:val="center"/>
          </w:tcPr>
          <w:p w:rsidR="001C25ED" w:rsidRPr="001C20FC" w:rsidRDefault="001C25ED" w:rsidP="001C25ED">
            <w:pPr>
              <w:jc w:val="center"/>
              <w:rPr>
                <w:rFonts w:ascii="Times New Roman" w:hAnsi="Times New Roman" w:cs="Times New Roman"/>
                <w:b/>
                <w:sz w:val="16"/>
                <w:szCs w:val="16"/>
              </w:rPr>
            </w:pPr>
          </w:p>
        </w:tc>
        <w:tc>
          <w:tcPr>
            <w:tcW w:w="186" w:type="dxa"/>
            <w:shd w:val="clear" w:color="auto" w:fill="FFFFFF"/>
            <w:vAlign w:val="center"/>
          </w:tcPr>
          <w:p w:rsidR="001C25ED" w:rsidRPr="001C20FC" w:rsidRDefault="001C25ED" w:rsidP="001C25ED">
            <w:pPr>
              <w:jc w:val="center"/>
              <w:rPr>
                <w:rFonts w:ascii="Times New Roman" w:hAnsi="Times New Roman" w:cs="Times New Roman"/>
                <w:b/>
                <w:sz w:val="16"/>
                <w:szCs w:val="16"/>
              </w:rPr>
            </w:pPr>
          </w:p>
        </w:tc>
        <w:tc>
          <w:tcPr>
            <w:tcW w:w="210" w:type="dxa"/>
            <w:shd w:val="clear" w:color="auto" w:fill="FFFFFF"/>
            <w:vAlign w:val="center"/>
          </w:tcPr>
          <w:p w:rsidR="001C25ED" w:rsidRPr="001C20FC" w:rsidRDefault="001C25ED" w:rsidP="001C25ED">
            <w:pPr>
              <w:jc w:val="center"/>
              <w:rPr>
                <w:rFonts w:ascii="Times New Roman" w:hAnsi="Times New Roman" w:cs="Times New Roman"/>
                <w:b/>
                <w:sz w:val="16"/>
                <w:szCs w:val="16"/>
              </w:rPr>
            </w:pPr>
          </w:p>
        </w:tc>
        <w:tc>
          <w:tcPr>
            <w:tcW w:w="235" w:type="dxa"/>
            <w:tcBorders>
              <w:right w:val="single" w:sz="12" w:space="0" w:color="auto"/>
            </w:tcBorders>
            <w:shd w:val="clear" w:color="auto" w:fill="FFFFFF"/>
            <w:vAlign w:val="center"/>
          </w:tcPr>
          <w:p w:rsidR="001C25ED" w:rsidRPr="001C20FC" w:rsidRDefault="001C25ED" w:rsidP="001C25ED">
            <w:pPr>
              <w:jc w:val="center"/>
              <w:rPr>
                <w:rFonts w:ascii="Times New Roman" w:hAnsi="Times New Roman" w:cs="Times New Roman"/>
                <w:b/>
                <w:sz w:val="16"/>
                <w:szCs w:val="16"/>
              </w:rPr>
            </w:pPr>
          </w:p>
        </w:tc>
        <w:tc>
          <w:tcPr>
            <w:tcW w:w="246" w:type="dxa"/>
            <w:tcBorders>
              <w:left w:val="single" w:sz="12" w:space="0" w:color="auto"/>
            </w:tcBorders>
            <w:shd w:val="clear" w:color="auto" w:fill="FFFFFF"/>
            <w:vAlign w:val="center"/>
          </w:tcPr>
          <w:p w:rsidR="001C25ED" w:rsidRPr="001C20FC" w:rsidRDefault="001C25ED" w:rsidP="001C25ED">
            <w:pPr>
              <w:jc w:val="center"/>
              <w:rPr>
                <w:rFonts w:ascii="Times New Roman" w:hAnsi="Times New Roman" w:cs="Times New Roman"/>
                <w:b/>
                <w:sz w:val="16"/>
                <w:szCs w:val="16"/>
              </w:rPr>
            </w:pPr>
          </w:p>
        </w:tc>
        <w:tc>
          <w:tcPr>
            <w:tcW w:w="198" w:type="dxa"/>
            <w:shd w:val="clear" w:color="auto" w:fill="FFFFFF"/>
            <w:vAlign w:val="center"/>
          </w:tcPr>
          <w:p w:rsidR="001C25ED" w:rsidRPr="001C20FC" w:rsidRDefault="001C25ED" w:rsidP="001C25ED">
            <w:pPr>
              <w:jc w:val="center"/>
              <w:rPr>
                <w:rFonts w:ascii="Times New Roman" w:hAnsi="Times New Roman" w:cs="Times New Roman"/>
                <w:b/>
                <w:sz w:val="16"/>
                <w:szCs w:val="16"/>
              </w:rPr>
            </w:pPr>
          </w:p>
        </w:tc>
        <w:tc>
          <w:tcPr>
            <w:tcW w:w="251" w:type="dxa"/>
            <w:shd w:val="clear" w:color="auto" w:fill="FFFFFF"/>
            <w:vAlign w:val="center"/>
          </w:tcPr>
          <w:p w:rsidR="001C25ED" w:rsidRPr="001C20FC" w:rsidRDefault="001C25ED" w:rsidP="001C25ED">
            <w:pPr>
              <w:jc w:val="center"/>
              <w:rPr>
                <w:rFonts w:ascii="Times New Roman" w:hAnsi="Times New Roman" w:cs="Times New Roman"/>
                <w:b/>
                <w:sz w:val="16"/>
                <w:szCs w:val="16"/>
              </w:rPr>
            </w:pPr>
          </w:p>
        </w:tc>
        <w:tc>
          <w:tcPr>
            <w:tcW w:w="183" w:type="dxa"/>
            <w:shd w:val="clear" w:color="auto" w:fill="FFFFFF"/>
            <w:vAlign w:val="center"/>
          </w:tcPr>
          <w:p w:rsidR="001C25ED" w:rsidRPr="001C20FC" w:rsidRDefault="001C25ED" w:rsidP="001C25ED">
            <w:pPr>
              <w:jc w:val="center"/>
              <w:rPr>
                <w:rFonts w:ascii="Times New Roman" w:hAnsi="Times New Roman" w:cs="Times New Roman"/>
                <w:b/>
                <w:sz w:val="16"/>
                <w:szCs w:val="16"/>
              </w:rPr>
            </w:pPr>
          </w:p>
        </w:tc>
        <w:tc>
          <w:tcPr>
            <w:tcW w:w="187" w:type="dxa"/>
            <w:shd w:val="clear" w:color="auto" w:fill="FFFFFF"/>
            <w:vAlign w:val="center"/>
          </w:tcPr>
          <w:p w:rsidR="001C25ED" w:rsidRPr="001C20FC" w:rsidRDefault="001C25ED" w:rsidP="001C25ED">
            <w:pPr>
              <w:jc w:val="center"/>
              <w:rPr>
                <w:rFonts w:ascii="Times New Roman" w:hAnsi="Times New Roman" w:cs="Times New Roman"/>
                <w:b/>
                <w:sz w:val="16"/>
                <w:szCs w:val="16"/>
              </w:rPr>
            </w:pPr>
          </w:p>
        </w:tc>
        <w:tc>
          <w:tcPr>
            <w:tcW w:w="235" w:type="dxa"/>
            <w:tcBorders>
              <w:right w:val="single" w:sz="12" w:space="0" w:color="auto"/>
            </w:tcBorders>
            <w:shd w:val="clear" w:color="auto" w:fill="FFFFFF"/>
            <w:vAlign w:val="center"/>
          </w:tcPr>
          <w:p w:rsidR="001C25ED" w:rsidRPr="001C20FC" w:rsidRDefault="001C25ED" w:rsidP="001C25ED">
            <w:pPr>
              <w:jc w:val="center"/>
              <w:rPr>
                <w:rFonts w:ascii="Times New Roman" w:hAnsi="Times New Roman" w:cs="Times New Roman"/>
                <w:b/>
                <w:sz w:val="16"/>
                <w:szCs w:val="16"/>
              </w:rPr>
            </w:pPr>
          </w:p>
        </w:tc>
        <w:tc>
          <w:tcPr>
            <w:tcW w:w="263" w:type="dxa"/>
            <w:tcBorders>
              <w:left w:val="single" w:sz="12" w:space="0" w:color="auto"/>
            </w:tcBorders>
            <w:shd w:val="clear" w:color="auto" w:fill="FFFFFF"/>
            <w:vAlign w:val="center"/>
          </w:tcPr>
          <w:p w:rsidR="001C25ED" w:rsidRPr="001C20FC" w:rsidRDefault="001C25ED" w:rsidP="001C25ED">
            <w:pPr>
              <w:jc w:val="center"/>
              <w:rPr>
                <w:rFonts w:ascii="Times New Roman" w:hAnsi="Times New Roman" w:cs="Times New Roman"/>
                <w:b/>
                <w:sz w:val="16"/>
                <w:szCs w:val="16"/>
              </w:rPr>
            </w:pPr>
          </w:p>
        </w:tc>
        <w:tc>
          <w:tcPr>
            <w:tcW w:w="271" w:type="dxa"/>
            <w:shd w:val="clear" w:color="auto" w:fill="FFFFFF"/>
            <w:vAlign w:val="center"/>
          </w:tcPr>
          <w:p w:rsidR="001C25ED" w:rsidRPr="001C20FC" w:rsidRDefault="001C25ED" w:rsidP="001C25ED">
            <w:pPr>
              <w:jc w:val="center"/>
              <w:rPr>
                <w:rFonts w:ascii="Times New Roman" w:hAnsi="Times New Roman" w:cs="Times New Roman"/>
                <w:b/>
                <w:sz w:val="16"/>
                <w:szCs w:val="16"/>
              </w:rPr>
            </w:pPr>
          </w:p>
        </w:tc>
        <w:tc>
          <w:tcPr>
            <w:tcW w:w="272" w:type="dxa"/>
            <w:shd w:val="clear" w:color="auto" w:fill="FFFFFF"/>
            <w:vAlign w:val="center"/>
          </w:tcPr>
          <w:p w:rsidR="001C25ED" w:rsidRPr="001C20FC" w:rsidRDefault="001C25ED" w:rsidP="001C25ED">
            <w:pPr>
              <w:jc w:val="center"/>
              <w:rPr>
                <w:rFonts w:ascii="Times New Roman" w:hAnsi="Times New Roman" w:cs="Times New Roman"/>
                <w:b/>
                <w:sz w:val="16"/>
                <w:szCs w:val="16"/>
              </w:rPr>
            </w:pPr>
          </w:p>
        </w:tc>
        <w:tc>
          <w:tcPr>
            <w:tcW w:w="271" w:type="dxa"/>
            <w:shd w:val="clear" w:color="auto" w:fill="FFFFFF"/>
            <w:vAlign w:val="center"/>
          </w:tcPr>
          <w:p w:rsidR="001C25ED" w:rsidRPr="001C20FC" w:rsidRDefault="001C25ED" w:rsidP="001C25ED">
            <w:pPr>
              <w:jc w:val="center"/>
              <w:rPr>
                <w:rFonts w:ascii="Times New Roman" w:hAnsi="Times New Roman" w:cs="Times New Roman"/>
                <w:b/>
                <w:sz w:val="16"/>
                <w:szCs w:val="16"/>
              </w:rPr>
            </w:pPr>
          </w:p>
        </w:tc>
        <w:tc>
          <w:tcPr>
            <w:tcW w:w="272" w:type="dxa"/>
            <w:shd w:val="clear" w:color="auto" w:fill="FFFFFF"/>
            <w:vAlign w:val="center"/>
          </w:tcPr>
          <w:p w:rsidR="001C25ED" w:rsidRPr="001C20FC" w:rsidRDefault="001C25ED" w:rsidP="001C25ED">
            <w:pPr>
              <w:jc w:val="center"/>
              <w:rPr>
                <w:rFonts w:ascii="Times New Roman" w:hAnsi="Times New Roman" w:cs="Times New Roman"/>
                <w:b/>
                <w:sz w:val="16"/>
                <w:szCs w:val="16"/>
              </w:rPr>
            </w:pPr>
          </w:p>
        </w:tc>
        <w:tc>
          <w:tcPr>
            <w:tcW w:w="352" w:type="dxa"/>
            <w:tcBorders>
              <w:right w:val="single" w:sz="12" w:space="0" w:color="auto"/>
            </w:tcBorders>
            <w:shd w:val="clear" w:color="auto" w:fill="FFFFFF"/>
            <w:vAlign w:val="center"/>
          </w:tcPr>
          <w:p w:rsidR="001C25ED" w:rsidRPr="001C20FC" w:rsidRDefault="001C25ED" w:rsidP="001C25ED">
            <w:pPr>
              <w:jc w:val="center"/>
              <w:rPr>
                <w:rFonts w:ascii="Times New Roman" w:hAnsi="Times New Roman" w:cs="Times New Roman"/>
                <w:b/>
                <w:sz w:val="16"/>
                <w:szCs w:val="16"/>
              </w:rPr>
            </w:pPr>
          </w:p>
        </w:tc>
        <w:tc>
          <w:tcPr>
            <w:tcW w:w="38" w:type="dxa"/>
            <w:tcBorders>
              <w:left w:val="single" w:sz="12" w:space="0" w:color="auto"/>
            </w:tcBorders>
            <w:shd w:val="clear" w:color="auto" w:fill="FFFFFF"/>
            <w:vAlign w:val="center"/>
          </w:tcPr>
          <w:p w:rsidR="001C25ED" w:rsidRPr="001C20FC" w:rsidRDefault="001C25ED" w:rsidP="001C25ED">
            <w:pPr>
              <w:jc w:val="center"/>
              <w:rPr>
                <w:rFonts w:ascii="Times New Roman" w:hAnsi="Times New Roman" w:cs="Times New Roman"/>
                <w:b/>
                <w:sz w:val="16"/>
                <w:szCs w:val="16"/>
              </w:rPr>
            </w:pPr>
          </w:p>
        </w:tc>
        <w:tc>
          <w:tcPr>
            <w:tcW w:w="288" w:type="dxa"/>
            <w:shd w:val="clear" w:color="auto" w:fill="FFFFFF"/>
            <w:vAlign w:val="center"/>
          </w:tcPr>
          <w:p w:rsidR="001C25ED" w:rsidRPr="001C20FC" w:rsidRDefault="001C25ED" w:rsidP="001C25ED">
            <w:pPr>
              <w:jc w:val="center"/>
              <w:rPr>
                <w:rFonts w:ascii="Times New Roman" w:hAnsi="Times New Roman" w:cs="Times New Roman"/>
                <w:b/>
                <w:sz w:val="16"/>
                <w:szCs w:val="16"/>
              </w:rPr>
            </w:pPr>
          </w:p>
        </w:tc>
        <w:tc>
          <w:tcPr>
            <w:tcW w:w="271" w:type="dxa"/>
            <w:shd w:val="clear" w:color="auto" w:fill="FFFFFF"/>
            <w:vAlign w:val="center"/>
          </w:tcPr>
          <w:p w:rsidR="001C25ED" w:rsidRPr="001C20FC" w:rsidRDefault="001C25ED" w:rsidP="001C25ED">
            <w:pPr>
              <w:jc w:val="center"/>
              <w:rPr>
                <w:rFonts w:ascii="Times New Roman" w:hAnsi="Times New Roman" w:cs="Times New Roman"/>
                <w:b/>
                <w:sz w:val="16"/>
                <w:szCs w:val="16"/>
              </w:rPr>
            </w:pPr>
          </w:p>
        </w:tc>
        <w:tc>
          <w:tcPr>
            <w:tcW w:w="272" w:type="dxa"/>
            <w:shd w:val="clear" w:color="auto" w:fill="FFFFFF"/>
            <w:vAlign w:val="center"/>
          </w:tcPr>
          <w:p w:rsidR="001C25ED" w:rsidRPr="001C20FC" w:rsidRDefault="001C25ED" w:rsidP="001C25ED">
            <w:pPr>
              <w:jc w:val="center"/>
              <w:rPr>
                <w:rFonts w:ascii="Times New Roman" w:hAnsi="Times New Roman" w:cs="Times New Roman"/>
                <w:b/>
                <w:sz w:val="16"/>
                <w:szCs w:val="16"/>
              </w:rPr>
            </w:pPr>
          </w:p>
        </w:tc>
        <w:tc>
          <w:tcPr>
            <w:tcW w:w="406" w:type="dxa"/>
            <w:shd w:val="clear" w:color="auto" w:fill="FFFFFF"/>
            <w:vAlign w:val="center"/>
          </w:tcPr>
          <w:p w:rsidR="001C25ED" w:rsidRPr="001C20FC" w:rsidRDefault="001C25ED" w:rsidP="001C25ED">
            <w:pPr>
              <w:jc w:val="center"/>
              <w:rPr>
                <w:rFonts w:ascii="Times New Roman" w:hAnsi="Times New Roman" w:cs="Times New Roman"/>
                <w:b/>
                <w:sz w:val="16"/>
                <w:szCs w:val="16"/>
              </w:rPr>
            </w:pPr>
          </w:p>
        </w:tc>
        <w:tc>
          <w:tcPr>
            <w:tcW w:w="406" w:type="dxa"/>
            <w:shd w:val="clear" w:color="auto" w:fill="FFFFFF"/>
            <w:vAlign w:val="center"/>
          </w:tcPr>
          <w:p w:rsidR="001C25ED" w:rsidRPr="001C20FC" w:rsidRDefault="001C25ED" w:rsidP="001C25ED">
            <w:pPr>
              <w:jc w:val="center"/>
              <w:rPr>
                <w:rFonts w:ascii="Times New Roman" w:hAnsi="Times New Roman" w:cs="Times New Roman"/>
                <w:b/>
                <w:sz w:val="16"/>
                <w:szCs w:val="16"/>
              </w:rPr>
            </w:pPr>
          </w:p>
        </w:tc>
        <w:tc>
          <w:tcPr>
            <w:tcW w:w="813" w:type="dxa"/>
            <w:tcBorders>
              <w:right w:val="single" w:sz="12" w:space="0" w:color="auto"/>
            </w:tcBorders>
            <w:shd w:val="clear" w:color="auto" w:fill="FFFFFF"/>
            <w:vAlign w:val="center"/>
          </w:tcPr>
          <w:p w:rsidR="001C25ED" w:rsidRPr="001C20FC" w:rsidRDefault="001C25ED" w:rsidP="001C25ED">
            <w:pPr>
              <w:jc w:val="center"/>
              <w:rPr>
                <w:rFonts w:ascii="Times New Roman" w:hAnsi="Times New Roman" w:cs="Times New Roman"/>
                <w:b/>
                <w:sz w:val="16"/>
                <w:szCs w:val="16"/>
              </w:rPr>
            </w:pPr>
          </w:p>
        </w:tc>
        <w:tc>
          <w:tcPr>
            <w:tcW w:w="38" w:type="dxa"/>
            <w:gridSpan w:val="2"/>
            <w:tcBorders>
              <w:left w:val="single" w:sz="12" w:space="0" w:color="auto"/>
            </w:tcBorders>
            <w:shd w:val="clear" w:color="auto" w:fill="FFFFFF"/>
            <w:vAlign w:val="center"/>
          </w:tcPr>
          <w:p w:rsidR="001C25ED" w:rsidRPr="001C20FC" w:rsidRDefault="001C25ED" w:rsidP="001C25ED">
            <w:pPr>
              <w:jc w:val="center"/>
              <w:rPr>
                <w:rFonts w:ascii="Times New Roman" w:hAnsi="Times New Roman" w:cs="Times New Roman"/>
                <w:b/>
                <w:sz w:val="16"/>
                <w:szCs w:val="16"/>
              </w:rPr>
            </w:pPr>
          </w:p>
        </w:tc>
        <w:tc>
          <w:tcPr>
            <w:tcW w:w="522" w:type="dxa"/>
            <w:shd w:val="clear" w:color="auto" w:fill="FFFFFF"/>
            <w:vAlign w:val="center"/>
          </w:tcPr>
          <w:p w:rsidR="001C25ED" w:rsidRPr="001C20FC" w:rsidRDefault="001C25ED" w:rsidP="001C25ED">
            <w:pPr>
              <w:jc w:val="center"/>
              <w:rPr>
                <w:rFonts w:ascii="Times New Roman" w:hAnsi="Times New Roman" w:cs="Times New Roman"/>
                <w:b/>
                <w:sz w:val="16"/>
                <w:szCs w:val="16"/>
              </w:rPr>
            </w:pPr>
          </w:p>
        </w:tc>
        <w:tc>
          <w:tcPr>
            <w:tcW w:w="406" w:type="dxa"/>
            <w:shd w:val="clear" w:color="auto" w:fill="FFFFFF"/>
            <w:vAlign w:val="center"/>
          </w:tcPr>
          <w:p w:rsidR="001C25ED" w:rsidRPr="001C20FC" w:rsidRDefault="001C25ED" w:rsidP="001C25ED">
            <w:pPr>
              <w:jc w:val="center"/>
              <w:rPr>
                <w:rFonts w:ascii="Times New Roman" w:hAnsi="Times New Roman" w:cs="Times New Roman"/>
                <w:b/>
                <w:sz w:val="16"/>
                <w:szCs w:val="16"/>
              </w:rPr>
            </w:pPr>
          </w:p>
        </w:tc>
        <w:tc>
          <w:tcPr>
            <w:tcW w:w="406" w:type="dxa"/>
            <w:shd w:val="clear" w:color="auto" w:fill="FFFFFF"/>
            <w:vAlign w:val="center"/>
          </w:tcPr>
          <w:p w:rsidR="001C25ED" w:rsidRPr="001C20FC" w:rsidRDefault="001C25ED" w:rsidP="001C25ED">
            <w:pPr>
              <w:jc w:val="center"/>
              <w:rPr>
                <w:rFonts w:ascii="Times New Roman" w:hAnsi="Times New Roman" w:cs="Times New Roman"/>
                <w:b/>
                <w:sz w:val="16"/>
                <w:szCs w:val="16"/>
              </w:rPr>
            </w:pPr>
          </w:p>
        </w:tc>
        <w:tc>
          <w:tcPr>
            <w:tcW w:w="406" w:type="dxa"/>
            <w:shd w:val="clear" w:color="auto" w:fill="FFFFFF"/>
            <w:vAlign w:val="center"/>
          </w:tcPr>
          <w:p w:rsidR="001C25ED" w:rsidRPr="001C20FC" w:rsidRDefault="001C25ED" w:rsidP="001C25ED">
            <w:pPr>
              <w:jc w:val="center"/>
              <w:rPr>
                <w:rFonts w:ascii="Times New Roman" w:hAnsi="Times New Roman" w:cs="Times New Roman"/>
                <w:b/>
                <w:sz w:val="16"/>
                <w:szCs w:val="16"/>
              </w:rPr>
            </w:pPr>
          </w:p>
        </w:tc>
        <w:tc>
          <w:tcPr>
            <w:tcW w:w="396" w:type="dxa"/>
            <w:shd w:val="clear" w:color="auto" w:fill="FFFFFF"/>
            <w:vAlign w:val="center"/>
          </w:tcPr>
          <w:p w:rsidR="001C25ED" w:rsidRPr="001C20FC" w:rsidRDefault="001C25ED" w:rsidP="001C25ED">
            <w:pPr>
              <w:jc w:val="center"/>
              <w:rPr>
                <w:rFonts w:ascii="Times New Roman" w:hAnsi="Times New Roman" w:cs="Times New Roman"/>
                <w:b/>
                <w:sz w:val="16"/>
                <w:szCs w:val="16"/>
              </w:rPr>
            </w:pPr>
          </w:p>
        </w:tc>
        <w:tc>
          <w:tcPr>
            <w:tcW w:w="264" w:type="dxa"/>
            <w:tcBorders>
              <w:right w:val="single" w:sz="12" w:space="0" w:color="auto"/>
            </w:tcBorders>
            <w:shd w:val="clear" w:color="auto" w:fill="FFFFFF"/>
            <w:vAlign w:val="center"/>
          </w:tcPr>
          <w:p w:rsidR="001C25ED" w:rsidRPr="001C20FC" w:rsidRDefault="001C25ED" w:rsidP="001C25ED">
            <w:pPr>
              <w:jc w:val="center"/>
              <w:rPr>
                <w:rFonts w:ascii="Times New Roman" w:hAnsi="Times New Roman" w:cs="Times New Roman"/>
                <w:b/>
                <w:sz w:val="16"/>
                <w:szCs w:val="16"/>
              </w:rPr>
            </w:pPr>
          </w:p>
        </w:tc>
      </w:tr>
      <w:tr w:rsidR="001C20FC" w:rsidRPr="001C20FC" w:rsidTr="001C20FC">
        <w:trPr>
          <w:gridAfter w:val="1"/>
          <w:wAfter w:w="17" w:type="dxa"/>
          <w:trHeight w:val="177"/>
        </w:trPr>
        <w:tc>
          <w:tcPr>
            <w:tcW w:w="2437" w:type="dxa"/>
          </w:tcPr>
          <w:p w:rsidR="001C25ED" w:rsidRPr="001C20FC" w:rsidRDefault="001C25ED" w:rsidP="001C20FC">
            <w:pPr>
              <w:ind w:firstLine="0"/>
              <w:rPr>
                <w:rFonts w:ascii="Times New Roman" w:hAnsi="Times New Roman" w:cs="Times New Roman"/>
                <w:sz w:val="16"/>
                <w:szCs w:val="16"/>
              </w:rPr>
            </w:pPr>
            <w:r w:rsidRPr="001C20FC">
              <w:rPr>
                <w:rFonts w:ascii="Times New Roman" w:hAnsi="Times New Roman" w:cs="Times New Roman"/>
                <w:sz w:val="16"/>
                <w:szCs w:val="16"/>
              </w:rPr>
              <w:t>2.3.3. Теория и методика социал</w:t>
            </w:r>
            <w:r w:rsidRPr="001C20FC">
              <w:rPr>
                <w:rFonts w:ascii="Times New Roman" w:hAnsi="Times New Roman" w:cs="Times New Roman"/>
                <w:sz w:val="16"/>
                <w:szCs w:val="16"/>
              </w:rPr>
              <w:t>ь</w:t>
            </w:r>
            <w:r w:rsidRPr="001C20FC">
              <w:rPr>
                <w:rFonts w:ascii="Times New Roman" w:hAnsi="Times New Roman" w:cs="Times New Roman"/>
                <w:sz w:val="16"/>
                <w:szCs w:val="16"/>
              </w:rPr>
              <w:t>но-педагогической деятельности</w:t>
            </w:r>
          </w:p>
        </w:tc>
        <w:tc>
          <w:tcPr>
            <w:tcW w:w="259" w:type="dxa"/>
            <w:vAlign w:val="center"/>
          </w:tcPr>
          <w:p w:rsidR="001C25ED" w:rsidRPr="001C20FC" w:rsidRDefault="001C25ED" w:rsidP="001C25ED">
            <w:pPr>
              <w:jc w:val="center"/>
              <w:rPr>
                <w:rFonts w:ascii="Times New Roman" w:hAnsi="Times New Roman" w:cs="Times New Roman"/>
                <w:sz w:val="16"/>
                <w:szCs w:val="16"/>
                <w:lang w:val="en-US"/>
              </w:rPr>
            </w:pPr>
            <w:r w:rsidRPr="001C20FC">
              <w:rPr>
                <w:rFonts w:ascii="Times New Roman" w:hAnsi="Times New Roman" w:cs="Times New Roman"/>
                <w:sz w:val="16"/>
                <w:szCs w:val="16"/>
                <w:lang w:val="en-US"/>
              </w:rPr>
              <w:t>1</w:t>
            </w:r>
            <w:r w:rsidRPr="001C20FC">
              <w:rPr>
                <w:rFonts w:ascii="Times New Roman" w:hAnsi="Times New Roman" w:cs="Times New Roman"/>
                <w:sz w:val="16"/>
                <w:szCs w:val="16"/>
              </w:rPr>
              <w:t>/</w:t>
            </w:r>
            <w:r w:rsidRPr="001C20FC">
              <w:rPr>
                <w:rFonts w:ascii="Times New Roman" w:hAnsi="Times New Roman" w:cs="Times New Roman"/>
                <w:sz w:val="16"/>
                <w:szCs w:val="16"/>
                <w:lang w:val="en-US"/>
              </w:rPr>
              <w:t>V</w:t>
            </w:r>
          </w:p>
        </w:tc>
        <w:tc>
          <w:tcPr>
            <w:tcW w:w="237" w:type="dxa"/>
            <w:vAlign w:val="center"/>
          </w:tcPr>
          <w:p w:rsidR="001C25ED" w:rsidRPr="001C20FC" w:rsidRDefault="001C25ED" w:rsidP="001C25ED">
            <w:pPr>
              <w:jc w:val="center"/>
              <w:rPr>
                <w:rFonts w:ascii="Times New Roman" w:hAnsi="Times New Roman" w:cs="Times New Roman"/>
                <w:sz w:val="16"/>
                <w:szCs w:val="16"/>
                <w:lang w:val="en-US"/>
              </w:rPr>
            </w:pPr>
            <w:r w:rsidRPr="001C20FC">
              <w:rPr>
                <w:rFonts w:ascii="Times New Roman" w:hAnsi="Times New Roman" w:cs="Times New Roman"/>
                <w:sz w:val="16"/>
                <w:szCs w:val="16"/>
                <w:lang w:val="en-US"/>
              </w:rPr>
              <w:t>1</w:t>
            </w:r>
            <w:r w:rsidRPr="001C20FC">
              <w:rPr>
                <w:rFonts w:ascii="Times New Roman" w:hAnsi="Times New Roman" w:cs="Times New Roman"/>
                <w:sz w:val="16"/>
                <w:szCs w:val="16"/>
              </w:rPr>
              <w:t>/</w:t>
            </w:r>
          </w:p>
          <w:p w:rsidR="001C25ED" w:rsidRPr="001C20FC" w:rsidRDefault="001C25ED" w:rsidP="001C25ED">
            <w:pPr>
              <w:jc w:val="center"/>
              <w:rPr>
                <w:rFonts w:ascii="Times New Roman" w:hAnsi="Times New Roman" w:cs="Times New Roman"/>
                <w:sz w:val="16"/>
                <w:szCs w:val="16"/>
              </w:rPr>
            </w:pPr>
            <w:r w:rsidRPr="001C20FC">
              <w:rPr>
                <w:rFonts w:ascii="Times New Roman" w:hAnsi="Times New Roman" w:cs="Times New Roman"/>
                <w:sz w:val="16"/>
                <w:szCs w:val="16"/>
                <w:lang w:val="en-US"/>
              </w:rPr>
              <w:t>IV</w:t>
            </w:r>
          </w:p>
        </w:tc>
        <w:tc>
          <w:tcPr>
            <w:tcW w:w="264" w:type="dxa"/>
            <w:vAlign w:val="center"/>
          </w:tcPr>
          <w:p w:rsidR="001C25ED" w:rsidRPr="001C20FC" w:rsidRDefault="001C25ED" w:rsidP="001C25ED">
            <w:pPr>
              <w:jc w:val="center"/>
              <w:rPr>
                <w:rFonts w:ascii="Times New Roman" w:hAnsi="Times New Roman" w:cs="Times New Roman"/>
                <w:sz w:val="16"/>
                <w:szCs w:val="16"/>
              </w:rPr>
            </w:pPr>
            <w:r w:rsidRPr="001C20FC">
              <w:rPr>
                <w:rFonts w:ascii="Times New Roman" w:hAnsi="Times New Roman" w:cs="Times New Roman"/>
                <w:sz w:val="16"/>
                <w:szCs w:val="16"/>
                <w:lang w:val="en-US"/>
              </w:rPr>
              <w:t>1</w:t>
            </w:r>
            <w:r w:rsidRPr="001C20FC">
              <w:rPr>
                <w:rFonts w:ascii="Times New Roman" w:hAnsi="Times New Roman" w:cs="Times New Roman"/>
                <w:sz w:val="16"/>
                <w:szCs w:val="16"/>
              </w:rPr>
              <w:t>/</w:t>
            </w:r>
            <w:r w:rsidRPr="001C20FC">
              <w:rPr>
                <w:rFonts w:ascii="Times New Roman" w:hAnsi="Times New Roman" w:cs="Times New Roman"/>
                <w:sz w:val="16"/>
                <w:szCs w:val="16"/>
                <w:lang w:val="en-US"/>
              </w:rPr>
              <w:t>V</w:t>
            </w:r>
          </w:p>
        </w:tc>
        <w:tc>
          <w:tcPr>
            <w:tcW w:w="624" w:type="dxa"/>
            <w:vAlign w:val="center"/>
          </w:tcPr>
          <w:p w:rsidR="001C25ED" w:rsidRPr="001C20FC" w:rsidRDefault="001C25ED" w:rsidP="001C25ED">
            <w:pPr>
              <w:jc w:val="center"/>
              <w:rPr>
                <w:rFonts w:ascii="Times New Roman" w:hAnsi="Times New Roman" w:cs="Times New Roman"/>
                <w:sz w:val="16"/>
                <w:szCs w:val="16"/>
                <w:lang w:val="en-US"/>
              </w:rPr>
            </w:pPr>
            <w:r w:rsidRPr="001C20FC">
              <w:rPr>
                <w:rFonts w:ascii="Times New Roman" w:hAnsi="Times New Roman" w:cs="Times New Roman"/>
                <w:sz w:val="16"/>
                <w:szCs w:val="16"/>
                <w:lang w:val="en-US"/>
              </w:rPr>
              <w:t>86</w:t>
            </w:r>
          </w:p>
        </w:tc>
        <w:tc>
          <w:tcPr>
            <w:tcW w:w="166" w:type="dxa"/>
            <w:vAlign w:val="center"/>
          </w:tcPr>
          <w:p w:rsidR="001C25ED" w:rsidRPr="001C20FC" w:rsidRDefault="001C25ED" w:rsidP="001C25ED">
            <w:pPr>
              <w:jc w:val="center"/>
              <w:rPr>
                <w:rFonts w:ascii="Times New Roman" w:hAnsi="Times New Roman" w:cs="Times New Roman"/>
                <w:sz w:val="16"/>
                <w:szCs w:val="16"/>
                <w:lang w:val="en-US"/>
              </w:rPr>
            </w:pPr>
            <w:r w:rsidRPr="001C20FC">
              <w:rPr>
                <w:rFonts w:ascii="Times New Roman" w:hAnsi="Times New Roman" w:cs="Times New Roman"/>
                <w:sz w:val="16"/>
                <w:szCs w:val="16"/>
                <w:lang w:val="en-US"/>
              </w:rPr>
              <w:t>18</w:t>
            </w:r>
          </w:p>
        </w:tc>
        <w:tc>
          <w:tcPr>
            <w:tcW w:w="229" w:type="dxa"/>
            <w:vAlign w:val="center"/>
          </w:tcPr>
          <w:p w:rsidR="001C25ED" w:rsidRPr="001C20FC" w:rsidRDefault="001C25ED" w:rsidP="001C25ED">
            <w:pPr>
              <w:jc w:val="center"/>
              <w:rPr>
                <w:rFonts w:ascii="Times New Roman" w:hAnsi="Times New Roman" w:cs="Times New Roman"/>
                <w:sz w:val="16"/>
                <w:szCs w:val="16"/>
              </w:rPr>
            </w:pPr>
          </w:p>
        </w:tc>
        <w:tc>
          <w:tcPr>
            <w:tcW w:w="230" w:type="dxa"/>
            <w:vAlign w:val="center"/>
          </w:tcPr>
          <w:p w:rsidR="001C25ED" w:rsidRPr="001C20FC" w:rsidRDefault="001C25ED" w:rsidP="001C25ED">
            <w:pPr>
              <w:jc w:val="center"/>
              <w:rPr>
                <w:rFonts w:ascii="Times New Roman" w:hAnsi="Times New Roman" w:cs="Times New Roman"/>
                <w:sz w:val="16"/>
                <w:szCs w:val="16"/>
                <w:lang w:val="en-US"/>
              </w:rPr>
            </w:pPr>
            <w:r w:rsidRPr="001C20FC">
              <w:rPr>
                <w:rFonts w:ascii="Times New Roman" w:hAnsi="Times New Roman" w:cs="Times New Roman"/>
                <w:sz w:val="16"/>
                <w:szCs w:val="16"/>
                <w:lang w:val="en-US"/>
              </w:rPr>
              <w:t>12</w:t>
            </w:r>
          </w:p>
        </w:tc>
        <w:tc>
          <w:tcPr>
            <w:tcW w:w="213" w:type="dxa"/>
            <w:vAlign w:val="center"/>
          </w:tcPr>
          <w:p w:rsidR="001C25ED" w:rsidRPr="001C20FC" w:rsidRDefault="001C25ED" w:rsidP="001C25ED">
            <w:pPr>
              <w:jc w:val="center"/>
              <w:rPr>
                <w:rFonts w:ascii="Times New Roman" w:hAnsi="Times New Roman" w:cs="Times New Roman"/>
                <w:sz w:val="16"/>
                <w:szCs w:val="16"/>
              </w:rPr>
            </w:pPr>
          </w:p>
        </w:tc>
        <w:tc>
          <w:tcPr>
            <w:tcW w:w="232" w:type="dxa"/>
            <w:vAlign w:val="center"/>
          </w:tcPr>
          <w:p w:rsidR="001C25ED" w:rsidRPr="001C20FC" w:rsidRDefault="001C25ED" w:rsidP="001C25ED">
            <w:pPr>
              <w:jc w:val="center"/>
              <w:rPr>
                <w:rFonts w:ascii="Times New Roman" w:hAnsi="Times New Roman" w:cs="Times New Roman"/>
                <w:sz w:val="16"/>
                <w:szCs w:val="16"/>
                <w:lang w:val="en-US"/>
              </w:rPr>
            </w:pPr>
            <w:r w:rsidRPr="001C20FC">
              <w:rPr>
                <w:rFonts w:ascii="Times New Roman" w:hAnsi="Times New Roman" w:cs="Times New Roman"/>
                <w:sz w:val="16"/>
                <w:szCs w:val="16"/>
                <w:lang w:val="en-US"/>
              </w:rPr>
              <w:t>6</w:t>
            </w:r>
          </w:p>
        </w:tc>
        <w:tc>
          <w:tcPr>
            <w:tcW w:w="236" w:type="dxa"/>
            <w:tcBorders>
              <w:right w:val="single" w:sz="12" w:space="0" w:color="auto"/>
            </w:tcBorders>
            <w:vAlign w:val="center"/>
          </w:tcPr>
          <w:p w:rsidR="001C25ED" w:rsidRPr="001C20FC" w:rsidRDefault="001C25ED" w:rsidP="001C25ED">
            <w:pPr>
              <w:jc w:val="center"/>
              <w:rPr>
                <w:rFonts w:ascii="Times New Roman" w:hAnsi="Times New Roman" w:cs="Times New Roman"/>
                <w:sz w:val="16"/>
                <w:szCs w:val="16"/>
              </w:rPr>
            </w:pPr>
          </w:p>
        </w:tc>
        <w:tc>
          <w:tcPr>
            <w:tcW w:w="271" w:type="dxa"/>
            <w:tcBorders>
              <w:left w:val="single" w:sz="12" w:space="0" w:color="auto"/>
            </w:tcBorders>
            <w:vAlign w:val="center"/>
          </w:tcPr>
          <w:p w:rsidR="001C25ED" w:rsidRPr="001C20FC" w:rsidRDefault="001C25ED" w:rsidP="001C25ED">
            <w:pPr>
              <w:jc w:val="center"/>
              <w:rPr>
                <w:rFonts w:ascii="Times New Roman" w:hAnsi="Times New Roman" w:cs="Times New Roman"/>
                <w:sz w:val="16"/>
                <w:szCs w:val="16"/>
              </w:rPr>
            </w:pPr>
          </w:p>
        </w:tc>
        <w:tc>
          <w:tcPr>
            <w:tcW w:w="135" w:type="dxa"/>
            <w:vAlign w:val="center"/>
          </w:tcPr>
          <w:p w:rsidR="001C25ED" w:rsidRPr="001C20FC" w:rsidRDefault="001C25ED" w:rsidP="001C25ED">
            <w:pPr>
              <w:jc w:val="center"/>
              <w:rPr>
                <w:rFonts w:ascii="Times New Roman" w:hAnsi="Times New Roman" w:cs="Times New Roman"/>
                <w:sz w:val="16"/>
                <w:szCs w:val="16"/>
              </w:rPr>
            </w:pPr>
          </w:p>
        </w:tc>
        <w:tc>
          <w:tcPr>
            <w:tcW w:w="146" w:type="dxa"/>
            <w:vAlign w:val="center"/>
          </w:tcPr>
          <w:p w:rsidR="001C25ED" w:rsidRPr="001C20FC" w:rsidRDefault="001C25ED" w:rsidP="001C25ED">
            <w:pPr>
              <w:jc w:val="center"/>
              <w:rPr>
                <w:rFonts w:ascii="Times New Roman" w:hAnsi="Times New Roman" w:cs="Times New Roman"/>
                <w:sz w:val="16"/>
                <w:szCs w:val="16"/>
              </w:rPr>
            </w:pPr>
          </w:p>
        </w:tc>
        <w:tc>
          <w:tcPr>
            <w:tcW w:w="143" w:type="dxa"/>
            <w:vAlign w:val="center"/>
          </w:tcPr>
          <w:p w:rsidR="001C25ED" w:rsidRPr="001C20FC" w:rsidRDefault="001C25ED" w:rsidP="001C25ED">
            <w:pPr>
              <w:jc w:val="center"/>
              <w:rPr>
                <w:rFonts w:ascii="Times New Roman" w:hAnsi="Times New Roman" w:cs="Times New Roman"/>
                <w:sz w:val="16"/>
                <w:szCs w:val="16"/>
              </w:rPr>
            </w:pPr>
          </w:p>
        </w:tc>
        <w:tc>
          <w:tcPr>
            <w:tcW w:w="222" w:type="dxa"/>
            <w:vAlign w:val="center"/>
          </w:tcPr>
          <w:p w:rsidR="001C25ED" w:rsidRPr="001C20FC" w:rsidRDefault="001C25ED" w:rsidP="001C25ED">
            <w:pPr>
              <w:jc w:val="center"/>
              <w:rPr>
                <w:rFonts w:ascii="Times New Roman" w:hAnsi="Times New Roman" w:cs="Times New Roman"/>
                <w:sz w:val="16"/>
                <w:szCs w:val="16"/>
              </w:rPr>
            </w:pPr>
          </w:p>
        </w:tc>
        <w:tc>
          <w:tcPr>
            <w:tcW w:w="313" w:type="dxa"/>
            <w:tcBorders>
              <w:right w:val="single" w:sz="12" w:space="0" w:color="auto"/>
            </w:tcBorders>
            <w:vAlign w:val="center"/>
          </w:tcPr>
          <w:p w:rsidR="001C25ED" w:rsidRPr="001C20FC" w:rsidRDefault="001C25ED" w:rsidP="001C25ED">
            <w:pPr>
              <w:jc w:val="center"/>
              <w:rPr>
                <w:rFonts w:ascii="Times New Roman" w:hAnsi="Times New Roman" w:cs="Times New Roman"/>
                <w:sz w:val="16"/>
                <w:szCs w:val="16"/>
              </w:rPr>
            </w:pPr>
          </w:p>
        </w:tc>
        <w:tc>
          <w:tcPr>
            <w:tcW w:w="136" w:type="dxa"/>
            <w:tcBorders>
              <w:left w:val="single" w:sz="12" w:space="0" w:color="auto"/>
            </w:tcBorders>
            <w:vAlign w:val="center"/>
          </w:tcPr>
          <w:p w:rsidR="001C25ED" w:rsidRPr="001C20FC" w:rsidRDefault="001C25ED" w:rsidP="001C25ED">
            <w:pPr>
              <w:jc w:val="center"/>
              <w:rPr>
                <w:rFonts w:ascii="Times New Roman" w:hAnsi="Times New Roman" w:cs="Times New Roman"/>
                <w:sz w:val="16"/>
                <w:szCs w:val="16"/>
              </w:rPr>
            </w:pPr>
          </w:p>
        </w:tc>
        <w:tc>
          <w:tcPr>
            <w:tcW w:w="143" w:type="dxa"/>
            <w:vAlign w:val="center"/>
          </w:tcPr>
          <w:p w:rsidR="001C25ED" w:rsidRPr="001C20FC" w:rsidRDefault="001C25ED" w:rsidP="001C25ED">
            <w:pPr>
              <w:jc w:val="center"/>
              <w:rPr>
                <w:rFonts w:ascii="Times New Roman" w:hAnsi="Times New Roman" w:cs="Times New Roman"/>
                <w:sz w:val="16"/>
                <w:szCs w:val="16"/>
              </w:rPr>
            </w:pPr>
          </w:p>
        </w:tc>
        <w:tc>
          <w:tcPr>
            <w:tcW w:w="238" w:type="dxa"/>
            <w:vAlign w:val="center"/>
          </w:tcPr>
          <w:p w:rsidR="001C25ED" w:rsidRPr="001C20FC" w:rsidRDefault="001C25ED" w:rsidP="001C25ED">
            <w:pPr>
              <w:jc w:val="center"/>
              <w:rPr>
                <w:rFonts w:ascii="Times New Roman" w:hAnsi="Times New Roman" w:cs="Times New Roman"/>
                <w:sz w:val="16"/>
                <w:szCs w:val="16"/>
              </w:rPr>
            </w:pPr>
          </w:p>
        </w:tc>
        <w:tc>
          <w:tcPr>
            <w:tcW w:w="186" w:type="dxa"/>
            <w:vAlign w:val="center"/>
          </w:tcPr>
          <w:p w:rsidR="001C25ED" w:rsidRPr="001C20FC" w:rsidRDefault="001C25ED" w:rsidP="001C25ED">
            <w:pPr>
              <w:jc w:val="center"/>
              <w:rPr>
                <w:rFonts w:ascii="Times New Roman" w:hAnsi="Times New Roman" w:cs="Times New Roman"/>
                <w:sz w:val="16"/>
                <w:szCs w:val="16"/>
              </w:rPr>
            </w:pPr>
          </w:p>
        </w:tc>
        <w:tc>
          <w:tcPr>
            <w:tcW w:w="210" w:type="dxa"/>
            <w:vAlign w:val="center"/>
          </w:tcPr>
          <w:p w:rsidR="001C25ED" w:rsidRPr="001C20FC" w:rsidRDefault="001C25ED" w:rsidP="001C25ED">
            <w:pPr>
              <w:jc w:val="center"/>
              <w:rPr>
                <w:rFonts w:ascii="Times New Roman" w:hAnsi="Times New Roman" w:cs="Times New Roman"/>
                <w:sz w:val="16"/>
                <w:szCs w:val="16"/>
              </w:rPr>
            </w:pPr>
          </w:p>
        </w:tc>
        <w:tc>
          <w:tcPr>
            <w:tcW w:w="235" w:type="dxa"/>
            <w:tcBorders>
              <w:right w:val="single" w:sz="12" w:space="0" w:color="auto"/>
            </w:tcBorders>
            <w:vAlign w:val="center"/>
          </w:tcPr>
          <w:p w:rsidR="001C25ED" w:rsidRPr="001C20FC" w:rsidRDefault="001C25ED" w:rsidP="001C25ED">
            <w:pPr>
              <w:jc w:val="center"/>
              <w:rPr>
                <w:rFonts w:ascii="Times New Roman" w:hAnsi="Times New Roman" w:cs="Times New Roman"/>
                <w:sz w:val="16"/>
                <w:szCs w:val="16"/>
              </w:rPr>
            </w:pPr>
          </w:p>
        </w:tc>
        <w:tc>
          <w:tcPr>
            <w:tcW w:w="246" w:type="dxa"/>
            <w:tcBorders>
              <w:left w:val="single" w:sz="12" w:space="0" w:color="auto"/>
            </w:tcBorders>
            <w:vAlign w:val="center"/>
          </w:tcPr>
          <w:p w:rsidR="001C25ED" w:rsidRPr="001C20FC" w:rsidRDefault="001C25ED" w:rsidP="001C25ED">
            <w:pPr>
              <w:jc w:val="center"/>
              <w:rPr>
                <w:rFonts w:ascii="Times New Roman" w:hAnsi="Times New Roman" w:cs="Times New Roman"/>
                <w:sz w:val="16"/>
                <w:szCs w:val="16"/>
              </w:rPr>
            </w:pPr>
          </w:p>
        </w:tc>
        <w:tc>
          <w:tcPr>
            <w:tcW w:w="198" w:type="dxa"/>
            <w:vAlign w:val="center"/>
          </w:tcPr>
          <w:p w:rsidR="001C25ED" w:rsidRPr="001C20FC" w:rsidRDefault="001C25ED" w:rsidP="001C25ED">
            <w:pPr>
              <w:jc w:val="center"/>
              <w:rPr>
                <w:rFonts w:ascii="Times New Roman" w:hAnsi="Times New Roman" w:cs="Times New Roman"/>
                <w:sz w:val="16"/>
                <w:szCs w:val="16"/>
              </w:rPr>
            </w:pPr>
          </w:p>
        </w:tc>
        <w:tc>
          <w:tcPr>
            <w:tcW w:w="251" w:type="dxa"/>
            <w:vAlign w:val="center"/>
          </w:tcPr>
          <w:p w:rsidR="001C25ED" w:rsidRPr="001C20FC" w:rsidRDefault="001C25ED" w:rsidP="001C25ED">
            <w:pPr>
              <w:jc w:val="center"/>
              <w:rPr>
                <w:rFonts w:ascii="Times New Roman" w:hAnsi="Times New Roman" w:cs="Times New Roman"/>
                <w:sz w:val="16"/>
                <w:szCs w:val="16"/>
              </w:rPr>
            </w:pPr>
          </w:p>
        </w:tc>
        <w:tc>
          <w:tcPr>
            <w:tcW w:w="183" w:type="dxa"/>
            <w:vAlign w:val="center"/>
          </w:tcPr>
          <w:p w:rsidR="001C25ED" w:rsidRPr="001C20FC" w:rsidRDefault="001C25ED" w:rsidP="001C25ED">
            <w:pPr>
              <w:jc w:val="center"/>
              <w:rPr>
                <w:rFonts w:ascii="Times New Roman" w:hAnsi="Times New Roman" w:cs="Times New Roman"/>
                <w:sz w:val="16"/>
                <w:szCs w:val="16"/>
              </w:rPr>
            </w:pPr>
          </w:p>
        </w:tc>
        <w:tc>
          <w:tcPr>
            <w:tcW w:w="187" w:type="dxa"/>
            <w:vAlign w:val="center"/>
          </w:tcPr>
          <w:p w:rsidR="001C25ED" w:rsidRPr="001C20FC" w:rsidRDefault="001C25ED" w:rsidP="001C25ED">
            <w:pPr>
              <w:jc w:val="center"/>
              <w:rPr>
                <w:rFonts w:ascii="Times New Roman" w:hAnsi="Times New Roman" w:cs="Times New Roman"/>
                <w:sz w:val="16"/>
                <w:szCs w:val="16"/>
              </w:rPr>
            </w:pPr>
          </w:p>
        </w:tc>
        <w:tc>
          <w:tcPr>
            <w:tcW w:w="235" w:type="dxa"/>
            <w:tcBorders>
              <w:right w:val="single" w:sz="12" w:space="0" w:color="auto"/>
            </w:tcBorders>
            <w:vAlign w:val="center"/>
          </w:tcPr>
          <w:p w:rsidR="001C25ED" w:rsidRPr="001C20FC" w:rsidRDefault="001C25ED" w:rsidP="001C25ED">
            <w:pPr>
              <w:jc w:val="center"/>
              <w:rPr>
                <w:rFonts w:ascii="Times New Roman" w:hAnsi="Times New Roman" w:cs="Times New Roman"/>
                <w:sz w:val="16"/>
                <w:szCs w:val="16"/>
              </w:rPr>
            </w:pPr>
          </w:p>
        </w:tc>
        <w:tc>
          <w:tcPr>
            <w:tcW w:w="263" w:type="dxa"/>
            <w:tcBorders>
              <w:left w:val="single" w:sz="12" w:space="0" w:color="auto"/>
            </w:tcBorders>
            <w:vAlign w:val="center"/>
          </w:tcPr>
          <w:p w:rsidR="001C25ED" w:rsidRPr="001C20FC" w:rsidRDefault="001C25ED" w:rsidP="001C25ED">
            <w:pPr>
              <w:jc w:val="center"/>
              <w:rPr>
                <w:rFonts w:ascii="Times New Roman" w:hAnsi="Times New Roman" w:cs="Times New Roman"/>
                <w:sz w:val="16"/>
                <w:szCs w:val="16"/>
              </w:rPr>
            </w:pPr>
          </w:p>
        </w:tc>
        <w:tc>
          <w:tcPr>
            <w:tcW w:w="271" w:type="dxa"/>
            <w:vAlign w:val="center"/>
          </w:tcPr>
          <w:p w:rsidR="001C25ED" w:rsidRPr="001C20FC" w:rsidRDefault="001C25ED" w:rsidP="001C25ED">
            <w:pPr>
              <w:jc w:val="center"/>
              <w:rPr>
                <w:rFonts w:ascii="Times New Roman" w:hAnsi="Times New Roman" w:cs="Times New Roman"/>
                <w:sz w:val="16"/>
                <w:szCs w:val="16"/>
                <w:lang w:val="en-US"/>
              </w:rPr>
            </w:pPr>
            <w:r w:rsidRPr="001C20FC">
              <w:rPr>
                <w:rFonts w:ascii="Times New Roman" w:hAnsi="Times New Roman" w:cs="Times New Roman"/>
                <w:sz w:val="16"/>
                <w:szCs w:val="16"/>
                <w:lang w:val="en-US"/>
              </w:rPr>
              <w:t>5</w:t>
            </w:r>
          </w:p>
        </w:tc>
        <w:tc>
          <w:tcPr>
            <w:tcW w:w="272" w:type="dxa"/>
            <w:vAlign w:val="center"/>
          </w:tcPr>
          <w:p w:rsidR="001C25ED" w:rsidRPr="001C20FC" w:rsidRDefault="001C25ED" w:rsidP="001C25ED">
            <w:pPr>
              <w:jc w:val="center"/>
              <w:rPr>
                <w:rFonts w:ascii="Times New Roman" w:hAnsi="Times New Roman" w:cs="Times New Roman"/>
                <w:sz w:val="16"/>
                <w:szCs w:val="16"/>
              </w:rPr>
            </w:pPr>
          </w:p>
        </w:tc>
        <w:tc>
          <w:tcPr>
            <w:tcW w:w="271" w:type="dxa"/>
            <w:vAlign w:val="center"/>
          </w:tcPr>
          <w:p w:rsidR="001C25ED" w:rsidRPr="001C20FC" w:rsidRDefault="001C25ED" w:rsidP="001C25ED">
            <w:pPr>
              <w:jc w:val="center"/>
              <w:rPr>
                <w:rFonts w:ascii="Times New Roman" w:hAnsi="Times New Roman" w:cs="Times New Roman"/>
                <w:sz w:val="16"/>
                <w:szCs w:val="16"/>
              </w:rPr>
            </w:pPr>
          </w:p>
        </w:tc>
        <w:tc>
          <w:tcPr>
            <w:tcW w:w="272" w:type="dxa"/>
            <w:vAlign w:val="center"/>
          </w:tcPr>
          <w:p w:rsidR="001C25ED" w:rsidRPr="001C20FC" w:rsidRDefault="001C25ED" w:rsidP="001C25ED">
            <w:pPr>
              <w:jc w:val="center"/>
              <w:rPr>
                <w:rFonts w:ascii="Times New Roman" w:hAnsi="Times New Roman" w:cs="Times New Roman"/>
                <w:sz w:val="16"/>
                <w:szCs w:val="16"/>
              </w:rPr>
            </w:pPr>
          </w:p>
        </w:tc>
        <w:tc>
          <w:tcPr>
            <w:tcW w:w="352" w:type="dxa"/>
            <w:tcBorders>
              <w:right w:val="single" w:sz="12" w:space="0" w:color="auto"/>
            </w:tcBorders>
            <w:vAlign w:val="center"/>
          </w:tcPr>
          <w:p w:rsidR="001C25ED" w:rsidRPr="001C20FC" w:rsidRDefault="001C25ED" w:rsidP="001C25ED">
            <w:pPr>
              <w:jc w:val="center"/>
              <w:rPr>
                <w:rFonts w:ascii="Times New Roman" w:hAnsi="Times New Roman" w:cs="Times New Roman"/>
                <w:sz w:val="16"/>
                <w:szCs w:val="16"/>
              </w:rPr>
            </w:pPr>
          </w:p>
        </w:tc>
        <w:tc>
          <w:tcPr>
            <w:tcW w:w="38" w:type="dxa"/>
            <w:tcBorders>
              <w:left w:val="single" w:sz="12" w:space="0" w:color="auto"/>
            </w:tcBorders>
            <w:vAlign w:val="center"/>
          </w:tcPr>
          <w:p w:rsidR="001C25ED" w:rsidRPr="001C20FC" w:rsidRDefault="001C25ED" w:rsidP="001C25ED">
            <w:pPr>
              <w:jc w:val="center"/>
              <w:rPr>
                <w:rFonts w:ascii="Times New Roman" w:hAnsi="Times New Roman" w:cs="Times New Roman"/>
                <w:sz w:val="16"/>
                <w:szCs w:val="16"/>
              </w:rPr>
            </w:pPr>
          </w:p>
        </w:tc>
        <w:tc>
          <w:tcPr>
            <w:tcW w:w="288" w:type="dxa"/>
            <w:vAlign w:val="center"/>
          </w:tcPr>
          <w:p w:rsidR="001C25ED" w:rsidRPr="001C20FC" w:rsidRDefault="001C25ED" w:rsidP="001C25ED">
            <w:pPr>
              <w:jc w:val="center"/>
              <w:rPr>
                <w:rFonts w:ascii="Times New Roman" w:hAnsi="Times New Roman" w:cs="Times New Roman"/>
                <w:sz w:val="16"/>
                <w:szCs w:val="16"/>
              </w:rPr>
            </w:pPr>
          </w:p>
        </w:tc>
        <w:tc>
          <w:tcPr>
            <w:tcW w:w="271" w:type="dxa"/>
            <w:vAlign w:val="center"/>
          </w:tcPr>
          <w:p w:rsidR="001C25ED" w:rsidRPr="001C20FC" w:rsidRDefault="001C25ED" w:rsidP="001C25ED">
            <w:pPr>
              <w:jc w:val="center"/>
              <w:rPr>
                <w:rFonts w:ascii="Times New Roman" w:hAnsi="Times New Roman" w:cs="Times New Roman"/>
                <w:sz w:val="16"/>
                <w:szCs w:val="16"/>
                <w:lang w:val="en-US"/>
              </w:rPr>
            </w:pPr>
            <w:r w:rsidRPr="001C20FC">
              <w:rPr>
                <w:rFonts w:ascii="Times New Roman" w:hAnsi="Times New Roman" w:cs="Times New Roman"/>
                <w:sz w:val="16"/>
                <w:szCs w:val="16"/>
                <w:lang w:val="en-US"/>
              </w:rPr>
              <w:t>7</w:t>
            </w:r>
          </w:p>
        </w:tc>
        <w:tc>
          <w:tcPr>
            <w:tcW w:w="272" w:type="dxa"/>
            <w:vAlign w:val="center"/>
          </w:tcPr>
          <w:p w:rsidR="001C25ED" w:rsidRPr="001C20FC" w:rsidRDefault="001C25ED" w:rsidP="001C25ED">
            <w:pPr>
              <w:jc w:val="center"/>
              <w:rPr>
                <w:rFonts w:ascii="Times New Roman" w:hAnsi="Times New Roman" w:cs="Times New Roman"/>
                <w:sz w:val="16"/>
                <w:szCs w:val="16"/>
              </w:rPr>
            </w:pPr>
          </w:p>
        </w:tc>
        <w:tc>
          <w:tcPr>
            <w:tcW w:w="406" w:type="dxa"/>
            <w:vAlign w:val="center"/>
          </w:tcPr>
          <w:p w:rsidR="001C25ED" w:rsidRPr="001C20FC" w:rsidRDefault="001C25ED" w:rsidP="001C25ED">
            <w:pPr>
              <w:jc w:val="center"/>
              <w:rPr>
                <w:rFonts w:ascii="Times New Roman" w:hAnsi="Times New Roman" w:cs="Times New Roman"/>
                <w:sz w:val="16"/>
                <w:szCs w:val="16"/>
                <w:lang w:val="en-US"/>
              </w:rPr>
            </w:pPr>
            <w:r w:rsidRPr="001C20FC">
              <w:rPr>
                <w:rFonts w:ascii="Times New Roman" w:hAnsi="Times New Roman" w:cs="Times New Roman"/>
                <w:sz w:val="16"/>
                <w:szCs w:val="16"/>
                <w:lang w:val="en-US"/>
              </w:rPr>
              <w:t>6</w:t>
            </w:r>
          </w:p>
        </w:tc>
        <w:tc>
          <w:tcPr>
            <w:tcW w:w="406" w:type="dxa"/>
            <w:vAlign w:val="center"/>
          </w:tcPr>
          <w:p w:rsidR="001C25ED" w:rsidRPr="001C20FC" w:rsidRDefault="001C25ED" w:rsidP="001C25ED">
            <w:pPr>
              <w:jc w:val="center"/>
              <w:rPr>
                <w:rFonts w:ascii="Times New Roman" w:hAnsi="Times New Roman" w:cs="Times New Roman"/>
                <w:sz w:val="16"/>
                <w:szCs w:val="16"/>
              </w:rPr>
            </w:pPr>
          </w:p>
        </w:tc>
        <w:tc>
          <w:tcPr>
            <w:tcW w:w="813" w:type="dxa"/>
            <w:tcBorders>
              <w:right w:val="single" w:sz="12" w:space="0" w:color="auto"/>
            </w:tcBorders>
            <w:vAlign w:val="center"/>
          </w:tcPr>
          <w:p w:rsidR="001C25ED" w:rsidRPr="001C20FC" w:rsidRDefault="001C25ED" w:rsidP="001C25ED">
            <w:pPr>
              <w:jc w:val="center"/>
              <w:rPr>
                <w:rFonts w:ascii="Times New Roman" w:hAnsi="Times New Roman" w:cs="Times New Roman"/>
                <w:sz w:val="16"/>
                <w:szCs w:val="16"/>
                <w:lang w:val="en-US"/>
              </w:rPr>
            </w:pPr>
            <w:r w:rsidRPr="001C20FC">
              <w:rPr>
                <w:rFonts w:ascii="Times New Roman" w:hAnsi="Times New Roman" w:cs="Times New Roman"/>
                <w:sz w:val="16"/>
                <w:szCs w:val="16"/>
                <w:lang w:val="en-US"/>
              </w:rPr>
              <w:t>1</w:t>
            </w:r>
          </w:p>
        </w:tc>
        <w:tc>
          <w:tcPr>
            <w:tcW w:w="38" w:type="dxa"/>
            <w:gridSpan w:val="2"/>
            <w:tcBorders>
              <w:left w:val="single" w:sz="12" w:space="0" w:color="auto"/>
            </w:tcBorders>
            <w:vAlign w:val="center"/>
          </w:tcPr>
          <w:p w:rsidR="001C25ED" w:rsidRPr="001C20FC" w:rsidRDefault="001C25ED" w:rsidP="001C25ED">
            <w:pPr>
              <w:jc w:val="center"/>
              <w:rPr>
                <w:rFonts w:ascii="Times New Roman" w:hAnsi="Times New Roman" w:cs="Times New Roman"/>
                <w:sz w:val="16"/>
                <w:szCs w:val="16"/>
              </w:rPr>
            </w:pPr>
          </w:p>
        </w:tc>
        <w:tc>
          <w:tcPr>
            <w:tcW w:w="522" w:type="dxa"/>
            <w:vAlign w:val="center"/>
          </w:tcPr>
          <w:p w:rsidR="001C25ED" w:rsidRPr="001C20FC" w:rsidRDefault="001C25ED" w:rsidP="001C25ED">
            <w:pPr>
              <w:jc w:val="center"/>
              <w:rPr>
                <w:rFonts w:ascii="Times New Roman" w:hAnsi="Times New Roman" w:cs="Times New Roman"/>
                <w:sz w:val="16"/>
                <w:szCs w:val="16"/>
              </w:rPr>
            </w:pPr>
          </w:p>
        </w:tc>
        <w:tc>
          <w:tcPr>
            <w:tcW w:w="406" w:type="dxa"/>
            <w:vAlign w:val="center"/>
          </w:tcPr>
          <w:p w:rsidR="001C25ED" w:rsidRPr="001C20FC" w:rsidRDefault="001C25ED" w:rsidP="001C25ED">
            <w:pPr>
              <w:jc w:val="center"/>
              <w:rPr>
                <w:rFonts w:ascii="Times New Roman" w:hAnsi="Times New Roman" w:cs="Times New Roman"/>
                <w:sz w:val="16"/>
                <w:szCs w:val="16"/>
              </w:rPr>
            </w:pPr>
          </w:p>
        </w:tc>
        <w:tc>
          <w:tcPr>
            <w:tcW w:w="406" w:type="dxa"/>
            <w:vAlign w:val="center"/>
          </w:tcPr>
          <w:p w:rsidR="001C25ED" w:rsidRPr="001C20FC" w:rsidRDefault="001C25ED" w:rsidP="001C25ED">
            <w:pPr>
              <w:jc w:val="center"/>
              <w:rPr>
                <w:rFonts w:ascii="Times New Roman" w:hAnsi="Times New Roman" w:cs="Times New Roman"/>
                <w:sz w:val="16"/>
                <w:szCs w:val="16"/>
              </w:rPr>
            </w:pPr>
          </w:p>
        </w:tc>
        <w:tc>
          <w:tcPr>
            <w:tcW w:w="406" w:type="dxa"/>
            <w:vAlign w:val="center"/>
          </w:tcPr>
          <w:p w:rsidR="001C25ED" w:rsidRPr="001C20FC" w:rsidRDefault="001C25ED" w:rsidP="001C25ED">
            <w:pPr>
              <w:jc w:val="center"/>
              <w:rPr>
                <w:rFonts w:ascii="Times New Roman" w:hAnsi="Times New Roman" w:cs="Times New Roman"/>
                <w:sz w:val="16"/>
                <w:szCs w:val="16"/>
              </w:rPr>
            </w:pPr>
          </w:p>
        </w:tc>
        <w:tc>
          <w:tcPr>
            <w:tcW w:w="396" w:type="dxa"/>
            <w:vAlign w:val="center"/>
          </w:tcPr>
          <w:p w:rsidR="001C25ED" w:rsidRPr="001C20FC" w:rsidRDefault="001C25ED" w:rsidP="001C25ED">
            <w:pPr>
              <w:jc w:val="center"/>
              <w:rPr>
                <w:rFonts w:ascii="Times New Roman" w:hAnsi="Times New Roman" w:cs="Times New Roman"/>
                <w:sz w:val="16"/>
                <w:szCs w:val="16"/>
              </w:rPr>
            </w:pPr>
          </w:p>
        </w:tc>
        <w:tc>
          <w:tcPr>
            <w:tcW w:w="264" w:type="dxa"/>
            <w:tcBorders>
              <w:right w:val="single" w:sz="12" w:space="0" w:color="auto"/>
            </w:tcBorders>
            <w:vAlign w:val="center"/>
          </w:tcPr>
          <w:p w:rsidR="001C25ED" w:rsidRPr="001C20FC" w:rsidRDefault="001C25ED" w:rsidP="001C25ED">
            <w:pPr>
              <w:jc w:val="center"/>
              <w:rPr>
                <w:rFonts w:ascii="Times New Roman" w:hAnsi="Times New Roman" w:cs="Times New Roman"/>
                <w:sz w:val="16"/>
                <w:szCs w:val="16"/>
              </w:rPr>
            </w:pPr>
          </w:p>
        </w:tc>
      </w:tr>
    </w:tbl>
    <w:p w:rsidR="001C25ED" w:rsidRPr="001C20FC" w:rsidRDefault="001C25ED" w:rsidP="001C25ED">
      <w:pPr>
        <w:jc w:val="center"/>
        <w:rPr>
          <w:rFonts w:ascii="Times New Roman" w:hAnsi="Times New Roman" w:cs="Times New Roman"/>
          <w:lang w:val="en-US"/>
        </w:rPr>
      </w:pPr>
    </w:p>
    <w:p w:rsidR="001C25ED" w:rsidRPr="001C20FC" w:rsidRDefault="001C20FC" w:rsidP="001C20FC">
      <w:pPr>
        <w:tabs>
          <w:tab w:val="left" w:pos="5440"/>
        </w:tabs>
        <w:rPr>
          <w:rFonts w:ascii="Times New Roman" w:hAnsi="Times New Roman" w:cs="Times New Roman"/>
        </w:rPr>
        <w:sectPr w:rsidR="001C25ED" w:rsidRPr="001C20FC" w:rsidSect="001C25ED">
          <w:pgSz w:w="16838" w:h="11906" w:orient="landscape"/>
          <w:pgMar w:top="1701" w:right="1134" w:bottom="851" w:left="1134" w:header="709" w:footer="709" w:gutter="0"/>
          <w:cols w:space="708"/>
          <w:docGrid w:linePitch="360"/>
        </w:sectPr>
      </w:pPr>
      <w:r>
        <w:rPr>
          <w:rFonts w:ascii="Times New Roman" w:hAnsi="Times New Roman" w:cs="Times New Roman"/>
        </w:rPr>
        <w:tab/>
      </w:r>
    </w:p>
    <w:p w:rsidR="00C36D3C" w:rsidRDefault="00C36D3C" w:rsidP="001C20FC">
      <w:pPr>
        <w:ind w:firstLine="0"/>
        <w:jc w:val="center"/>
        <w:rPr>
          <w:rFonts w:ascii="Times New Roman" w:hAnsi="Times New Roman" w:cs="Times New Roman"/>
          <w:b/>
          <w:sz w:val="28"/>
          <w:szCs w:val="28"/>
        </w:rPr>
      </w:pPr>
    </w:p>
    <w:p w:rsidR="00C36D3C" w:rsidRPr="00C36D3C" w:rsidRDefault="00C36D3C" w:rsidP="00C36D3C">
      <w:pPr>
        <w:ind w:left="2552" w:firstLine="0"/>
        <w:jc w:val="right"/>
        <w:rPr>
          <w:rFonts w:ascii="Times New Roman" w:eastAsia="Calibri" w:hAnsi="Times New Roman" w:cs="Times New Roman"/>
          <w:sz w:val="28"/>
          <w:szCs w:val="24"/>
        </w:rPr>
      </w:pPr>
    </w:p>
    <w:p w:rsidR="00C36D3C" w:rsidRPr="00C36D3C" w:rsidRDefault="00C36D3C" w:rsidP="00C36D3C">
      <w:pPr>
        <w:ind w:left="2552" w:firstLine="0"/>
        <w:jc w:val="right"/>
        <w:rPr>
          <w:rFonts w:ascii="Times New Roman" w:eastAsia="Calibri" w:hAnsi="Times New Roman" w:cs="Times New Roman"/>
          <w:sz w:val="28"/>
          <w:szCs w:val="24"/>
        </w:rPr>
      </w:pPr>
      <w:r w:rsidRPr="00C36D3C">
        <w:rPr>
          <w:rFonts w:ascii="Times New Roman" w:eastAsia="Calibri" w:hAnsi="Times New Roman" w:cs="Times New Roman"/>
          <w:sz w:val="28"/>
          <w:szCs w:val="24"/>
        </w:rPr>
        <w:t xml:space="preserve">Утверждаю </w:t>
      </w:r>
    </w:p>
    <w:p w:rsidR="00C36D3C" w:rsidRPr="00C36D3C" w:rsidRDefault="00C36D3C" w:rsidP="00C36D3C">
      <w:pPr>
        <w:ind w:left="2552" w:firstLine="0"/>
        <w:jc w:val="right"/>
        <w:rPr>
          <w:rFonts w:ascii="Times New Roman" w:eastAsia="Calibri" w:hAnsi="Times New Roman" w:cs="Times New Roman"/>
          <w:sz w:val="28"/>
          <w:szCs w:val="24"/>
        </w:rPr>
      </w:pPr>
      <w:r w:rsidRPr="00C36D3C">
        <w:rPr>
          <w:rFonts w:ascii="Times New Roman" w:eastAsia="Calibri" w:hAnsi="Times New Roman" w:cs="Times New Roman"/>
          <w:sz w:val="28"/>
          <w:szCs w:val="24"/>
        </w:rPr>
        <w:t>Ректор ВГУ имени П.М.Машерова</w:t>
      </w:r>
    </w:p>
    <w:p w:rsidR="00C36D3C" w:rsidRPr="00C36D3C" w:rsidRDefault="00C36D3C" w:rsidP="00C36D3C">
      <w:pPr>
        <w:ind w:left="2552" w:firstLine="0"/>
        <w:jc w:val="right"/>
        <w:rPr>
          <w:rFonts w:ascii="Times New Roman" w:eastAsia="Calibri" w:hAnsi="Times New Roman" w:cs="Times New Roman"/>
          <w:sz w:val="28"/>
          <w:szCs w:val="24"/>
        </w:rPr>
      </w:pPr>
      <w:r w:rsidRPr="00C36D3C">
        <w:rPr>
          <w:rFonts w:ascii="Times New Roman" w:eastAsia="Calibri" w:hAnsi="Times New Roman" w:cs="Times New Roman"/>
          <w:sz w:val="28"/>
          <w:szCs w:val="24"/>
        </w:rPr>
        <w:t>_________В.В.Богатырёва</w:t>
      </w:r>
    </w:p>
    <w:p w:rsidR="00C36D3C" w:rsidRPr="00C36D3C" w:rsidRDefault="00C36D3C" w:rsidP="00C36D3C">
      <w:pPr>
        <w:ind w:left="2552" w:firstLine="0"/>
        <w:jc w:val="right"/>
        <w:rPr>
          <w:rFonts w:ascii="Times New Roman" w:eastAsia="Calibri" w:hAnsi="Times New Roman" w:cs="Times New Roman"/>
          <w:sz w:val="28"/>
          <w:szCs w:val="24"/>
        </w:rPr>
      </w:pPr>
      <w:r w:rsidRPr="00C36D3C">
        <w:rPr>
          <w:rFonts w:ascii="Times New Roman" w:eastAsia="Calibri" w:hAnsi="Times New Roman" w:cs="Times New Roman"/>
          <w:sz w:val="28"/>
          <w:szCs w:val="24"/>
        </w:rPr>
        <w:t>___. ___. 2022</w:t>
      </w:r>
    </w:p>
    <w:p w:rsidR="00C36D3C" w:rsidRPr="00C36D3C" w:rsidRDefault="00C36D3C" w:rsidP="00C36D3C">
      <w:pPr>
        <w:ind w:firstLine="0"/>
        <w:jc w:val="right"/>
        <w:rPr>
          <w:rFonts w:ascii="Times New Roman" w:eastAsia="Calibri" w:hAnsi="Times New Roman" w:cs="Times New Roman"/>
          <w:b/>
          <w:caps/>
          <w:sz w:val="24"/>
          <w:szCs w:val="24"/>
        </w:rPr>
      </w:pPr>
    </w:p>
    <w:p w:rsidR="00C36D3C" w:rsidRPr="00C36D3C" w:rsidRDefault="00C36D3C" w:rsidP="00C36D3C">
      <w:pPr>
        <w:ind w:firstLine="0"/>
        <w:jc w:val="center"/>
        <w:rPr>
          <w:rFonts w:ascii="Times New Roman" w:eastAsia="Calibri" w:hAnsi="Times New Roman" w:cs="Times New Roman"/>
          <w:b/>
          <w:caps/>
          <w:sz w:val="24"/>
          <w:szCs w:val="24"/>
        </w:rPr>
      </w:pPr>
    </w:p>
    <w:p w:rsidR="00C36D3C" w:rsidRPr="00C36D3C" w:rsidRDefault="00C36D3C" w:rsidP="00C36D3C">
      <w:pPr>
        <w:ind w:firstLine="0"/>
        <w:jc w:val="center"/>
        <w:rPr>
          <w:rFonts w:ascii="Times New Roman" w:eastAsia="Calibri" w:hAnsi="Times New Roman" w:cs="Times New Roman"/>
          <w:b/>
          <w:caps/>
          <w:sz w:val="24"/>
          <w:szCs w:val="24"/>
        </w:rPr>
      </w:pPr>
    </w:p>
    <w:p w:rsidR="00C36D3C" w:rsidRPr="00C36D3C" w:rsidRDefault="00C36D3C" w:rsidP="00C36D3C">
      <w:pPr>
        <w:ind w:firstLine="0"/>
        <w:jc w:val="center"/>
        <w:rPr>
          <w:rFonts w:ascii="Times New Roman" w:eastAsia="Calibri" w:hAnsi="Times New Roman" w:cs="Times New Roman"/>
          <w:b/>
          <w:sz w:val="30"/>
          <w:szCs w:val="30"/>
        </w:rPr>
      </w:pPr>
    </w:p>
    <w:p w:rsidR="00C36D3C" w:rsidRPr="00C36D3C" w:rsidRDefault="00C36D3C" w:rsidP="00C36D3C">
      <w:pPr>
        <w:ind w:firstLine="0"/>
        <w:jc w:val="center"/>
        <w:rPr>
          <w:rFonts w:ascii="Times New Roman" w:eastAsia="Calibri" w:hAnsi="Times New Roman" w:cs="Times New Roman"/>
          <w:b/>
          <w:sz w:val="30"/>
          <w:szCs w:val="30"/>
        </w:rPr>
      </w:pPr>
    </w:p>
    <w:p w:rsidR="00C36D3C" w:rsidRPr="00C36D3C" w:rsidRDefault="00C36D3C" w:rsidP="00C36D3C">
      <w:pPr>
        <w:ind w:firstLine="0"/>
        <w:jc w:val="center"/>
        <w:rPr>
          <w:rFonts w:ascii="Times New Roman" w:eastAsia="Calibri" w:hAnsi="Times New Roman" w:cs="Times New Roman"/>
          <w:b/>
          <w:sz w:val="30"/>
          <w:szCs w:val="30"/>
        </w:rPr>
      </w:pPr>
    </w:p>
    <w:p w:rsidR="00C36D3C" w:rsidRPr="00C36D3C" w:rsidRDefault="00C36D3C" w:rsidP="00C36D3C">
      <w:pPr>
        <w:ind w:firstLine="0"/>
        <w:jc w:val="center"/>
        <w:rPr>
          <w:rFonts w:ascii="Times New Roman" w:eastAsia="Calibri" w:hAnsi="Times New Roman" w:cs="Times New Roman"/>
          <w:b/>
          <w:sz w:val="30"/>
          <w:szCs w:val="30"/>
        </w:rPr>
      </w:pPr>
    </w:p>
    <w:p w:rsidR="00C36D3C" w:rsidRPr="00C36D3C" w:rsidRDefault="00C36D3C" w:rsidP="00C36D3C">
      <w:pPr>
        <w:ind w:firstLine="0"/>
        <w:jc w:val="center"/>
        <w:rPr>
          <w:rFonts w:ascii="Times New Roman" w:eastAsia="Calibri" w:hAnsi="Times New Roman" w:cs="Times New Roman"/>
          <w:b/>
          <w:sz w:val="30"/>
          <w:szCs w:val="30"/>
        </w:rPr>
      </w:pPr>
    </w:p>
    <w:p w:rsidR="00C36D3C" w:rsidRPr="00C36D3C" w:rsidRDefault="00C36D3C" w:rsidP="00C36D3C">
      <w:pPr>
        <w:ind w:firstLine="0"/>
        <w:jc w:val="center"/>
        <w:rPr>
          <w:rFonts w:ascii="Times New Roman" w:eastAsia="Calibri" w:hAnsi="Times New Roman" w:cs="Times New Roman"/>
          <w:b/>
          <w:sz w:val="30"/>
          <w:szCs w:val="30"/>
        </w:rPr>
      </w:pPr>
    </w:p>
    <w:p w:rsidR="00C36D3C" w:rsidRPr="00C36D3C" w:rsidRDefault="00C36D3C" w:rsidP="00C36D3C">
      <w:pPr>
        <w:ind w:firstLine="0"/>
        <w:jc w:val="center"/>
        <w:rPr>
          <w:rFonts w:ascii="Times New Roman" w:eastAsia="Calibri" w:hAnsi="Times New Roman" w:cs="Times New Roman"/>
          <w:b/>
          <w:sz w:val="30"/>
          <w:szCs w:val="30"/>
        </w:rPr>
      </w:pPr>
    </w:p>
    <w:p w:rsidR="00C36D3C" w:rsidRPr="00C36D3C" w:rsidRDefault="00C36D3C" w:rsidP="00C36D3C">
      <w:pPr>
        <w:ind w:firstLine="0"/>
        <w:jc w:val="center"/>
        <w:rPr>
          <w:rFonts w:ascii="Times New Roman" w:eastAsia="Calibri" w:hAnsi="Times New Roman" w:cs="Times New Roman"/>
          <w:b/>
          <w:sz w:val="30"/>
          <w:szCs w:val="30"/>
        </w:rPr>
      </w:pPr>
      <w:r w:rsidRPr="00C36D3C">
        <w:rPr>
          <w:rFonts w:ascii="Times New Roman" w:eastAsia="Calibri" w:hAnsi="Times New Roman" w:cs="Times New Roman"/>
          <w:b/>
          <w:sz w:val="30"/>
          <w:szCs w:val="30"/>
        </w:rPr>
        <w:t>УЧЕБНАЯ ПРОГРАММА</w:t>
      </w:r>
    </w:p>
    <w:p w:rsidR="00C36D3C" w:rsidRPr="00C36D3C" w:rsidRDefault="00C36D3C" w:rsidP="00C36D3C">
      <w:pPr>
        <w:ind w:firstLine="0"/>
        <w:jc w:val="center"/>
        <w:rPr>
          <w:rFonts w:ascii="Times New Roman" w:eastAsia="Calibri" w:hAnsi="Times New Roman" w:cs="Times New Roman"/>
          <w:b/>
          <w:sz w:val="30"/>
          <w:szCs w:val="30"/>
        </w:rPr>
      </w:pPr>
      <w:r w:rsidRPr="00C36D3C">
        <w:rPr>
          <w:rFonts w:ascii="Times New Roman" w:eastAsia="Calibri" w:hAnsi="Times New Roman" w:cs="Times New Roman"/>
          <w:b/>
          <w:sz w:val="30"/>
          <w:szCs w:val="30"/>
        </w:rPr>
        <w:t xml:space="preserve">ОРШАНСКОГО КОЛЛЕДЖА </w:t>
      </w:r>
    </w:p>
    <w:p w:rsidR="00C36D3C" w:rsidRPr="00C36D3C" w:rsidRDefault="00C36D3C" w:rsidP="00C36D3C">
      <w:pPr>
        <w:ind w:firstLine="0"/>
        <w:jc w:val="center"/>
        <w:rPr>
          <w:rFonts w:ascii="Times New Roman" w:eastAsia="Calibri" w:hAnsi="Times New Roman" w:cs="Times New Roman"/>
          <w:b/>
          <w:sz w:val="30"/>
          <w:szCs w:val="30"/>
        </w:rPr>
      </w:pPr>
      <w:r w:rsidRPr="00C36D3C">
        <w:rPr>
          <w:rFonts w:ascii="Times New Roman" w:eastAsia="Calibri" w:hAnsi="Times New Roman" w:cs="Times New Roman"/>
          <w:b/>
          <w:sz w:val="30"/>
          <w:szCs w:val="30"/>
        </w:rPr>
        <w:t xml:space="preserve">УЧРЕЖДЕНИЯ ОБРАЗОВАНИЯ </w:t>
      </w:r>
    </w:p>
    <w:p w:rsidR="00C36D3C" w:rsidRPr="00C36D3C" w:rsidRDefault="00C36D3C" w:rsidP="00C36D3C">
      <w:pPr>
        <w:ind w:firstLine="0"/>
        <w:jc w:val="center"/>
        <w:rPr>
          <w:rFonts w:ascii="Times New Roman" w:eastAsia="Calibri" w:hAnsi="Times New Roman" w:cs="Times New Roman"/>
          <w:b/>
          <w:sz w:val="30"/>
          <w:szCs w:val="30"/>
        </w:rPr>
      </w:pPr>
      <w:r w:rsidRPr="00C36D3C">
        <w:rPr>
          <w:rFonts w:ascii="Times New Roman" w:eastAsia="Calibri" w:hAnsi="Times New Roman" w:cs="Times New Roman"/>
          <w:b/>
          <w:sz w:val="30"/>
          <w:szCs w:val="30"/>
        </w:rPr>
        <w:t>«ВИТЕБСКИЙ ГОСУДАРСТВЕННЫЙ УНИВЕРСИТЕТ ИМЕНИ  П.М.МАШЕРОВА»</w:t>
      </w:r>
    </w:p>
    <w:p w:rsidR="00C36D3C" w:rsidRPr="00C36D3C" w:rsidRDefault="00C36D3C" w:rsidP="00C36D3C">
      <w:pPr>
        <w:ind w:firstLine="0"/>
        <w:jc w:val="center"/>
        <w:rPr>
          <w:rFonts w:ascii="Times New Roman" w:eastAsia="Calibri" w:hAnsi="Times New Roman" w:cs="Times New Roman"/>
          <w:b/>
          <w:sz w:val="30"/>
          <w:szCs w:val="30"/>
        </w:rPr>
      </w:pPr>
    </w:p>
    <w:p w:rsidR="00C36D3C" w:rsidRPr="00C36D3C" w:rsidRDefault="00C36D3C" w:rsidP="00C36D3C">
      <w:pPr>
        <w:ind w:firstLine="0"/>
        <w:jc w:val="center"/>
        <w:rPr>
          <w:rFonts w:ascii="Times New Roman" w:eastAsia="Calibri" w:hAnsi="Times New Roman" w:cs="Times New Roman"/>
          <w:sz w:val="30"/>
          <w:szCs w:val="30"/>
        </w:rPr>
      </w:pPr>
      <w:r w:rsidRPr="00C36D3C">
        <w:rPr>
          <w:rFonts w:ascii="Times New Roman" w:eastAsia="Calibri" w:hAnsi="Times New Roman" w:cs="Times New Roman"/>
          <w:sz w:val="30"/>
          <w:szCs w:val="30"/>
        </w:rPr>
        <w:t>по учебному предмету</w:t>
      </w:r>
    </w:p>
    <w:p w:rsidR="00C36D3C" w:rsidRPr="00C36D3C" w:rsidRDefault="00C36D3C" w:rsidP="00C36D3C">
      <w:pPr>
        <w:ind w:firstLine="0"/>
        <w:jc w:val="center"/>
        <w:rPr>
          <w:rFonts w:ascii="Times New Roman" w:eastAsia="Calibri" w:hAnsi="Times New Roman" w:cs="Times New Roman"/>
          <w:sz w:val="30"/>
          <w:szCs w:val="30"/>
          <w:u w:val="single"/>
        </w:rPr>
      </w:pPr>
      <w:r w:rsidRPr="00C36D3C">
        <w:rPr>
          <w:rFonts w:ascii="Times New Roman" w:eastAsia="Calibri" w:hAnsi="Times New Roman" w:cs="Times New Roman"/>
          <w:sz w:val="30"/>
          <w:szCs w:val="30"/>
          <w:u w:val="single"/>
        </w:rPr>
        <w:t>«Теория и методика социально-педагогической деятельности»</w:t>
      </w:r>
    </w:p>
    <w:p w:rsidR="00C36D3C" w:rsidRPr="00C36D3C" w:rsidRDefault="00C36D3C" w:rsidP="00C36D3C">
      <w:pPr>
        <w:ind w:firstLine="0"/>
        <w:rPr>
          <w:rFonts w:ascii="Times New Roman" w:eastAsia="Calibri" w:hAnsi="Times New Roman" w:cs="Times New Roman"/>
          <w:b/>
          <w:sz w:val="24"/>
          <w:szCs w:val="24"/>
        </w:rPr>
      </w:pPr>
      <w:r w:rsidRPr="00C36D3C">
        <w:rPr>
          <w:rFonts w:ascii="Times New Roman" w:eastAsia="Calibri" w:hAnsi="Times New Roman" w:cs="Times New Roman"/>
          <w:sz w:val="20"/>
          <w:szCs w:val="30"/>
        </w:rPr>
        <w:t xml:space="preserve"> </w:t>
      </w:r>
      <w:r w:rsidRPr="00C36D3C">
        <w:rPr>
          <w:rFonts w:ascii="Times New Roman" w:eastAsia="Calibri" w:hAnsi="Times New Roman" w:cs="Times New Roman"/>
          <w:sz w:val="20"/>
          <w:szCs w:val="30"/>
        </w:rPr>
        <w:tab/>
      </w:r>
      <w:r w:rsidRPr="00C36D3C">
        <w:rPr>
          <w:rFonts w:ascii="Times New Roman" w:eastAsia="Calibri" w:hAnsi="Times New Roman" w:cs="Times New Roman"/>
          <w:sz w:val="20"/>
          <w:szCs w:val="30"/>
        </w:rPr>
        <w:tab/>
      </w:r>
      <w:r w:rsidRPr="00C36D3C">
        <w:rPr>
          <w:rFonts w:ascii="Times New Roman" w:eastAsia="Calibri" w:hAnsi="Times New Roman" w:cs="Times New Roman"/>
          <w:sz w:val="20"/>
          <w:szCs w:val="30"/>
        </w:rPr>
        <w:tab/>
      </w:r>
      <w:r w:rsidRPr="00C36D3C">
        <w:rPr>
          <w:rFonts w:ascii="Times New Roman" w:eastAsia="Calibri" w:hAnsi="Times New Roman" w:cs="Times New Roman"/>
          <w:sz w:val="20"/>
          <w:szCs w:val="30"/>
        </w:rPr>
        <w:tab/>
      </w:r>
    </w:p>
    <w:p w:rsidR="00C36D3C" w:rsidRPr="00C36D3C" w:rsidRDefault="00C36D3C" w:rsidP="00C36D3C">
      <w:pPr>
        <w:ind w:firstLine="0"/>
        <w:jc w:val="center"/>
        <w:rPr>
          <w:rFonts w:ascii="Times New Roman" w:eastAsia="Calibri" w:hAnsi="Times New Roman" w:cs="Times New Roman"/>
          <w:sz w:val="24"/>
          <w:szCs w:val="24"/>
        </w:rPr>
      </w:pPr>
      <w:r w:rsidRPr="00C36D3C">
        <w:rPr>
          <w:rFonts w:ascii="Times New Roman" w:eastAsia="Calibri" w:hAnsi="Times New Roman" w:cs="Times New Roman"/>
          <w:sz w:val="30"/>
          <w:szCs w:val="30"/>
        </w:rPr>
        <w:t xml:space="preserve">по специальности </w:t>
      </w:r>
      <w:r w:rsidRPr="00C36D3C">
        <w:rPr>
          <w:rFonts w:ascii="Times New Roman" w:eastAsia="Calibri" w:hAnsi="Times New Roman" w:cs="Times New Roman"/>
          <w:sz w:val="30"/>
          <w:szCs w:val="30"/>
          <w:u w:val="single"/>
        </w:rPr>
        <w:t>2- 01 01 01 «Дошкольное образование»</w:t>
      </w:r>
      <w:r w:rsidRPr="00C36D3C">
        <w:rPr>
          <w:rFonts w:ascii="Times New Roman" w:eastAsia="Calibri" w:hAnsi="Times New Roman" w:cs="Times New Roman"/>
          <w:sz w:val="24"/>
          <w:szCs w:val="24"/>
          <w:u w:val="single"/>
        </w:rPr>
        <w:t>________</w:t>
      </w:r>
    </w:p>
    <w:p w:rsidR="00C36D3C" w:rsidRPr="00C36D3C" w:rsidRDefault="00C36D3C" w:rsidP="00C36D3C">
      <w:pPr>
        <w:ind w:firstLine="0"/>
        <w:jc w:val="center"/>
        <w:rPr>
          <w:rFonts w:ascii="Times New Roman" w:eastAsia="Calibri" w:hAnsi="Times New Roman" w:cs="Times New Roman"/>
          <w:sz w:val="20"/>
          <w:szCs w:val="30"/>
        </w:rPr>
      </w:pPr>
      <w:r w:rsidRPr="00C36D3C">
        <w:rPr>
          <w:rFonts w:ascii="Times New Roman" w:eastAsia="Calibri" w:hAnsi="Times New Roman" w:cs="Times New Roman"/>
          <w:sz w:val="20"/>
          <w:szCs w:val="30"/>
        </w:rPr>
        <w:t xml:space="preserve">  </w:t>
      </w:r>
    </w:p>
    <w:p w:rsidR="00C36D3C" w:rsidRPr="00C36D3C" w:rsidRDefault="00C36D3C" w:rsidP="00C36D3C">
      <w:pPr>
        <w:ind w:firstLine="0"/>
        <w:jc w:val="center"/>
        <w:rPr>
          <w:rFonts w:ascii="Times New Roman" w:eastAsia="Calibri" w:hAnsi="Times New Roman" w:cs="Times New Roman"/>
          <w:sz w:val="30"/>
          <w:szCs w:val="30"/>
        </w:rPr>
      </w:pPr>
    </w:p>
    <w:p w:rsidR="00C36D3C" w:rsidRPr="00C36D3C" w:rsidRDefault="00C36D3C" w:rsidP="00C36D3C">
      <w:pPr>
        <w:ind w:firstLine="0"/>
        <w:jc w:val="center"/>
        <w:rPr>
          <w:rFonts w:ascii="Times New Roman" w:eastAsia="Calibri" w:hAnsi="Times New Roman" w:cs="Times New Roman"/>
          <w:b/>
          <w:sz w:val="24"/>
          <w:szCs w:val="24"/>
        </w:rPr>
      </w:pPr>
    </w:p>
    <w:p w:rsidR="00C36D3C" w:rsidRPr="00C36D3C" w:rsidRDefault="00C36D3C" w:rsidP="00C36D3C">
      <w:pPr>
        <w:ind w:firstLine="0"/>
        <w:jc w:val="center"/>
        <w:rPr>
          <w:rFonts w:ascii="Times New Roman" w:eastAsia="Calibri" w:hAnsi="Times New Roman" w:cs="Times New Roman"/>
          <w:b/>
          <w:sz w:val="24"/>
          <w:szCs w:val="24"/>
        </w:rPr>
      </w:pPr>
    </w:p>
    <w:p w:rsidR="00C36D3C" w:rsidRPr="00C36D3C" w:rsidRDefault="00C36D3C" w:rsidP="00C36D3C">
      <w:pPr>
        <w:ind w:firstLine="0"/>
        <w:rPr>
          <w:rFonts w:ascii="Times New Roman" w:eastAsia="Calibri" w:hAnsi="Times New Roman" w:cs="Times New Roman"/>
          <w:sz w:val="28"/>
        </w:rPr>
      </w:pPr>
    </w:p>
    <w:p w:rsidR="00C36D3C" w:rsidRPr="00C36D3C" w:rsidRDefault="00C36D3C" w:rsidP="00C36D3C">
      <w:pPr>
        <w:ind w:firstLine="0"/>
        <w:rPr>
          <w:rFonts w:ascii="Times New Roman" w:eastAsia="Calibri" w:hAnsi="Times New Roman" w:cs="Times New Roman"/>
          <w:sz w:val="28"/>
        </w:rPr>
      </w:pPr>
    </w:p>
    <w:p w:rsidR="00C36D3C" w:rsidRPr="00C36D3C" w:rsidRDefault="00C36D3C" w:rsidP="00C36D3C">
      <w:pPr>
        <w:ind w:firstLine="0"/>
        <w:rPr>
          <w:rFonts w:ascii="Times New Roman" w:eastAsia="Calibri" w:hAnsi="Times New Roman" w:cs="Times New Roman"/>
          <w:sz w:val="28"/>
        </w:rPr>
      </w:pPr>
    </w:p>
    <w:p w:rsidR="00C36D3C" w:rsidRPr="00C36D3C" w:rsidRDefault="00C36D3C" w:rsidP="00C36D3C">
      <w:pPr>
        <w:ind w:firstLine="0"/>
        <w:rPr>
          <w:rFonts w:ascii="Times New Roman" w:eastAsia="Calibri" w:hAnsi="Times New Roman" w:cs="Times New Roman"/>
          <w:sz w:val="28"/>
        </w:rPr>
      </w:pPr>
    </w:p>
    <w:p w:rsidR="00C36D3C" w:rsidRPr="00C36D3C" w:rsidRDefault="00C36D3C" w:rsidP="00C36D3C">
      <w:pPr>
        <w:ind w:firstLine="0"/>
        <w:rPr>
          <w:rFonts w:ascii="Times New Roman" w:eastAsia="Calibri" w:hAnsi="Times New Roman" w:cs="Times New Roman"/>
          <w:sz w:val="28"/>
        </w:rPr>
      </w:pPr>
    </w:p>
    <w:p w:rsidR="00C36D3C" w:rsidRPr="00C36D3C" w:rsidRDefault="00C36D3C" w:rsidP="00C36D3C">
      <w:pPr>
        <w:ind w:firstLine="0"/>
        <w:rPr>
          <w:rFonts w:ascii="Times New Roman" w:eastAsia="Calibri" w:hAnsi="Times New Roman" w:cs="Times New Roman"/>
          <w:sz w:val="28"/>
        </w:rPr>
      </w:pPr>
    </w:p>
    <w:p w:rsidR="00C36D3C" w:rsidRPr="00C36D3C" w:rsidRDefault="00C36D3C" w:rsidP="00C36D3C">
      <w:pPr>
        <w:ind w:firstLine="0"/>
        <w:rPr>
          <w:rFonts w:ascii="Times New Roman" w:eastAsia="Calibri" w:hAnsi="Times New Roman" w:cs="Times New Roman"/>
          <w:sz w:val="28"/>
        </w:rPr>
      </w:pPr>
    </w:p>
    <w:p w:rsidR="00C36D3C" w:rsidRPr="00C36D3C" w:rsidRDefault="00C36D3C" w:rsidP="00C36D3C">
      <w:pPr>
        <w:ind w:firstLine="0"/>
        <w:rPr>
          <w:rFonts w:ascii="Times New Roman" w:eastAsia="Calibri" w:hAnsi="Times New Roman" w:cs="Times New Roman"/>
          <w:sz w:val="28"/>
        </w:rPr>
      </w:pPr>
    </w:p>
    <w:p w:rsidR="00C36D3C" w:rsidRPr="00C36D3C" w:rsidRDefault="00C36D3C" w:rsidP="00C36D3C">
      <w:pPr>
        <w:ind w:firstLine="0"/>
        <w:rPr>
          <w:rFonts w:ascii="Times New Roman" w:eastAsia="Calibri" w:hAnsi="Times New Roman" w:cs="Times New Roman"/>
          <w:sz w:val="28"/>
        </w:rPr>
      </w:pPr>
    </w:p>
    <w:p w:rsidR="00C36D3C" w:rsidRPr="00C36D3C" w:rsidRDefault="00C36D3C" w:rsidP="00C36D3C">
      <w:pPr>
        <w:ind w:firstLine="0"/>
        <w:rPr>
          <w:rFonts w:ascii="Times New Roman" w:eastAsia="Calibri" w:hAnsi="Times New Roman" w:cs="Times New Roman"/>
          <w:sz w:val="28"/>
        </w:rPr>
      </w:pPr>
    </w:p>
    <w:p w:rsidR="00C36D3C" w:rsidRPr="00C36D3C" w:rsidRDefault="00C36D3C" w:rsidP="00C36D3C">
      <w:pPr>
        <w:ind w:firstLine="0"/>
        <w:rPr>
          <w:rFonts w:ascii="Times New Roman" w:eastAsia="Calibri" w:hAnsi="Times New Roman" w:cs="Times New Roman"/>
          <w:sz w:val="28"/>
        </w:rPr>
      </w:pPr>
    </w:p>
    <w:p w:rsidR="00C36D3C" w:rsidRPr="00C36D3C" w:rsidRDefault="00C36D3C" w:rsidP="00C36D3C">
      <w:pPr>
        <w:ind w:firstLine="0"/>
        <w:jc w:val="center"/>
        <w:rPr>
          <w:rFonts w:ascii="Times New Roman" w:eastAsia="Calibri" w:hAnsi="Times New Roman" w:cs="Times New Roman"/>
          <w:sz w:val="28"/>
          <w:szCs w:val="28"/>
        </w:rPr>
      </w:pPr>
      <w:r w:rsidRPr="00C36D3C">
        <w:rPr>
          <w:rFonts w:ascii="Times New Roman" w:eastAsia="Calibri" w:hAnsi="Times New Roman" w:cs="Times New Roman"/>
          <w:sz w:val="28"/>
          <w:szCs w:val="28"/>
        </w:rPr>
        <w:t>Орша</w:t>
      </w:r>
    </w:p>
    <w:p w:rsidR="00C36D3C" w:rsidRPr="00C36D3C" w:rsidRDefault="00C36D3C" w:rsidP="00C36D3C">
      <w:pPr>
        <w:ind w:firstLine="0"/>
        <w:rPr>
          <w:rFonts w:ascii="Times New Roman" w:eastAsia="Calibri" w:hAnsi="Times New Roman" w:cs="Times New Roman"/>
          <w:sz w:val="24"/>
          <w:szCs w:val="24"/>
        </w:rPr>
      </w:pPr>
    </w:p>
    <w:p w:rsidR="00C36D3C" w:rsidRPr="00C36D3C" w:rsidRDefault="00C36D3C" w:rsidP="00C36D3C">
      <w:pPr>
        <w:ind w:firstLine="0"/>
        <w:rPr>
          <w:rFonts w:ascii="Times New Roman" w:eastAsia="Calibri" w:hAnsi="Times New Roman" w:cs="Times New Roman"/>
          <w:sz w:val="24"/>
          <w:szCs w:val="24"/>
        </w:rPr>
      </w:pPr>
    </w:p>
    <w:p w:rsidR="00C36D3C" w:rsidRPr="00C36D3C" w:rsidRDefault="00C36D3C" w:rsidP="00C36D3C">
      <w:pPr>
        <w:ind w:firstLine="0"/>
        <w:rPr>
          <w:rFonts w:ascii="Times New Roman" w:eastAsia="Calibri" w:hAnsi="Times New Roman" w:cs="Times New Roman"/>
          <w:sz w:val="24"/>
          <w:szCs w:val="24"/>
        </w:rPr>
      </w:pPr>
    </w:p>
    <w:p w:rsidR="00C36D3C" w:rsidRPr="00C36D3C" w:rsidRDefault="00C36D3C" w:rsidP="00C36D3C">
      <w:pPr>
        <w:ind w:firstLine="0"/>
        <w:rPr>
          <w:rFonts w:ascii="Times New Roman" w:eastAsia="Calibri" w:hAnsi="Times New Roman" w:cs="Times New Roman"/>
          <w:sz w:val="24"/>
          <w:szCs w:val="24"/>
        </w:rPr>
      </w:pPr>
    </w:p>
    <w:p w:rsidR="00C36D3C" w:rsidRPr="00C36D3C" w:rsidRDefault="00C36D3C" w:rsidP="00C36D3C">
      <w:pPr>
        <w:ind w:firstLine="0"/>
        <w:rPr>
          <w:rFonts w:ascii="Times New Roman" w:eastAsia="Calibri" w:hAnsi="Times New Roman" w:cs="Times New Roman"/>
          <w:sz w:val="24"/>
          <w:szCs w:val="24"/>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1"/>
        <w:gridCol w:w="6519"/>
      </w:tblGrid>
      <w:tr w:rsidR="00C36D3C" w:rsidRPr="00C36D3C" w:rsidTr="000623D4">
        <w:trPr>
          <w:trHeight w:val="1201"/>
        </w:trPr>
        <w:tc>
          <w:tcPr>
            <w:tcW w:w="2461" w:type="dxa"/>
          </w:tcPr>
          <w:p w:rsidR="00C36D3C" w:rsidRPr="00C36D3C" w:rsidRDefault="00C36D3C" w:rsidP="00C36D3C">
            <w:pPr>
              <w:rPr>
                <w:rFonts w:eastAsia="Calibri"/>
                <w:szCs w:val="28"/>
              </w:rPr>
            </w:pPr>
            <w:r w:rsidRPr="00C36D3C">
              <w:rPr>
                <w:rFonts w:eastAsia="Calibri"/>
                <w:szCs w:val="28"/>
              </w:rPr>
              <w:t xml:space="preserve">Автор: </w:t>
            </w:r>
          </w:p>
          <w:p w:rsidR="00C36D3C" w:rsidRPr="00C36D3C" w:rsidRDefault="00C36D3C" w:rsidP="00C36D3C">
            <w:pPr>
              <w:rPr>
                <w:rFonts w:eastAsia="Calibri"/>
                <w:szCs w:val="28"/>
              </w:rPr>
            </w:pPr>
          </w:p>
        </w:tc>
        <w:tc>
          <w:tcPr>
            <w:tcW w:w="6519" w:type="dxa"/>
          </w:tcPr>
          <w:p w:rsidR="00C36D3C" w:rsidRPr="00C36D3C" w:rsidRDefault="00C36D3C" w:rsidP="00C36D3C">
            <w:pPr>
              <w:rPr>
                <w:rFonts w:eastAsia="Calibri"/>
                <w:szCs w:val="28"/>
              </w:rPr>
            </w:pPr>
            <w:r w:rsidRPr="00C36D3C">
              <w:rPr>
                <w:rFonts w:eastAsia="Calibri"/>
                <w:i/>
                <w:szCs w:val="28"/>
              </w:rPr>
              <w:t>Е.В.Емельянова</w:t>
            </w:r>
            <w:r w:rsidRPr="00C36D3C">
              <w:rPr>
                <w:rFonts w:eastAsia="Calibri"/>
                <w:szCs w:val="28"/>
              </w:rPr>
              <w:t>, преподаватель Оршанского колледжа ВГУ имени П.М.Машерова</w:t>
            </w:r>
          </w:p>
          <w:p w:rsidR="00C36D3C" w:rsidRPr="00C36D3C" w:rsidRDefault="00C36D3C" w:rsidP="00C36D3C">
            <w:pPr>
              <w:rPr>
                <w:rFonts w:eastAsia="Calibri"/>
                <w:szCs w:val="28"/>
              </w:rPr>
            </w:pPr>
          </w:p>
          <w:p w:rsidR="00C36D3C" w:rsidRPr="00C36D3C" w:rsidRDefault="00C36D3C" w:rsidP="00C36D3C">
            <w:pPr>
              <w:rPr>
                <w:rFonts w:eastAsia="Calibri"/>
                <w:szCs w:val="28"/>
              </w:rPr>
            </w:pPr>
          </w:p>
        </w:tc>
      </w:tr>
      <w:tr w:rsidR="00C36D3C" w:rsidRPr="00C36D3C" w:rsidTr="000623D4">
        <w:trPr>
          <w:trHeight w:val="1182"/>
        </w:trPr>
        <w:tc>
          <w:tcPr>
            <w:tcW w:w="2461" w:type="dxa"/>
          </w:tcPr>
          <w:p w:rsidR="00C36D3C" w:rsidRPr="00C36D3C" w:rsidRDefault="00C36D3C" w:rsidP="00C36D3C">
            <w:pPr>
              <w:rPr>
                <w:rFonts w:eastAsia="Calibri"/>
                <w:szCs w:val="28"/>
              </w:rPr>
            </w:pPr>
            <w:r w:rsidRPr="00C36D3C">
              <w:rPr>
                <w:rFonts w:eastAsia="Calibri"/>
                <w:szCs w:val="28"/>
              </w:rPr>
              <w:t>Рецензент:</w:t>
            </w:r>
          </w:p>
        </w:tc>
        <w:tc>
          <w:tcPr>
            <w:tcW w:w="6519" w:type="dxa"/>
          </w:tcPr>
          <w:p w:rsidR="00C36D3C" w:rsidRPr="00C36D3C" w:rsidRDefault="00C36D3C" w:rsidP="00C36D3C">
            <w:pPr>
              <w:rPr>
                <w:rFonts w:eastAsia="Calibri"/>
                <w:szCs w:val="28"/>
              </w:rPr>
            </w:pPr>
            <w:r w:rsidRPr="00C36D3C">
              <w:rPr>
                <w:rFonts w:eastAsia="Calibri"/>
                <w:i/>
                <w:szCs w:val="28"/>
              </w:rPr>
              <w:t xml:space="preserve">С.З.Поташова, </w:t>
            </w:r>
            <w:r w:rsidRPr="00C36D3C">
              <w:rPr>
                <w:rFonts w:eastAsia="Calibri"/>
                <w:szCs w:val="28"/>
              </w:rPr>
              <w:t>заместитель заведующего по основной деятельности ГУО «Ясли-сад № 46 г.Орши»</w:t>
            </w:r>
          </w:p>
          <w:p w:rsidR="00C36D3C" w:rsidRPr="00C36D3C" w:rsidRDefault="00C36D3C" w:rsidP="00C36D3C">
            <w:pPr>
              <w:rPr>
                <w:rFonts w:eastAsia="Calibri"/>
                <w:szCs w:val="28"/>
              </w:rPr>
            </w:pPr>
          </w:p>
        </w:tc>
      </w:tr>
    </w:tbl>
    <w:p w:rsidR="00C36D3C" w:rsidRPr="00C36D3C" w:rsidRDefault="00C36D3C" w:rsidP="00C36D3C">
      <w:pPr>
        <w:ind w:firstLine="0"/>
        <w:rPr>
          <w:rFonts w:ascii="Times New Roman" w:eastAsia="Calibri" w:hAnsi="Times New Roman" w:cs="Times New Roman"/>
          <w:sz w:val="28"/>
          <w:szCs w:val="28"/>
        </w:rPr>
      </w:pPr>
    </w:p>
    <w:p w:rsidR="00C36D3C" w:rsidRPr="00C36D3C" w:rsidRDefault="00C36D3C" w:rsidP="00C36D3C">
      <w:pPr>
        <w:ind w:firstLine="0"/>
        <w:rPr>
          <w:rFonts w:ascii="Times New Roman" w:eastAsia="Calibri" w:hAnsi="Times New Roman" w:cs="Times New Roman"/>
          <w:sz w:val="28"/>
          <w:szCs w:val="28"/>
        </w:rPr>
      </w:pPr>
    </w:p>
    <w:p w:rsidR="00C36D3C" w:rsidRPr="00C36D3C" w:rsidRDefault="00C36D3C" w:rsidP="00C36D3C">
      <w:pPr>
        <w:ind w:firstLine="0"/>
        <w:rPr>
          <w:rFonts w:ascii="Times New Roman" w:eastAsia="Calibri" w:hAnsi="Times New Roman" w:cs="Times New Roman"/>
          <w:sz w:val="28"/>
          <w:szCs w:val="28"/>
        </w:rPr>
      </w:pPr>
    </w:p>
    <w:p w:rsidR="00C36D3C" w:rsidRPr="00C36D3C" w:rsidRDefault="00C36D3C" w:rsidP="00C36D3C">
      <w:pPr>
        <w:ind w:firstLine="0"/>
        <w:rPr>
          <w:rFonts w:ascii="Times New Roman" w:eastAsia="Calibri" w:hAnsi="Times New Roman" w:cs="Times New Roman"/>
          <w:sz w:val="28"/>
          <w:szCs w:val="28"/>
        </w:rPr>
      </w:pPr>
    </w:p>
    <w:p w:rsidR="00C36D3C" w:rsidRPr="00C36D3C" w:rsidRDefault="00C36D3C" w:rsidP="00C36D3C">
      <w:pPr>
        <w:rPr>
          <w:rFonts w:ascii="Times New Roman" w:eastAsia="Calibri" w:hAnsi="Times New Roman" w:cs="Times New Roman"/>
          <w:sz w:val="28"/>
          <w:szCs w:val="28"/>
        </w:rPr>
      </w:pPr>
      <w:r w:rsidRPr="00C36D3C">
        <w:rPr>
          <w:rFonts w:ascii="Times New Roman" w:eastAsia="Calibri" w:hAnsi="Times New Roman" w:cs="Times New Roman"/>
          <w:sz w:val="28"/>
          <w:szCs w:val="28"/>
        </w:rPr>
        <w:t>Программа рассмотрена и рекомендована к утверждению на заседании цикловой комиссии дошкольного и начального образования Оршанского колледжа ВГУ имени П.М. Машерова (протокол № 1 от 01.09.2022)</w:t>
      </w:r>
    </w:p>
    <w:p w:rsidR="00C36D3C" w:rsidRPr="00C36D3C" w:rsidRDefault="00C36D3C" w:rsidP="00C36D3C">
      <w:pPr>
        <w:rPr>
          <w:rFonts w:ascii="Times New Roman" w:eastAsia="Calibri" w:hAnsi="Times New Roman" w:cs="Times New Roman"/>
          <w:sz w:val="28"/>
          <w:szCs w:val="28"/>
        </w:rPr>
      </w:pPr>
    </w:p>
    <w:p w:rsidR="00C36D3C" w:rsidRPr="00C36D3C" w:rsidRDefault="00C36D3C" w:rsidP="00C36D3C">
      <w:pPr>
        <w:rPr>
          <w:rFonts w:ascii="Times New Roman" w:eastAsia="Calibri" w:hAnsi="Times New Roman" w:cs="Times New Roman"/>
          <w:sz w:val="28"/>
          <w:szCs w:val="28"/>
        </w:rPr>
      </w:pPr>
    </w:p>
    <w:p w:rsidR="00C36D3C" w:rsidRPr="00C36D3C" w:rsidRDefault="00C36D3C" w:rsidP="00C36D3C">
      <w:pPr>
        <w:rPr>
          <w:rFonts w:ascii="Times New Roman" w:eastAsia="Calibri" w:hAnsi="Times New Roman" w:cs="Times New Roman"/>
          <w:sz w:val="28"/>
          <w:szCs w:val="28"/>
        </w:rPr>
      </w:pPr>
    </w:p>
    <w:p w:rsidR="00C36D3C" w:rsidRPr="00C36D3C" w:rsidRDefault="00C36D3C" w:rsidP="00C36D3C">
      <w:pPr>
        <w:rPr>
          <w:rFonts w:ascii="Times New Roman" w:eastAsia="Calibri" w:hAnsi="Times New Roman" w:cs="Times New Roman"/>
          <w:sz w:val="28"/>
          <w:szCs w:val="28"/>
        </w:rPr>
      </w:pPr>
    </w:p>
    <w:p w:rsidR="00C36D3C" w:rsidRPr="00C36D3C" w:rsidRDefault="00C36D3C" w:rsidP="00C36D3C">
      <w:pPr>
        <w:rPr>
          <w:rFonts w:ascii="Times New Roman" w:eastAsia="Calibri" w:hAnsi="Times New Roman" w:cs="Times New Roman"/>
          <w:sz w:val="28"/>
          <w:szCs w:val="28"/>
        </w:rPr>
      </w:pPr>
    </w:p>
    <w:p w:rsidR="00C36D3C" w:rsidRPr="00C36D3C" w:rsidRDefault="00C36D3C" w:rsidP="00C36D3C">
      <w:pPr>
        <w:rPr>
          <w:rFonts w:ascii="Times New Roman" w:eastAsia="Calibri" w:hAnsi="Times New Roman" w:cs="Times New Roman"/>
          <w:sz w:val="28"/>
          <w:szCs w:val="28"/>
        </w:rPr>
      </w:pPr>
    </w:p>
    <w:p w:rsidR="00C36D3C" w:rsidRPr="00C36D3C" w:rsidRDefault="00C36D3C" w:rsidP="00C36D3C">
      <w:pPr>
        <w:rPr>
          <w:rFonts w:ascii="Times New Roman" w:eastAsia="Calibri" w:hAnsi="Times New Roman" w:cs="Times New Roman"/>
          <w:sz w:val="24"/>
          <w:szCs w:val="24"/>
        </w:rPr>
      </w:pPr>
    </w:p>
    <w:p w:rsidR="00C36D3C" w:rsidRPr="00C36D3C" w:rsidRDefault="00C36D3C" w:rsidP="00C36D3C">
      <w:pPr>
        <w:rPr>
          <w:rFonts w:ascii="Times New Roman" w:eastAsia="Calibri" w:hAnsi="Times New Roman" w:cs="Times New Roman"/>
          <w:sz w:val="24"/>
          <w:szCs w:val="24"/>
        </w:rPr>
      </w:pPr>
    </w:p>
    <w:p w:rsidR="00C36D3C" w:rsidRPr="00C36D3C" w:rsidRDefault="00C36D3C" w:rsidP="00C36D3C">
      <w:pPr>
        <w:rPr>
          <w:rFonts w:ascii="Times New Roman" w:eastAsia="Calibri" w:hAnsi="Times New Roman" w:cs="Times New Roman"/>
          <w:sz w:val="24"/>
          <w:szCs w:val="24"/>
        </w:rPr>
      </w:pPr>
    </w:p>
    <w:p w:rsidR="00C36D3C" w:rsidRPr="00C36D3C" w:rsidRDefault="00C36D3C" w:rsidP="00C36D3C">
      <w:pPr>
        <w:rPr>
          <w:rFonts w:ascii="Times New Roman" w:eastAsia="Calibri" w:hAnsi="Times New Roman" w:cs="Times New Roman"/>
          <w:sz w:val="24"/>
          <w:szCs w:val="24"/>
        </w:rPr>
      </w:pPr>
    </w:p>
    <w:p w:rsidR="00C36D3C" w:rsidRPr="00C36D3C" w:rsidRDefault="00C36D3C" w:rsidP="00C36D3C">
      <w:pPr>
        <w:rPr>
          <w:rFonts w:ascii="Times New Roman" w:eastAsia="Calibri" w:hAnsi="Times New Roman" w:cs="Times New Roman"/>
          <w:sz w:val="24"/>
          <w:szCs w:val="24"/>
        </w:rPr>
      </w:pPr>
    </w:p>
    <w:p w:rsidR="00C36D3C" w:rsidRPr="00C36D3C" w:rsidRDefault="00C36D3C" w:rsidP="00C36D3C">
      <w:pPr>
        <w:rPr>
          <w:rFonts w:ascii="Times New Roman" w:eastAsia="Calibri" w:hAnsi="Times New Roman" w:cs="Times New Roman"/>
          <w:sz w:val="24"/>
          <w:szCs w:val="24"/>
        </w:rPr>
      </w:pPr>
    </w:p>
    <w:p w:rsidR="00C36D3C" w:rsidRPr="00C36D3C" w:rsidRDefault="00C36D3C" w:rsidP="00C36D3C">
      <w:pPr>
        <w:rPr>
          <w:rFonts w:ascii="Times New Roman" w:eastAsia="Calibri" w:hAnsi="Times New Roman" w:cs="Times New Roman"/>
          <w:sz w:val="24"/>
          <w:szCs w:val="24"/>
        </w:rPr>
      </w:pPr>
    </w:p>
    <w:p w:rsidR="00C36D3C" w:rsidRPr="00C36D3C" w:rsidRDefault="00C36D3C" w:rsidP="00C36D3C">
      <w:pPr>
        <w:rPr>
          <w:rFonts w:ascii="Times New Roman" w:eastAsia="Calibri" w:hAnsi="Times New Roman" w:cs="Times New Roman"/>
          <w:sz w:val="24"/>
          <w:szCs w:val="24"/>
        </w:rPr>
      </w:pPr>
    </w:p>
    <w:p w:rsidR="00C36D3C" w:rsidRPr="00C36D3C" w:rsidRDefault="00C36D3C" w:rsidP="00C36D3C">
      <w:pPr>
        <w:rPr>
          <w:rFonts w:ascii="Times New Roman" w:eastAsia="Calibri" w:hAnsi="Times New Roman" w:cs="Times New Roman"/>
          <w:sz w:val="24"/>
          <w:szCs w:val="24"/>
        </w:rPr>
      </w:pPr>
    </w:p>
    <w:p w:rsidR="00C36D3C" w:rsidRPr="00C36D3C" w:rsidRDefault="00C36D3C" w:rsidP="00C36D3C">
      <w:pPr>
        <w:rPr>
          <w:rFonts w:ascii="Times New Roman" w:eastAsia="Calibri" w:hAnsi="Times New Roman" w:cs="Times New Roman"/>
          <w:sz w:val="24"/>
          <w:szCs w:val="24"/>
        </w:rPr>
      </w:pPr>
    </w:p>
    <w:p w:rsidR="00C36D3C" w:rsidRPr="00C36D3C" w:rsidRDefault="00C36D3C" w:rsidP="00C36D3C">
      <w:pPr>
        <w:rPr>
          <w:rFonts w:ascii="Times New Roman" w:eastAsia="Calibri" w:hAnsi="Times New Roman" w:cs="Times New Roman"/>
          <w:sz w:val="24"/>
          <w:szCs w:val="24"/>
        </w:rPr>
      </w:pPr>
    </w:p>
    <w:p w:rsidR="00C36D3C" w:rsidRPr="00C36D3C" w:rsidRDefault="00C36D3C" w:rsidP="00C36D3C">
      <w:pPr>
        <w:rPr>
          <w:rFonts w:ascii="Times New Roman" w:eastAsia="Calibri" w:hAnsi="Times New Roman" w:cs="Times New Roman"/>
          <w:sz w:val="24"/>
          <w:szCs w:val="24"/>
        </w:rPr>
      </w:pPr>
    </w:p>
    <w:p w:rsidR="00C36D3C" w:rsidRPr="00C36D3C" w:rsidRDefault="00C36D3C" w:rsidP="00C36D3C">
      <w:pPr>
        <w:rPr>
          <w:rFonts w:ascii="Times New Roman" w:eastAsia="Calibri" w:hAnsi="Times New Roman" w:cs="Times New Roman"/>
          <w:sz w:val="24"/>
          <w:szCs w:val="24"/>
        </w:rPr>
      </w:pPr>
    </w:p>
    <w:p w:rsidR="00C36D3C" w:rsidRPr="00C36D3C" w:rsidRDefault="00C36D3C" w:rsidP="00C36D3C">
      <w:pPr>
        <w:rPr>
          <w:rFonts w:ascii="Times New Roman" w:eastAsia="Calibri" w:hAnsi="Times New Roman" w:cs="Times New Roman"/>
          <w:sz w:val="24"/>
          <w:szCs w:val="24"/>
        </w:rPr>
      </w:pPr>
    </w:p>
    <w:p w:rsidR="00C36D3C" w:rsidRPr="00C36D3C" w:rsidRDefault="00C36D3C" w:rsidP="00C36D3C">
      <w:pPr>
        <w:ind w:firstLine="0"/>
        <w:rPr>
          <w:rFonts w:ascii="Times New Roman" w:eastAsia="Calibri" w:hAnsi="Times New Roman" w:cs="Times New Roman"/>
          <w:sz w:val="24"/>
          <w:szCs w:val="24"/>
        </w:rPr>
      </w:pPr>
    </w:p>
    <w:p w:rsidR="00C36D3C" w:rsidRPr="00C36D3C" w:rsidRDefault="00C36D3C" w:rsidP="00C36D3C">
      <w:pPr>
        <w:ind w:firstLine="284"/>
        <w:jc w:val="right"/>
        <w:rPr>
          <w:rFonts w:ascii="Times New Roman" w:eastAsia="Calibri" w:hAnsi="Times New Roman" w:cs="Times New Roman"/>
          <w:sz w:val="28"/>
          <w:szCs w:val="28"/>
        </w:rPr>
      </w:pPr>
      <w:r w:rsidRPr="00C36D3C">
        <w:rPr>
          <w:rFonts w:ascii="Times New Roman" w:eastAsia="Calibri" w:hAnsi="Times New Roman" w:cs="Times New Roman"/>
          <w:sz w:val="28"/>
          <w:szCs w:val="28"/>
        </w:rPr>
        <w:t>© Оршанский колледж ВГУ имени П.М.Машерова, 2022</w:t>
      </w:r>
    </w:p>
    <w:p w:rsidR="00C36D3C" w:rsidRPr="00C36D3C" w:rsidRDefault="00C36D3C" w:rsidP="00C36D3C">
      <w:pPr>
        <w:ind w:firstLine="0"/>
        <w:jc w:val="center"/>
        <w:rPr>
          <w:rFonts w:ascii="Times New Roman" w:eastAsia="Calibri" w:hAnsi="Times New Roman" w:cs="Times New Roman"/>
          <w:b/>
          <w:sz w:val="24"/>
          <w:szCs w:val="24"/>
        </w:rPr>
      </w:pPr>
    </w:p>
    <w:p w:rsidR="00C36D3C" w:rsidRPr="00C36D3C" w:rsidRDefault="00C36D3C" w:rsidP="00C36D3C">
      <w:pPr>
        <w:ind w:firstLine="0"/>
        <w:jc w:val="center"/>
        <w:rPr>
          <w:rFonts w:ascii="Times New Roman" w:eastAsia="Calibri" w:hAnsi="Times New Roman" w:cs="Times New Roman"/>
          <w:b/>
          <w:sz w:val="24"/>
          <w:szCs w:val="24"/>
        </w:rPr>
      </w:pPr>
    </w:p>
    <w:p w:rsidR="00C36D3C" w:rsidRPr="00C36D3C" w:rsidRDefault="00C36D3C" w:rsidP="00C36D3C">
      <w:pPr>
        <w:ind w:firstLine="0"/>
        <w:jc w:val="center"/>
        <w:rPr>
          <w:rFonts w:ascii="Times New Roman" w:eastAsia="Calibri" w:hAnsi="Times New Roman" w:cs="Times New Roman"/>
          <w:b/>
          <w:sz w:val="24"/>
          <w:szCs w:val="24"/>
        </w:rPr>
      </w:pPr>
    </w:p>
    <w:p w:rsidR="00C36D3C" w:rsidRPr="00C36D3C" w:rsidRDefault="00C36D3C" w:rsidP="00C36D3C">
      <w:pPr>
        <w:ind w:firstLine="0"/>
        <w:jc w:val="center"/>
        <w:rPr>
          <w:rFonts w:ascii="Times New Roman" w:eastAsia="Calibri" w:hAnsi="Times New Roman" w:cs="Times New Roman"/>
          <w:b/>
          <w:sz w:val="24"/>
          <w:szCs w:val="24"/>
        </w:rPr>
      </w:pPr>
    </w:p>
    <w:p w:rsidR="00C36D3C" w:rsidRPr="00C36D3C" w:rsidRDefault="00C36D3C" w:rsidP="00C36D3C">
      <w:pPr>
        <w:ind w:firstLine="0"/>
        <w:jc w:val="center"/>
        <w:rPr>
          <w:rFonts w:ascii="Times New Roman" w:eastAsia="Calibri" w:hAnsi="Times New Roman" w:cs="Times New Roman"/>
          <w:b/>
          <w:sz w:val="24"/>
          <w:szCs w:val="24"/>
        </w:rPr>
      </w:pPr>
    </w:p>
    <w:p w:rsidR="00C36D3C" w:rsidRPr="00C36D3C" w:rsidRDefault="00C36D3C" w:rsidP="00C36D3C">
      <w:pPr>
        <w:ind w:firstLine="0"/>
        <w:jc w:val="center"/>
        <w:rPr>
          <w:rFonts w:ascii="Times New Roman" w:eastAsia="Calibri" w:hAnsi="Times New Roman" w:cs="Times New Roman"/>
          <w:b/>
          <w:sz w:val="24"/>
          <w:szCs w:val="24"/>
        </w:rPr>
      </w:pPr>
    </w:p>
    <w:p w:rsidR="00C36D3C" w:rsidRPr="00C36D3C" w:rsidRDefault="00C36D3C" w:rsidP="00C36D3C">
      <w:pPr>
        <w:ind w:firstLine="0"/>
        <w:jc w:val="center"/>
        <w:rPr>
          <w:rFonts w:ascii="Times New Roman" w:eastAsia="Calibri" w:hAnsi="Times New Roman" w:cs="Times New Roman"/>
          <w:b/>
          <w:sz w:val="24"/>
          <w:szCs w:val="24"/>
        </w:rPr>
      </w:pPr>
    </w:p>
    <w:p w:rsidR="00C36D3C" w:rsidRPr="00C36D3C" w:rsidRDefault="00C36D3C" w:rsidP="00C36D3C">
      <w:pPr>
        <w:ind w:firstLine="0"/>
        <w:jc w:val="center"/>
        <w:rPr>
          <w:rFonts w:ascii="Times New Roman" w:eastAsia="Calibri" w:hAnsi="Times New Roman" w:cs="Times New Roman"/>
          <w:b/>
          <w:sz w:val="24"/>
          <w:szCs w:val="24"/>
        </w:rPr>
      </w:pPr>
    </w:p>
    <w:p w:rsidR="00C36D3C" w:rsidRPr="00C36D3C" w:rsidRDefault="00C36D3C" w:rsidP="00C36D3C">
      <w:pPr>
        <w:ind w:firstLine="0"/>
        <w:jc w:val="center"/>
        <w:rPr>
          <w:rFonts w:ascii="Times New Roman" w:eastAsia="Calibri" w:hAnsi="Times New Roman" w:cs="Times New Roman"/>
          <w:b/>
          <w:sz w:val="24"/>
          <w:szCs w:val="24"/>
        </w:rPr>
      </w:pPr>
    </w:p>
    <w:p w:rsidR="00C36D3C" w:rsidRPr="00C36D3C" w:rsidRDefault="00C36D3C" w:rsidP="00C36D3C">
      <w:pPr>
        <w:ind w:firstLine="0"/>
        <w:jc w:val="center"/>
        <w:rPr>
          <w:rFonts w:ascii="Times New Roman" w:eastAsia="Calibri" w:hAnsi="Times New Roman" w:cs="Times New Roman"/>
          <w:b/>
          <w:sz w:val="24"/>
          <w:szCs w:val="24"/>
        </w:rPr>
      </w:pPr>
    </w:p>
    <w:p w:rsidR="00C36D3C" w:rsidRPr="00C36D3C" w:rsidRDefault="00C36D3C" w:rsidP="00C36D3C">
      <w:pPr>
        <w:ind w:firstLine="0"/>
        <w:jc w:val="center"/>
        <w:rPr>
          <w:rFonts w:ascii="Times New Roman" w:eastAsia="Calibri" w:hAnsi="Times New Roman" w:cs="Times New Roman"/>
          <w:b/>
          <w:sz w:val="24"/>
          <w:szCs w:val="24"/>
        </w:rPr>
      </w:pPr>
    </w:p>
    <w:p w:rsidR="00C36D3C" w:rsidRPr="00C36D3C" w:rsidRDefault="00C36D3C" w:rsidP="00C36D3C">
      <w:pPr>
        <w:ind w:firstLine="0"/>
        <w:jc w:val="center"/>
        <w:rPr>
          <w:rFonts w:ascii="Times New Roman" w:eastAsia="Calibri" w:hAnsi="Times New Roman" w:cs="Times New Roman"/>
          <w:b/>
          <w:sz w:val="24"/>
          <w:szCs w:val="24"/>
        </w:rPr>
      </w:pPr>
    </w:p>
    <w:p w:rsidR="00C36D3C" w:rsidRPr="00C36D3C" w:rsidRDefault="00C36D3C" w:rsidP="00C36D3C">
      <w:pPr>
        <w:ind w:firstLine="0"/>
        <w:jc w:val="center"/>
        <w:rPr>
          <w:rFonts w:ascii="Times New Roman" w:eastAsia="Calibri" w:hAnsi="Times New Roman" w:cs="Times New Roman"/>
          <w:b/>
          <w:sz w:val="28"/>
          <w:szCs w:val="28"/>
        </w:rPr>
      </w:pPr>
      <w:r w:rsidRPr="00C36D3C">
        <w:rPr>
          <w:rFonts w:ascii="Times New Roman" w:eastAsia="Calibri" w:hAnsi="Times New Roman" w:cs="Times New Roman"/>
          <w:b/>
          <w:sz w:val="28"/>
          <w:szCs w:val="28"/>
        </w:rPr>
        <w:t xml:space="preserve">ПОЯСНИТЕЛЬНАЯ ЗАПИСКА </w:t>
      </w:r>
    </w:p>
    <w:p w:rsidR="00C36D3C" w:rsidRPr="00C36D3C" w:rsidRDefault="00C36D3C" w:rsidP="00C36D3C">
      <w:pPr>
        <w:rPr>
          <w:rFonts w:ascii="Times New Roman" w:eastAsia="Calibri" w:hAnsi="Times New Roman" w:cs="Times New Roman"/>
          <w:sz w:val="28"/>
          <w:szCs w:val="28"/>
        </w:rPr>
      </w:pPr>
      <w:r w:rsidRPr="00C36D3C">
        <w:rPr>
          <w:rFonts w:ascii="Times New Roman" w:eastAsia="Calibri" w:hAnsi="Times New Roman" w:cs="Times New Roman"/>
          <w:sz w:val="28"/>
          <w:szCs w:val="28"/>
        </w:rPr>
        <w:t xml:space="preserve">Учебная программа по учебному предмету «Теория и методика социально-педагогической деятельности» (далее – программа) разработана в соответствии с образовательным стандартом по специальности 2-01 01 01 «Дошкольное образование» (специализация 2-01 01 01 35 «Социально-педагогическая деятельность»). </w:t>
      </w:r>
    </w:p>
    <w:p w:rsidR="00C36D3C" w:rsidRPr="00C36D3C" w:rsidRDefault="00C36D3C" w:rsidP="00C36D3C">
      <w:pPr>
        <w:ind w:firstLine="708"/>
        <w:rPr>
          <w:rFonts w:ascii="Times New Roman" w:eastAsia="Calibri" w:hAnsi="Times New Roman" w:cs="Times New Roman"/>
          <w:sz w:val="28"/>
          <w:szCs w:val="28"/>
        </w:rPr>
      </w:pPr>
      <w:r w:rsidRPr="00C36D3C">
        <w:rPr>
          <w:rFonts w:ascii="Times New Roman" w:eastAsia="Calibri" w:hAnsi="Times New Roman" w:cs="Times New Roman"/>
          <w:sz w:val="28"/>
          <w:szCs w:val="28"/>
        </w:rPr>
        <w:t xml:space="preserve">В системе профессиональной подготовки учащихся специальности «Дошкольное образование» (специализации «Социально-педагогическая деятельность») учебный предмет «Теория и методика социально-педагогической деятельности» ориентирована на синтез социологического и психолого-педагогического знания, которое используется в образовательном процессе. </w:t>
      </w:r>
    </w:p>
    <w:p w:rsidR="00C36D3C" w:rsidRPr="00C36D3C" w:rsidRDefault="00C36D3C" w:rsidP="00C36D3C">
      <w:pPr>
        <w:ind w:firstLine="708"/>
        <w:rPr>
          <w:rFonts w:ascii="Times New Roman" w:eastAsia="Calibri" w:hAnsi="Times New Roman" w:cs="Times New Roman"/>
          <w:color w:val="FF0000"/>
          <w:sz w:val="28"/>
          <w:szCs w:val="28"/>
        </w:rPr>
      </w:pPr>
      <w:r w:rsidRPr="00C36D3C">
        <w:rPr>
          <w:rFonts w:ascii="Times New Roman" w:eastAsia="Calibri" w:hAnsi="Times New Roman" w:cs="Times New Roman"/>
          <w:sz w:val="28"/>
          <w:szCs w:val="28"/>
        </w:rPr>
        <w:t>Цель преподавания учебного предмета – формирование профессиональной компетенции в вопросах</w:t>
      </w:r>
      <w:r w:rsidRPr="00C36D3C">
        <w:rPr>
          <w:rFonts w:ascii="Times New Roman" w:eastAsia="Calibri" w:hAnsi="Times New Roman" w:cs="Times New Roman"/>
          <w:color w:val="FF0000"/>
          <w:sz w:val="28"/>
          <w:szCs w:val="28"/>
        </w:rPr>
        <w:t xml:space="preserve"> </w:t>
      </w:r>
      <w:r w:rsidRPr="00C36D3C">
        <w:rPr>
          <w:rFonts w:ascii="Times New Roman" w:eastAsia="Calibri" w:hAnsi="Times New Roman" w:cs="Times New Roman"/>
          <w:sz w:val="28"/>
          <w:szCs w:val="28"/>
        </w:rPr>
        <w:t>социально-педагогической деятельности, а также приобретение аналитических и диагностических умений и навыков, необходимых для исследования  социально-педагогических явлений и учета их при составлении профилактических, а также коррекционных программ по преобразованию трудных жизненных ситуаций всех категорий социально-педагогической работы, которые являются объектом и субъектом социально-педагогической деятельности.</w:t>
      </w:r>
    </w:p>
    <w:p w:rsidR="00C36D3C" w:rsidRPr="00C36D3C" w:rsidRDefault="00C36D3C" w:rsidP="00C36D3C">
      <w:pPr>
        <w:ind w:firstLine="708"/>
        <w:rPr>
          <w:rFonts w:ascii="Times New Roman" w:eastAsia="Calibri" w:hAnsi="Times New Roman" w:cs="Times New Roman"/>
          <w:sz w:val="28"/>
          <w:szCs w:val="28"/>
        </w:rPr>
      </w:pPr>
      <w:r w:rsidRPr="00C36D3C">
        <w:rPr>
          <w:rFonts w:ascii="Times New Roman" w:eastAsia="Calibri" w:hAnsi="Times New Roman" w:cs="Times New Roman"/>
          <w:sz w:val="28"/>
          <w:szCs w:val="28"/>
        </w:rPr>
        <w:t xml:space="preserve">Условием полноценного усвоения учебного материала является реализация межпредметных связей с учебными дисциплинами: «Социальная педагогика», «Социальная психология», «Основы семейной педагогики», «Правовая защита, опека и попечительство в Республике Беларусь» и другими учебными дисциплинами учебного плана специальности. </w:t>
      </w:r>
    </w:p>
    <w:p w:rsidR="00C36D3C" w:rsidRPr="00C36D3C" w:rsidRDefault="00C36D3C" w:rsidP="00C36D3C">
      <w:pPr>
        <w:ind w:firstLine="708"/>
        <w:rPr>
          <w:rFonts w:ascii="Times New Roman" w:eastAsia="Calibri" w:hAnsi="Times New Roman" w:cs="Times New Roman"/>
          <w:sz w:val="28"/>
          <w:szCs w:val="28"/>
        </w:rPr>
      </w:pPr>
      <w:r w:rsidRPr="00C36D3C">
        <w:rPr>
          <w:rFonts w:ascii="Times New Roman" w:eastAsia="Calibri" w:hAnsi="Times New Roman" w:cs="Times New Roman"/>
          <w:sz w:val="28"/>
          <w:szCs w:val="28"/>
        </w:rPr>
        <w:t>Учебный предмет «Теория и методика социально-педагогической деятельности» предполагает обобщение и фокусирование разнообразной учебной информации вокруг ее основных тем и разделов с опорой на содержание актуальных проблем социально-педагогической деятельности. Программный учебный материал изучается на теоретическом и практическом уровнях. На теоретических занятиях усваиваются, углубляются и систематизируются теоретические знания, на практических – формируются устойчивые умения и навыки. Форма проведения практических занятий по темам определяется преподавателем, исходя из цели обучения и  содержания учебного материала.</w:t>
      </w:r>
    </w:p>
    <w:p w:rsidR="00C36D3C" w:rsidRPr="00C36D3C" w:rsidRDefault="00C36D3C" w:rsidP="00C36D3C">
      <w:pPr>
        <w:rPr>
          <w:rFonts w:ascii="Times New Roman" w:eastAsia="Calibri" w:hAnsi="Times New Roman" w:cs="Times New Roman"/>
          <w:sz w:val="28"/>
          <w:szCs w:val="28"/>
        </w:rPr>
      </w:pPr>
      <w:r w:rsidRPr="00C36D3C">
        <w:rPr>
          <w:rFonts w:ascii="Times New Roman" w:eastAsia="Calibri" w:hAnsi="Times New Roman" w:cs="Times New Roman"/>
          <w:sz w:val="28"/>
          <w:szCs w:val="28"/>
        </w:rPr>
        <w:t>В целях контроля усвоения учащимися программного учебного материала предусмотрено проведение обязательной контрольной работы, содержание которой рассматривается на заседании цикловой комиссии колледжа.</w:t>
      </w:r>
    </w:p>
    <w:p w:rsidR="00C36D3C" w:rsidRPr="00C36D3C" w:rsidRDefault="00C36D3C" w:rsidP="00C36D3C">
      <w:pPr>
        <w:ind w:firstLine="708"/>
        <w:rPr>
          <w:rFonts w:ascii="Times New Roman" w:eastAsia="Calibri" w:hAnsi="Times New Roman" w:cs="Times New Roman"/>
          <w:sz w:val="28"/>
          <w:szCs w:val="28"/>
        </w:rPr>
      </w:pPr>
      <w:r w:rsidRPr="00C36D3C">
        <w:rPr>
          <w:rFonts w:ascii="Times New Roman" w:eastAsia="Calibri" w:hAnsi="Times New Roman" w:cs="Times New Roman"/>
          <w:sz w:val="28"/>
          <w:szCs w:val="28"/>
        </w:rPr>
        <w:t>Программой определены цели изучения каждой темы, обозначено содержание темы, спрогнозированы результаты достижения целей в соответствии с уровнем усвоения учебного материала.</w:t>
      </w:r>
    </w:p>
    <w:p w:rsidR="00C36D3C" w:rsidRPr="00C36D3C" w:rsidRDefault="00C36D3C" w:rsidP="00C36D3C">
      <w:pPr>
        <w:rPr>
          <w:rFonts w:ascii="Times New Roman" w:eastAsia="Calibri" w:hAnsi="Times New Roman" w:cs="Times New Roman"/>
          <w:sz w:val="28"/>
          <w:szCs w:val="28"/>
        </w:rPr>
      </w:pPr>
      <w:r w:rsidRPr="00C36D3C">
        <w:rPr>
          <w:rFonts w:ascii="Times New Roman" w:eastAsia="Calibri" w:hAnsi="Times New Roman" w:cs="Times New Roman"/>
          <w:sz w:val="28"/>
          <w:szCs w:val="28"/>
        </w:rPr>
        <w:t>В результате изучения учебного предмета учащийся должен:</w:t>
      </w:r>
    </w:p>
    <w:p w:rsidR="00C36D3C" w:rsidRPr="00C36D3C" w:rsidRDefault="00C36D3C" w:rsidP="00C36D3C">
      <w:pPr>
        <w:rPr>
          <w:rFonts w:ascii="Times New Roman" w:eastAsia="Calibri" w:hAnsi="Times New Roman" w:cs="Times New Roman"/>
          <w:i/>
          <w:sz w:val="28"/>
          <w:szCs w:val="28"/>
        </w:rPr>
      </w:pPr>
      <w:r w:rsidRPr="00C36D3C">
        <w:rPr>
          <w:rFonts w:ascii="Times New Roman" w:eastAsia="Calibri" w:hAnsi="Times New Roman" w:cs="Times New Roman"/>
          <w:i/>
          <w:sz w:val="28"/>
          <w:szCs w:val="28"/>
        </w:rPr>
        <w:lastRenderedPageBreak/>
        <w:t>знать на уровне представления:</w:t>
      </w:r>
    </w:p>
    <w:p w:rsidR="00C36D3C" w:rsidRPr="00C36D3C" w:rsidRDefault="00C36D3C" w:rsidP="00C36D3C">
      <w:pPr>
        <w:rPr>
          <w:rFonts w:ascii="Times New Roman" w:eastAsia="Calibri" w:hAnsi="Times New Roman" w:cs="Times New Roman"/>
          <w:sz w:val="28"/>
          <w:szCs w:val="28"/>
        </w:rPr>
      </w:pPr>
      <w:r w:rsidRPr="00C36D3C">
        <w:rPr>
          <w:rFonts w:ascii="Times New Roman" w:eastAsia="Calibri" w:hAnsi="Times New Roman" w:cs="Times New Roman"/>
          <w:sz w:val="28"/>
          <w:szCs w:val="28"/>
        </w:rPr>
        <w:t>основные научные социальные и психолого-педагогические понятия;</w:t>
      </w:r>
    </w:p>
    <w:p w:rsidR="00C36D3C" w:rsidRPr="00C36D3C" w:rsidRDefault="00C36D3C" w:rsidP="00C36D3C">
      <w:pPr>
        <w:rPr>
          <w:rFonts w:ascii="Times New Roman" w:eastAsia="Calibri" w:hAnsi="Times New Roman" w:cs="Times New Roman"/>
          <w:sz w:val="28"/>
          <w:szCs w:val="28"/>
        </w:rPr>
      </w:pPr>
      <w:r w:rsidRPr="00C36D3C">
        <w:rPr>
          <w:rFonts w:ascii="Times New Roman" w:eastAsia="Calibri" w:hAnsi="Times New Roman" w:cs="Times New Roman"/>
          <w:sz w:val="28"/>
          <w:szCs w:val="28"/>
        </w:rPr>
        <w:t>разные подходы и классификации социально-педагогических явлений;</w:t>
      </w:r>
    </w:p>
    <w:p w:rsidR="00C36D3C" w:rsidRPr="00C36D3C" w:rsidRDefault="00C36D3C" w:rsidP="00C36D3C">
      <w:pPr>
        <w:rPr>
          <w:rFonts w:ascii="Times New Roman" w:eastAsia="Calibri" w:hAnsi="Times New Roman" w:cs="Times New Roman"/>
          <w:sz w:val="28"/>
          <w:szCs w:val="28"/>
        </w:rPr>
      </w:pPr>
      <w:r w:rsidRPr="00C36D3C">
        <w:rPr>
          <w:rFonts w:ascii="Times New Roman" w:eastAsia="Calibri" w:hAnsi="Times New Roman" w:cs="Times New Roman"/>
          <w:sz w:val="28"/>
          <w:szCs w:val="28"/>
        </w:rPr>
        <w:t>теоретические концепции и модели социально-педагогической деятельности;</w:t>
      </w:r>
    </w:p>
    <w:p w:rsidR="00C36D3C" w:rsidRPr="00C36D3C" w:rsidRDefault="00C36D3C" w:rsidP="00C36D3C">
      <w:pPr>
        <w:rPr>
          <w:rFonts w:ascii="Times New Roman" w:eastAsia="Calibri" w:hAnsi="Times New Roman" w:cs="Times New Roman"/>
          <w:i/>
          <w:sz w:val="28"/>
          <w:szCs w:val="28"/>
        </w:rPr>
      </w:pPr>
      <w:r w:rsidRPr="00C36D3C">
        <w:rPr>
          <w:rFonts w:ascii="Times New Roman" w:eastAsia="Calibri" w:hAnsi="Times New Roman" w:cs="Times New Roman"/>
          <w:i/>
          <w:sz w:val="28"/>
          <w:szCs w:val="28"/>
        </w:rPr>
        <w:t>знать на уровне понимания:</w:t>
      </w:r>
    </w:p>
    <w:p w:rsidR="00C36D3C" w:rsidRPr="00C36D3C" w:rsidRDefault="00C36D3C" w:rsidP="00C36D3C">
      <w:pPr>
        <w:rPr>
          <w:rFonts w:ascii="Times New Roman" w:eastAsia="Calibri" w:hAnsi="Times New Roman" w:cs="Times New Roman"/>
          <w:sz w:val="28"/>
          <w:szCs w:val="28"/>
        </w:rPr>
      </w:pPr>
      <w:r w:rsidRPr="00C36D3C">
        <w:rPr>
          <w:rFonts w:ascii="Times New Roman" w:eastAsia="Calibri" w:hAnsi="Times New Roman" w:cs="Times New Roman"/>
          <w:sz w:val="28"/>
          <w:szCs w:val="28"/>
        </w:rPr>
        <w:t>современные проблемы социально-педагогической деятельности;</w:t>
      </w:r>
    </w:p>
    <w:p w:rsidR="00C36D3C" w:rsidRPr="00C36D3C" w:rsidRDefault="00C36D3C" w:rsidP="00C36D3C">
      <w:pPr>
        <w:rPr>
          <w:rFonts w:ascii="Times New Roman" w:eastAsia="Calibri" w:hAnsi="Times New Roman" w:cs="Times New Roman"/>
          <w:sz w:val="28"/>
          <w:szCs w:val="28"/>
        </w:rPr>
      </w:pPr>
      <w:r w:rsidRPr="00C36D3C">
        <w:rPr>
          <w:rFonts w:ascii="Times New Roman" w:eastAsia="Calibri" w:hAnsi="Times New Roman" w:cs="Times New Roman"/>
          <w:sz w:val="28"/>
          <w:szCs w:val="28"/>
        </w:rPr>
        <w:t>цель, задачи, направления, содержание, формы и методы социально-педагогической деятельности в учреждениях дошкольного образования и социально-педагогических учреждениях различного типа;</w:t>
      </w:r>
    </w:p>
    <w:p w:rsidR="00C36D3C" w:rsidRPr="00C36D3C" w:rsidRDefault="00C36D3C" w:rsidP="00C36D3C">
      <w:pPr>
        <w:rPr>
          <w:rFonts w:ascii="Times New Roman" w:eastAsia="Calibri" w:hAnsi="Times New Roman" w:cs="Times New Roman"/>
          <w:sz w:val="28"/>
          <w:szCs w:val="28"/>
        </w:rPr>
      </w:pPr>
      <w:r w:rsidRPr="00C36D3C">
        <w:rPr>
          <w:rFonts w:ascii="Times New Roman" w:eastAsia="Calibri" w:hAnsi="Times New Roman" w:cs="Times New Roman"/>
          <w:sz w:val="28"/>
          <w:szCs w:val="28"/>
        </w:rPr>
        <w:t>основные направления международной и го</w:t>
      </w:r>
      <w:r w:rsidRPr="00C36D3C">
        <w:rPr>
          <w:rFonts w:ascii="Times New Roman" w:eastAsia="Calibri" w:hAnsi="Times New Roman" w:cs="Times New Roman"/>
          <w:sz w:val="28"/>
          <w:szCs w:val="28"/>
        </w:rPr>
        <w:softHyphen/>
        <w:t>сударственной политики Республики Бела</w:t>
      </w:r>
      <w:r w:rsidRPr="00C36D3C">
        <w:rPr>
          <w:rFonts w:ascii="Times New Roman" w:eastAsia="Calibri" w:hAnsi="Times New Roman" w:cs="Times New Roman"/>
          <w:sz w:val="28"/>
          <w:szCs w:val="28"/>
        </w:rPr>
        <w:softHyphen/>
        <w:t>русь в области охраны и защиты детства;</w:t>
      </w:r>
    </w:p>
    <w:p w:rsidR="00C36D3C" w:rsidRPr="00C36D3C" w:rsidRDefault="00C36D3C" w:rsidP="00C36D3C">
      <w:pPr>
        <w:rPr>
          <w:rFonts w:ascii="Times New Roman" w:eastAsia="Calibri" w:hAnsi="Times New Roman" w:cs="Times New Roman"/>
          <w:sz w:val="28"/>
          <w:szCs w:val="28"/>
        </w:rPr>
      </w:pPr>
      <w:r w:rsidRPr="00C36D3C">
        <w:rPr>
          <w:rFonts w:ascii="Times New Roman" w:eastAsia="Calibri" w:hAnsi="Times New Roman" w:cs="Times New Roman"/>
          <w:sz w:val="28"/>
          <w:szCs w:val="28"/>
        </w:rPr>
        <w:t>основные принципы и формы социально-педагогической деятельности;</w:t>
      </w:r>
    </w:p>
    <w:p w:rsidR="00C36D3C" w:rsidRPr="00C36D3C" w:rsidRDefault="00C36D3C" w:rsidP="00C36D3C">
      <w:pPr>
        <w:rPr>
          <w:rFonts w:ascii="Times New Roman" w:eastAsia="Calibri" w:hAnsi="Times New Roman" w:cs="Times New Roman"/>
          <w:sz w:val="28"/>
          <w:szCs w:val="28"/>
        </w:rPr>
      </w:pPr>
      <w:r w:rsidRPr="00C36D3C">
        <w:rPr>
          <w:rFonts w:ascii="Times New Roman" w:eastAsia="Calibri" w:hAnsi="Times New Roman" w:cs="Times New Roman"/>
          <w:sz w:val="28"/>
          <w:szCs w:val="28"/>
        </w:rPr>
        <w:t>теорию и методику социально-педагогической профилактической работы с детьми и семьями, находящимися в социально опасном положении;</w:t>
      </w:r>
    </w:p>
    <w:p w:rsidR="00C36D3C" w:rsidRPr="00C36D3C" w:rsidRDefault="00C36D3C" w:rsidP="00C36D3C">
      <w:pPr>
        <w:rPr>
          <w:rFonts w:ascii="Times New Roman" w:eastAsia="Calibri" w:hAnsi="Times New Roman" w:cs="Times New Roman"/>
          <w:sz w:val="28"/>
          <w:szCs w:val="28"/>
        </w:rPr>
      </w:pPr>
      <w:r w:rsidRPr="00C36D3C">
        <w:rPr>
          <w:rFonts w:ascii="Times New Roman" w:eastAsia="Calibri" w:hAnsi="Times New Roman" w:cs="Times New Roman"/>
          <w:sz w:val="28"/>
          <w:szCs w:val="28"/>
        </w:rPr>
        <w:t>структуру и содержание социально-педагогических технологий;</w:t>
      </w:r>
    </w:p>
    <w:p w:rsidR="00C36D3C" w:rsidRPr="00C36D3C" w:rsidRDefault="00C36D3C" w:rsidP="00C36D3C">
      <w:pPr>
        <w:rPr>
          <w:rFonts w:ascii="Times New Roman" w:eastAsia="Calibri" w:hAnsi="Times New Roman" w:cs="Times New Roman"/>
          <w:sz w:val="28"/>
          <w:szCs w:val="28"/>
        </w:rPr>
      </w:pPr>
      <w:r w:rsidRPr="00C36D3C">
        <w:rPr>
          <w:rFonts w:ascii="Times New Roman" w:eastAsia="Calibri" w:hAnsi="Times New Roman" w:cs="Times New Roman"/>
          <w:sz w:val="28"/>
          <w:szCs w:val="28"/>
        </w:rPr>
        <w:t>профессиональную этику работы педагога, квалификационные требования к профессии;</w:t>
      </w:r>
    </w:p>
    <w:p w:rsidR="00C36D3C" w:rsidRPr="00C36D3C" w:rsidRDefault="00C36D3C" w:rsidP="00C36D3C">
      <w:pPr>
        <w:tabs>
          <w:tab w:val="left" w:pos="0"/>
          <w:tab w:val="left" w:pos="1134"/>
        </w:tabs>
        <w:ind w:left="709" w:right="40" w:firstLine="0"/>
        <w:rPr>
          <w:rFonts w:ascii="Times New Roman" w:eastAsia="Calibri" w:hAnsi="Times New Roman" w:cs="Times New Roman"/>
          <w:sz w:val="28"/>
          <w:szCs w:val="28"/>
        </w:rPr>
      </w:pPr>
      <w:r w:rsidRPr="00C36D3C">
        <w:rPr>
          <w:rFonts w:ascii="Times New Roman" w:eastAsia="Calibri" w:hAnsi="Times New Roman" w:cs="Times New Roman"/>
          <w:i/>
          <w:sz w:val="28"/>
          <w:szCs w:val="28"/>
        </w:rPr>
        <w:t>уметь:</w:t>
      </w:r>
    </w:p>
    <w:p w:rsidR="00C36D3C" w:rsidRPr="00C36D3C" w:rsidRDefault="00C36D3C" w:rsidP="00C36D3C">
      <w:pPr>
        <w:tabs>
          <w:tab w:val="left" w:pos="-2268"/>
          <w:tab w:val="left" w:pos="-2127"/>
        </w:tabs>
        <w:ind w:right="40" w:firstLine="0"/>
        <w:rPr>
          <w:rFonts w:ascii="Times New Roman" w:eastAsia="Calibri" w:hAnsi="Times New Roman" w:cs="Times New Roman"/>
          <w:sz w:val="28"/>
          <w:szCs w:val="28"/>
        </w:rPr>
      </w:pPr>
      <w:r w:rsidRPr="00C36D3C">
        <w:rPr>
          <w:rFonts w:ascii="Times New Roman" w:eastAsia="Calibri" w:hAnsi="Times New Roman" w:cs="Times New Roman"/>
          <w:sz w:val="28"/>
          <w:szCs w:val="28"/>
        </w:rPr>
        <w:tab/>
        <w:t>безупречно владеть нормативно-правовой базой, уметь ее использовать при решении профессиональных задач;</w:t>
      </w:r>
    </w:p>
    <w:p w:rsidR="00C36D3C" w:rsidRPr="00C36D3C" w:rsidRDefault="00C36D3C" w:rsidP="00C36D3C">
      <w:pPr>
        <w:tabs>
          <w:tab w:val="left" w:pos="-2268"/>
          <w:tab w:val="left" w:pos="-2127"/>
        </w:tabs>
        <w:ind w:right="40" w:firstLine="0"/>
        <w:rPr>
          <w:rFonts w:ascii="Times New Roman" w:eastAsia="Calibri" w:hAnsi="Times New Roman" w:cs="Times New Roman"/>
          <w:sz w:val="28"/>
          <w:szCs w:val="28"/>
        </w:rPr>
      </w:pPr>
      <w:r w:rsidRPr="00C36D3C">
        <w:rPr>
          <w:rFonts w:ascii="Times New Roman" w:eastAsia="Calibri" w:hAnsi="Times New Roman" w:cs="Times New Roman"/>
          <w:sz w:val="28"/>
          <w:szCs w:val="28"/>
        </w:rPr>
        <w:tab/>
        <w:t xml:space="preserve">определять актуальные проблемы социально-педагогической деятельности; </w:t>
      </w:r>
    </w:p>
    <w:p w:rsidR="00C36D3C" w:rsidRPr="00C36D3C" w:rsidRDefault="00C36D3C" w:rsidP="00C36D3C">
      <w:pPr>
        <w:tabs>
          <w:tab w:val="left" w:pos="-2268"/>
          <w:tab w:val="left" w:pos="-2127"/>
        </w:tabs>
        <w:ind w:right="40" w:firstLine="0"/>
        <w:rPr>
          <w:rFonts w:ascii="Times New Roman" w:eastAsia="Calibri" w:hAnsi="Times New Roman" w:cs="Times New Roman"/>
          <w:sz w:val="28"/>
          <w:szCs w:val="28"/>
        </w:rPr>
      </w:pPr>
      <w:r w:rsidRPr="00C36D3C">
        <w:rPr>
          <w:rFonts w:ascii="Times New Roman" w:eastAsia="Calibri" w:hAnsi="Times New Roman" w:cs="Times New Roman"/>
          <w:sz w:val="28"/>
          <w:szCs w:val="28"/>
        </w:rPr>
        <w:tab/>
        <w:t xml:space="preserve">владеть технологиями и методиками социально-педагогической работы для оказания компетентной социально-педагогической помощи и поддержки различным субъектам социально-педагогической деятельности; </w:t>
      </w:r>
    </w:p>
    <w:p w:rsidR="00C36D3C" w:rsidRPr="00C36D3C" w:rsidRDefault="00C36D3C" w:rsidP="00C36D3C">
      <w:pPr>
        <w:tabs>
          <w:tab w:val="left" w:pos="-2268"/>
          <w:tab w:val="left" w:pos="-2127"/>
        </w:tabs>
        <w:ind w:right="40" w:firstLine="0"/>
        <w:rPr>
          <w:rFonts w:ascii="Times New Roman" w:eastAsia="Calibri" w:hAnsi="Times New Roman" w:cs="Times New Roman"/>
          <w:sz w:val="28"/>
          <w:szCs w:val="28"/>
        </w:rPr>
      </w:pPr>
      <w:r w:rsidRPr="00C36D3C">
        <w:rPr>
          <w:rFonts w:ascii="Times New Roman" w:eastAsia="Calibri" w:hAnsi="Times New Roman" w:cs="Times New Roman"/>
          <w:sz w:val="28"/>
          <w:szCs w:val="28"/>
        </w:rPr>
        <w:tab/>
        <w:t>осуществлять анализ и систематизировать результаты социально-педагогической деятельности (учет, планирование социально-педагогической работы,  составление отчетной документации);</w:t>
      </w:r>
    </w:p>
    <w:p w:rsidR="00C36D3C" w:rsidRPr="00C36D3C" w:rsidRDefault="00C36D3C" w:rsidP="00C36D3C">
      <w:pPr>
        <w:tabs>
          <w:tab w:val="left" w:pos="-2268"/>
          <w:tab w:val="left" w:pos="-2127"/>
        </w:tabs>
        <w:ind w:right="40" w:firstLine="0"/>
        <w:rPr>
          <w:rFonts w:ascii="Times New Roman" w:eastAsia="Calibri" w:hAnsi="Times New Roman" w:cs="Times New Roman"/>
          <w:sz w:val="28"/>
          <w:szCs w:val="28"/>
        </w:rPr>
      </w:pPr>
      <w:r w:rsidRPr="00C36D3C">
        <w:rPr>
          <w:rFonts w:ascii="Times New Roman" w:eastAsia="Calibri" w:hAnsi="Times New Roman" w:cs="Times New Roman"/>
          <w:sz w:val="28"/>
          <w:szCs w:val="28"/>
        </w:rPr>
        <w:tab/>
        <w:t>определять цель, задачи и содержание социально-педагогической работы в учреждениях образования различного типа, планировать ее во времени и с учетом особенностей различных групп субъектов социально-педагогической деятельности;</w:t>
      </w:r>
    </w:p>
    <w:p w:rsidR="00C36D3C" w:rsidRPr="00C36D3C" w:rsidRDefault="00C36D3C" w:rsidP="00C36D3C">
      <w:pPr>
        <w:tabs>
          <w:tab w:val="left" w:pos="-2268"/>
          <w:tab w:val="left" w:pos="-2127"/>
        </w:tabs>
        <w:ind w:right="40" w:firstLine="0"/>
        <w:rPr>
          <w:rFonts w:ascii="Times New Roman" w:eastAsia="Calibri" w:hAnsi="Times New Roman" w:cs="Times New Roman"/>
          <w:sz w:val="28"/>
          <w:szCs w:val="28"/>
        </w:rPr>
      </w:pPr>
      <w:r w:rsidRPr="00C36D3C">
        <w:rPr>
          <w:rFonts w:ascii="Times New Roman" w:eastAsia="Calibri" w:hAnsi="Times New Roman" w:cs="Times New Roman"/>
          <w:sz w:val="28"/>
          <w:szCs w:val="28"/>
        </w:rPr>
        <w:tab/>
        <w:t>владеть методикой межличностного и межведомственного взаимодействия в системе социально-педагогической деятельности;</w:t>
      </w:r>
    </w:p>
    <w:p w:rsidR="00C36D3C" w:rsidRPr="00C36D3C" w:rsidRDefault="00C36D3C" w:rsidP="00C36D3C">
      <w:pPr>
        <w:tabs>
          <w:tab w:val="left" w:pos="-2268"/>
          <w:tab w:val="left" w:pos="-2127"/>
        </w:tabs>
        <w:ind w:right="40" w:firstLine="0"/>
        <w:rPr>
          <w:rFonts w:ascii="Times New Roman" w:eastAsia="Calibri" w:hAnsi="Times New Roman" w:cs="Times New Roman"/>
          <w:sz w:val="28"/>
          <w:szCs w:val="28"/>
        </w:rPr>
      </w:pPr>
      <w:r w:rsidRPr="00C36D3C">
        <w:rPr>
          <w:rFonts w:ascii="Times New Roman" w:eastAsia="Calibri" w:hAnsi="Times New Roman" w:cs="Times New Roman"/>
          <w:sz w:val="28"/>
          <w:szCs w:val="28"/>
        </w:rPr>
        <w:tab/>
        <w:t>разрабатывать социально-педагогические диагностические, профилактические и коррекционные программы, предназначенные для детей и их семей;</w:t>
      </w:r>
    </w:p>
    <w:p w:rsidR="00C36D3C" w:rsidRPr="00C36D3C" w:rsidRDefault="00C36D3C" w:rsidP="00C36D3C">
      <w:pPr>
        <w:tabs>
          <w:tab w:val="left" w:pos="-2268"/>
          <w:tab w:val="left" w:pos="-2127"/>
        </w:tabs>
        <w:ind w:right="40" w:firstLine="0"/>
        <w:rPr>
          <w:rFonts w:ascii="Times New Roman" w:eastAsia="Calibri" w:hAnsi="Times New Roman" w:cs="Times New Roman"/>
          <w:sz w:val="28"/>
          <w:szCs w:val="28"/>
        </w:rPr>
      </w:pPr>
      <w:r w:rsidRPr="00C36D3C">
        <w:rPr>
          <w:rFonts w:ascii="Times New Roman" w:eastAsia="Calibri" w:hAnsi="Times New Roman" w:cs="Times New Roman"/>
          <w:sz w:val="28"/>
          <w:szCs w:val="28"/>
        </w:rPr>
        <w:tab/>
        <w:t>разрабатывать пакет социально-педагогических услуг в соответствии с потребностями и проблемами детей (семей).</w:t>
      </w:r>
    </w:p>
    <w:p w:rsidR="00C36D3C" w:rsidRPr="00C36D3C" w:rsidRDefault="00C36D3C" w:rsidP="00C36D3C">
      <w:pPr>
        <w:rPr>
          <w:rFonts w:ascii="Times New Roman" w:eastAsia="Calibri" w:hAnsi="Times New Roman" w:cs="Times New Roman"/>
          <w:sz w:val="28"/>
          <w:szCs w:val="28"/>
        </w:rPr>
      </w:pPr>
      <w:r w:rsidRPr="00C36D3C">
        <w:rPr>
          <w:rFonts w:ascii="Times New Roman" w:eastAsia="Calibri" w:hAnsi="Times New Roman" w:cs="Times New Roman"/>
          <w:sz w:val="28"/>
          <w:szCs w:val="28"/>
        </w:rPr>
        <w:t>В программе приведены примерные критерии оценки результатов учебной деятельности учащихся по учебному предмету, разработанные на основе десятибалльной шкалы и показателей оценки результатов учебной деятельности обучающихся в учреждениях среднего специального образования.</w:t>
      </w:r>
    </w:p>
    <w:p w:rsidR="00C36D3C" w:rsidRPr="00C36D3C" w:rsidRDefault="00C36D3C" w:rsidP="00C36D3C">
      <w:pPr>
        <w:rPr>
          <w:rFonts w:ascii="Times New Roman" w:eastAsia="Calibri" w:hAnsi="Times New Roman" w:cs="Times New Roman"/>
          <w:sz w:val="28"/>
          <w:szCs w:val="28"/>
        </w:rPr>
      </w:pPr>
      <w:r w:rsidRPr="00C36D3C">
        <w:rPr>
          <w:rFonts w:ascii="Times New Roman" w:eastAsia="Calibri" w:hAnsi="Times New Roman" w:cs="Times New Roman"/>
          <w:sz w:val="28"/>
          <w:szCs w:val="28"/>
        </w:rPr>
        <w:lastRenderedPageBreak/>
        <w:t xml:space="preserve">Приведенный в учебной программе примерный тематический план является рекомендательным. По предложению преподавателя на заседаниях цикловой комиссии колледжа могут обсуждаться и вноситься обоснованные изменения в содержание программного учебного материала и распределение учебных часов при условии сохранения общего количества часов, отведенных на учебный предмет. </w:t>
      </w:r>
    </w:p>
    <w:p w:rsidR="00C36D3C" w:rsidRPr="00C36D3C" w:rsidRDefault="00C36D3C" w:rsidP="00C36D3C">
      <w:pPr>
        <w:rPr>
          <w:rFonts w:ascii="Times New Roman" w:eastAsia="Calibri" w:hAnsi="Times New Roman" w:cs="Times New Roman"/>
          <w:sz w:val="28"/>
          <w:szCs w:val="28"/>
        </w:rPr>
      </w:pPr>
    </w:p>
    <w:p w:rsidR="00C36D3C" w:rsidRPr="00C36D3C" w:rsidRDefault="00C36D3C" w:rsidP="00C36D3C">
      <w:pPr>
        <w:rPr>
          <w:rFonts w:ascii="Times New Roman" w:eastAsia="Calibri" w:hAnsi="Times New Roman" w:cs="Times New Roman"/>
          <w:sz w:val="28"/>
          <w:szCs w:val="28"/>
        </w:rPr>
      </w:pPr>
    </w:p>
    <w:p w:rsidR="00C36D3C" w:rsidRPr="00C36D3C" w:rsidRDefault="00C36D3C" w:rsidP="00C36D3C">
      <w:pPr>
        <w:rPr>
          <w:rFonts w:ascii="Times New Roman" w:eastAsia="Calibri" w:hAnsi="Times New Roman" w:cs="Times New Roman"/>
          <w:sz w:val="28"/>
          <w:szCs w:val="28"/>
        </w:rPr>
      </w:pPr>
    </w:p>
    <w:p w:rsidR="00C36D3C" w:rsidRPr="00C36D3C" w:rsidRDefault="00C36D3C" w:rsidP="00C36D3C">
      <w:pPr>
        <w:rPr>
          <w:rFonts w:ascii="Times New Roman" w:eastAsia="Calibri" w:hAnsi="Times New Roman" w:cs="Times New Roman"/>
          <w:sz w:val="28"/>
          <w:szCs w:val="28"/>
        </w:rPr>
      </w:pPr>
    </w:p>
    <w:p w:rsidR="00C36D3C" w:rsidRPr="00C36D3C" w:rsidRDefault="00C36D3C" w:rsidP="00C36D3C">
      <w:pPr>
        <w:rPr>
          <w:rFonts w:ascii="Times New Roman" w:eastAsia="Calibri" w:hAnsi="Times New Roman" w:cs="Times New Roman"/>
          <w:sz w:val="28"/>
          <w:szCs w:val="28"/>
        </w:rPr>
      </w:pPr>
    </w:p>
    <w:p w:rsidR="00C36D3C" w:rsidRPr="00C36D3C" w:rsidRDefault="00C36D3C" w:rsidP="00C36D3C">
      <w:pPr>
        <w:rPr>
          <w:rFonts w:ascii="Times New Roman" w:eastAsia="Calibri" w:hAnsi="Times New Roman" w:cs="Times New Roman"/>
          <w:sz w:val="28"/>
          <w:szCs w:val="28"/>
        </w:rPr>
      </w:pPr>
    </w:p>
    <w:p w:rsidR="00C36D3C" w:rsidRPr="00C36D3C" w:rsidRDefault="00C36D3C" w:rsidP="00C36D3C">
      <w:pPr>
        <w:rPr>
          <w:rFonts w:ascii="Times New Roman" w:eastAsia="Calibri" w:hAnsi="Times New Roman" w:cs="Times New Roman"/>
          <w:sz w:val="28"/>
          <w:szCs w:val="28"/>
        </w:rPr>
      </w:pPr>
    </w:p>
    <w:p w:rsidR="00C36D3C" w:rsidRPr="00C36D3C" w:rsidRDefault="00C36D3C" w:rsidP="00C36D3C">
      <w:pPr>
        <w:rPr>
          <w:rFonts w:ascii="Times New Roman" w:eastAsia="Calibri" w:hAnsi="Times New Roman" w:cs="Times New Roman"/>
          <w:sz w:val="28"/>
          <w:szCs w:val="28"/>
        </w:rPr>
      </w:pPr>
    </w:p>
    <w:p w:rsidR="00C36D3C" w:rsidRPr="00C36D3C" w:rsidRDefault="00C36D3C" w:rsidP="00C36D3C">
      <w:pPr>
        <w:rPr>
          <w:rFonts w:ascii="Times New Roman" w:eastAsia="Calibri" w:hAnsi="Times New Roman" w:cs="Times New Roman"/>
          <w:sz w:val="28"/>
          <w:szCs w:val="28"/>
        </w:rPr>
      </w:pPr>
    </w:p>
    <w:p w:rsidR="00C36D3C" w:rsidRPr="00C36D3C" w:rsidRDefault="00C36D3C" w:rsidP="00C36D3C">
      <w:pPr>
        <w:rPr>
          <w:rFonts w:ascii="Times New Roman" w:eastAsia="Calibri" w:hAnsi="Times New Roman" w:cs="Times New Roman"/>
          <w:sz w:val="28"/>
          <w:szCs w:val="28"/>
        </w:rPr>
      </w:pPr>
    </w:p>
    <w:p w:rsidR="00C36D3C" w:rsidRPr="00C36D3C" w:rsidRDefault="00C36D3C" w:rsidP="00C36D3C">
      <w:pPr>
        <w:rPr>
          <w:rFonts w:ascii="Times New Roman" w:eastAsia="Calibri" w:hAnsi="Times New Roman" w:cs="Times New Roman"/>
          <w:sz w:val="28"/>
          <w:szCs w:val="28"/>
        </w:rPr>
      </w:pPr>
    </w:p>
    <w:p w:rsidR="00C36D3C" w:rsidRPr="00C36D3C" w:rsidRDefault="00C36D3C" w:rsidP="00C36D3C">
      <w:pPr>
        <w:rPr>
          <w:rFonts w:ascii="Times New Roman" w:eastAsia="Calibri" w:hAnsi="Times New Roman" w:cs="Times New Roman"/>
          <w:sz w:val="28"/>
          <w:szCs w:val="28"/>
        </w:rPr>
      </w:pPr>
    </w:p>
    <w:p w:rsidR="00C36D3C" w:rsidRPr="00C36D3C" w:rsidRDefault="00C36D3C" w:rsidP="00C36D3C">
      <w:pPr>
        <w:rPr>
          <w:rFonts w:ascii="Times New Roman" w:eastAsia="Calibri" w:hAnsi="Times New Roman" w:cs="Times New Roman"/>
          <w:sz w:val="28"/>
          <w:szCs w:val="28"/>
        </w:rPr>
      </w:pPr>
    </w:p>
    <w:p w:rsidR="00C36D3C" w:rsidRPr="00C36D3C" w:rsidRDefault="00C36D3C" w:rsidP="00C36D3C">
      <w:pPr>
        <w:rPr>
          <w:rFonts w:ascii="Times New Roman" w:eastAsia="Calibri" w:hAnsi="Times New Roman" w:cs="Times New Roman"/>
          <w:sz w:val="28"/>
          <w:szCs w:val="28"/>
        </w:rPr>
      </w:pPr>
    </w:p>
    <w:p w:rsidR="00C36D3C" w:rsidRPr="00C36D3C" w:rsidRDefault="00C36D3C" w:rsidP="00C36D3C">
      <w:pPr>
        <w:rPr>
          <w:rFonts w:ascii="Times New Roman" w:eastAsia="Calibri" w:hAnsi="Times New Roman" w:cs="Times New Roman"/>
          <w:sz w:val="28"/>
          <w:szCs w:val="28"/>
        </w:rPr>
      </w:pPr>
    </w:p>
    <w:p w:rsidR="00C36D3C" w:rsidRPr="00C36D3C" w:rsidRDefault="00C36D3C" w:rsidP="00C36D3C">
      <w:pPr>
        <w:rPr>
          <w:rFonts w:ascii="Times New Roman" w:eastAsia="Calibri" w:hAnsi="Times New Roman" w:cs="Times New Roman"/>
          <w:sz w:val="28"/>
          <w:szCs w:val="28"/>
        </w:rPr>
      </w:pPr>
    </w:p>
    <w:p w:rsidR="00C36D3C" w:rsidRPr="00C36D3C" w:rsidRDefault="00C36D3C" w:rsidP="00C36D3C">
      <w:pPr>
        <w:rPr>
          <w:rFonts w:ascii="Times New Roman" w:eastAsia="Calibri" w:hAnsi="Times New Roman" w:cs="Times New Roman"/>
          <w:sz w:val="28"/>
          <w:szCs w:val="28"/>
        </w:rPr>
      </w:pPr>
    </w:p>
    <w:p w:rsidR="00C36D3C" w:rsidRPr="00C36D3C" w:rsidRDefault="00C36D3C" w:rsidP="00C36D3C">
      <w:pPr>
        <w:rPr>
          <w:rFonts w:ascii="Times New Roman" w:eastAsia="Calibri" w:hAnsi="Times New Roman" w:cs="Times New Roman"/>
          <w:sz w:val="28"/>
          <w:szCs w:val="28"/>
        </w:rPr>
      </w:pPr>
    </w:p>
    <w:p w:rsidR="00C36D3C" w:rsidRPr="00C36D3C" w:rsidRDefault="00C36D3C" w:rsidP="00C36D3C">
      <w:pPr>
        <w:rPr>
          <w:rFonts w:ascii="Times New Roman" w:eastAsia="Calibri" w:hAnsi="Times New Roman" w:cs="Times New Roman"/>
          <w:sz w:val="28"/>
          <w:szCs w:val="28"/>
        </w:rPr>
      </w:pPr>
    </w:p>
    <w:p w:rsidR="00C36D3C" w:rsidRPr="00C36D3C" w:rsidRDefault="00C36D3C" w:rsidP="00C36D3C">
      <w:pPr>
        <w:rPr>
          <w:rFonts w:ascii="Times New Roman" w:eastAsia="Calibri" w:hAnsi="Times New Roman" w:cs="Times New Roman"/>
          <w:sz w:val="28"/>
          <w:szCs w:val="28"/>
        </w:rPr>
      </w:pPr>
    </w:p>
    <w:p w:rsidR="00C36D3C" w:rsidRPr="00C36D3C" w:rsidRDefault="00C36D3C" w:rsidP="00C36D3C">
      <w:pPr>
        <w:rPr>
          <w:rFonts w:ascii="Times New Roman" w:eastAsia="Calibri" w:hAnsi="Times New Roman" w:cs="Times New Roman"/>
          <w:sz w:val="28"/>
          <w:szCs w:val="28"/>
        </w:rPr>
      </w:pPr>
    </w:p>
    <w:p w:rsidR="00C36D3C" w:rsidRPr="00C36D3C" w:rsidRDefault="00C36D3C" w:rsidP="00C36D3C">
      <w:pPr>
        <w:rPr>
          <w:rFonts w:ascii="Times New Roman" w:eastAsia="Calibri" w:hAnsi="Times New Roman" w:cs="Times New Roman"/>
          <w:sz w:val="28"/>
          <w:szCs w:val="28"/>
        </w:rPr>
      </w:pPr>
    </w:p>
    <w:p w:rsidR="00C36D3C" w:rsidRPr="00C36D3C" w:rsidRDefault="00C36D3C" w:rsidP="00C36D3C">
      <w:pPr>
        <w:rPr>
          <w:rFonts w:ascii="Times New Roman" w:eastAsia="Calibri" w:hAnsi="Times New Roman" w:cs="Times New Roman"/>
          <w:sz w:val="28"/>
          <w:szCs w:val="28"/>
        </w:rPr>
      </w:pPr>
    </w:p>
    <w:p w:rsidR="00C36D3C" w:rsidRPr="00C36D3C" w:rsidRDefault="00C36D3C" w:rsidP="00C36D3C">
      <w:pPr>
        <w:rPr>
          <w:rFonts w:ascii="Times New Roman" w:eastAsia="Calibri" w:hAnsi="Times New Roman" w:cs="Times New Roman"/>
          <w:sz w:val="28"/>
          <w:szCs w:val="28"/>
        </w:rPr>
      </w:pPr>
    </w:p>
    <w:p w:rsidR="00C36D3C" w:rsidRPr="00C36D3C" w:rsidRDefault="00C36D3C" w:rsidP="00C36D3C">
      <w:pPr>
        <w:rPr>
          <w:rFonts w:ascii="Times New Roman" w:eastAsia="Calibri" w:hAnsi="Times New Roman" w:cs="Times New Roman"/>
          <w:sz w:val="28"/>
          <w:szCs w:val="28"/>
        </w:rPr>
      </w:pPr>
    </w:p>
    <w:p w:rsidR="00C36D3C" w:rsidRPr="00C36D3C" w:rsidRDefault="00C36D3C" w:rsidP="00C36D3C">
      <w:pPr>
        <w:rPr>
          <w:rFonts w:ascii="Times New Roman" w:eastAsia="Calibri" w:hAnsi="Times New Roman" w:cs="Times New Roman"/>
          <w:sz w:val="28"/>
          <w:szCs w:val="28"/>
        </w:rPr>
      </w:pPr>
    </w:p>
    <w:p w:rsidR="00C36D3C" w:rsidRPr="00C36D3C" w:rsidRDefault="00C36D3C" w:rsidP="00C36D3C">
      <w:pPr>
        <w:rPr>
          <w:rFonts w:ascii="Times New Roman" w:eastAsia="Calibri" w:hAnsi="Times New Roman" w:cs="Times New Roman"/>
          <w:sz w:val="28"/>
          <w:szCs w:val="28"/>
        </w:rPr>
      </w:pPr>
    </w:p>
    <w:p w:rsidR="00C36D3C" w:rsidRPr="00C36D3C" w:rsidRDefault="00C36D3C" w:rsidP="00C36D3C">
      <w:pPr>
        <w:rPr>
          <w:rFonts w:ascii="Times New Roman" w:eastAsia="Calibri" w:hAnsi="Times New Roman" w:cs="Times New Roman"/>
          <w:sz w:val="28"/>
          <w:szCs w:val="28"/>
        </w:rPr>
      </w:pPr>
    </w:p>
    <w:p w:rsidR="00C36D3C" w:rsidRPr="00C36D3C" w:rsidRDefault="00C36D3C" w:rsidP="00C36D3C">
      <w:pPr>
        <w:rPr>
          <w:rFonts w:ascii="Times New Roman" w:eastAsia="Calibri" w:hAnsi="Times New Roman" w:cs="Times New Roman"/>
          <w:sz w:val="28"/>
          <w:szCs w:val="28"/>
        </w:rPr>
      </w:pPr>
    </w:p>
    <w:p w:rsidR="00C36D3C" w:rsidRPr="00C36D3C" w:rsidRDefault="00C36D3C" w:rsidP="00C36D3C">
      <w:pPr>
        <w:rPr>
          <w:rFonts w:ascii="Times New Roman" w:eastAsia="Calibri" w:hAnsi="Times New Roman" w:cs="Times New Roman"/>
          <w:sz w:val="28"/>
          <w:szCs w:val="28"/>
        </w:rPr>
      </w:pPr>
    </w:p>
    <w:p w:rsidR="00C36D3C" w:rsidRPr="00C36D3C" w:rsidRDefault="00C36D3C" w:rsidP="00C36D3C">
      <w:pPr>
        <w:rPr>
          <w:rFonts w:ascii="Times New Roman" w:eastAsia="Calibri" w:hAnsi="Times New Roman" w:cs="Times New Roman"/>
          <w:sz w:val="28"/>
          <w:szCs w:val="28"/>
        </w:rPr>
      </w:pPr>
    </w:p>
    <w:p w:rsidR="00C36D3C" w:rsidRPr="00C36D3C" w:rsidRDefault="00C36D3C" w:rsidP="00C36D3C">
      <w:pPr>
        <w:rPr>
          <w:rFonts w:ascii="Times New Roman" w:eastAsia="Calibri" w:hAnsi="Times New Roman" w:cs="Times New Roman"/>
          <w:sz w:val="28"/>
          <w:szCs w:val="28"/>
        </w:rPr>
      </w:pPr>
    </w:p>
    <w:p w:rsidR="00C36D3C" w:rsidRPr="00C36D3C" w:rsidRDefault="00C36D3C" w:rsidP="00C36D3C">
      <w:pPr>
        <w:rPr>
          <w:rFonts w:ascii="Times New Roman" w:eastAsia="Calibri" w:hAnsi="Times New Roman" w:cs="Times New Roman"/>
          <w:sz w:val="28"/>
          <w:szCs w:val="28"/>
        </w:rPr>
      </w:pPr>
    </w:p>
    <w:p w:rsidR="00C36D3C" w:rsidRPr="00C36D3C" w:rsidRDefault="00C36D3C" w:rsidP="00C36D3C">
      <w:pPr>
        <w:rPr>
          <w:rFonts w:ascii="Times New Roman" w:eastAsia="Calibri" w:hAnsi="Times New Roman" w:cs="Times New Roman"/>
          <w:sz w:val="28"/>
          <w:szCs w:val="28"/>
        </w:rPr>
      </w:pPr>
    </w:p>
    <w:p w:rsidR="00C36D3C" w:rsidRPr="00C36D3C" w:rsidRDefault="00C36D3C" w:rsidP="00C36D3C">
      <w:pPr>
        <w:rPr>
          <w:rFonts w:ascii="Times New Roman" w:eastAsia="Calibri" w:hAnsi="Times New Roman" w:cs="Times New Roman"/>
          <w:sz w:val="28"/>
          <w:szCs w:val="28"/>
        </w:rPr>
      </w:pPr>
    </w:p>
    <w:p w:rsidR="00C36D3C" w:rsidRPr="00C36D3C" w:rsidRDefault="00C36D3C" w:rsidP="00C36D3C">
      <w:pPr>
        <w:rPr>
          <w:rFonts w:ascii="Times New Roman" w:eastAsia="Calibri" w:hAnsi="Times New Roman" w:cs="Times New Roman"/>
          <w:sz w:val="28"/>
          <w:szCs w:val="28"/>
        </w:rPr>
      </w:pPr>
    </w:p>
    <w:p w:rsidR="00C36D3C" w:rsidRPr="00C36D3C" w:rsidRDefault="00C36D3C" w:rsidP="00C36D3C">
      <w:pPr>
        <w:rPr>
          <w:rFonts w:ascii="Times New Roman" w:eastAsia="Calibri" w:hAnsi="Times New Roman" w:cs="Times New Roman"/>
          <w:sz w:val="28"/>
          <w:szCs w:val="28"/>
        </w:rPr>
      </w:pPr>
    </w:p>
    <w:p w:rsidR="00C36D3C" w:rsidRPr="00C36D3C" w:rsidRDefault="00C36D3C" w:rsidP="00C36D3C">
      <w:pPr>
        <w:rPr>
          <w:rFonts w:ascii="Times New Roman" w:eastAsia="Calibri" w:hAnsi="Times New Roman" w:cs="Times New Roman"/>
          <w:sz w:val="28"/>
          <w:szCs w:val="28"/>
        </w:rPr>
      </w:pPr>
    </w:p>
    <w:p w:rsidR="00C36D3C" w:rsidRPr="00C36D3C" w:rsidRDefault="00C36D3C" w:rsidP="00C36D3C">
      <w:pPr>
        <w:rPr>
          <w:rFonts w:ascii="Times New Roman" w:eastAsia="Calibri" w:hAnsi="Times New Roman" w:cs="Times New Roman"/>
          <w:sz w:val="28"/>
          <w:szCs w:val="28"/>
        </w:rPr>
      </w:pPr>
    </w:p>
    <w:p w:rsidR="00C36D3C" w:rsidRPr="00C36D3C" w:rsidRDefault="00C36D3C" w:rsidP="00C36D3C">
      <w:pPr>
        <w:rPr>
          <w:rFonts w:ascii="Times New Roman" w:eastAsia="Calibri" w:hAnsi="Times New Roman" w:cs="Times New Roman"/>
          <w:sz w:val="28"/>
          <w:szCs w:val="28"/>
        </w:rPr>
      </w:pPr>
    </w:p>
    <w:p w:rsidR="00C36D3C" w:rsidRPr="00C36D3C" w:rsidRDefault="00C36D3C" w:rsidP="00C36D3C">
      <w:pPr>
        <w:ind w:firstLine="0"/>
        <w:jc w:val="center"/>
        <w:rPr>
          <w:rFonts w:ascii="Times New Roman" w:eastAsia="Calibri" w:hAnsi="Times New Roman" w:cs="Times New Roman"/>
          <w:b/>
          <w:sz w:val="28"/>
          <w:szCs w:val="28"/>
        </w:rPr>
      </w:pPr>
      <w:r w:rsidRPr="00C36D3C">
        <w:rPr>
          <w:rFonts w:ascii="Times New Roman" w:eastAsia="Calibri" w:hAnsi="Times New Roman" w:cs="Times New Roman"/>
          <w:b/>
          <w:sz w:val="28"/>
          <w:szCs w:val="28"/>
        </w:rPr>
        <w:t xml:space="preserve">ПРИМЕРНЫЙ ТЕМАТИЧЕСКИЙ ПЛАН </w:t>
      </w:r>
    </w:p>
    <w:p w:rsidR="00C36D3C" w:rsidRPr="00C36D3C" w:rsidRDefault="00C36D3C" w:rsidP="00C36D3C">
      <w:pPr>
        <w:ind w:firstLine="0"/>
        <w:jc w:val="center"/>
        <w:rPr>
          <w:rFonts w:ascii="Times New Roman" w:eastAsia="Calibri" w:hAnsi="Times New Roman" w:cs="Times New Roman"/>
          <w:b/>
          <w:sz w:val="28"/>
          <w:szCs w:val="28"/>
        </w:rPr>
      </w:pPr>
      <w:r w:rsidRPr="00C36D3C">
        <w:rPr>
          <w:rFonts w:ascii="Times New Roman" w:eastAsia="Calibri" w:hAnsi="Times New Roman" w:cs="Times New Roman"/>
          <w:b/>
          <w:sz w:val="28"/>
          <w:szCs w:val="28"/>
        </w:rPr>
        <w:t xml:space="preserve">по учебному предмету </w:t>
      </w:r>
    </w:p>
    <w:p w:rsidR="00C36D3C" w:rsidRPr="00C36D3C" w:rsidRDefault="00C36D3C" w:rsidP="00C36D3C">
      <w:pPr>
        <w:ind w:firstLine="0"/>
        <w:jc w:val="center"/>
        <w:rPr>
          <w:rFonts w:ascii="Times New Roman" w:eastAsia="Calibri" w:hAnsi="Times New Roman" w:cs="Times New Roman"/>
          <w:b/>
          <w:sz w:val="28"/>
          <w:szCs w:val="28"/>
        </w:rPr>
      </w:pPr>
      <w:r w:rsidRPr="00C36D3C">
        <w:rPr>
          <w:rFonts w:ascii="Times New Roman" w:eastAsia="Calibri" w:hAnsi="Times New Roman" w:cs="Times New Roman"/>
          <w:b/>
          <w:sz w:val="28"/>
          <w:szCs w:val="28"/>
        </w:rPr>
        <w:t xml:space="preserve">«Теория и методика социально-педагогической деятельности» </w:t>
      </w:r>
    </w:p>
    <w:p w:rsidR="00C36D3C" w:rsidRPr="00C36D3C" w:rsidRDefault="00C36D3C" w:rsidP="00C36D3C">
      <w:pPr>
        <w:ind w:left="-709" w:right="-795" w:firstLine="0"/>
        <w:rPr>
          <w:rFonts w:ascii="Times New Roman" w:eastAsia="Calibri" w:hAnsi="Times New Roman" w:cs="Times New Roman"/>
          <w:sz w:val="28"/>
          <w:szCs w:val="28"/>
        </w:rPr>
      </w:pPr>
      <w:r w:rsidRPr="00C36D3C">
        <w:rPr>
          <w:rFonts w:ascii="Times New Roman" w:eastAsia="Calibri" w:hAnsi="Times New Roman" w:cs="Times New Roman"/>
          <w:sz w:val="28"/>
          <w:szCs w:val="28"/>
        </w:rPr>
        <w:t xml:space="preserve">Специальность 2-01 01 01 «Дошкольное образование» </w:t>
      </w:r>
    </w:p>
    <w:p w:rsidR="00C36D3C" w:rsidRPr="00C36D3C" w:rsidRDefault="00C36D3C" w:rsidP="00C36D3C">
      <w:pPr>
        <w:ind w:left="-709" w:right="-795" w:firstLine="0"/>
        <w:jc w:val="left"/>
        <w:rPr>
          <w:rFonts w:ascii="Times New Roman" w:eastAsia="Calibri" w:hAnsi="Times New Roman" w:cs="Times New Roman"/>
          <w:sz w:val="28"/>
          <w:szCs w:val="28"/>
        </w:rPr>
      </w:pPr>
      <w:r w:rsidRPr="00C36D3C">
        <w:rPr>
          <w:rFonts w:ascii="Times New Roman" w:eastAsia="Calibri" w:hAnsi="Times New Roman" w:cs="Times New Roman"/>
          <w:sz w:val="28"/>
          <w:szCs w:val="28"/>
          <w:lang w:val="en-US"/>
        </w:rPr>
        <w:t>C</w:t>
      </w:r>
      <w:r w:rsidRPr="00C36D3C">
        <w:rPr>
          <w:rFonts w:ascii="Times New Roman" w:eastAsia="Calibri" w:hAnsi="Times New Roman" w:cs="Times New Roman"/>
          <w:sz w:val="28"/>
          <w:szCs w:val="28"/>
        </w:rPr>
        <w:t>специализация 2-01 01 01 35 «Социально-педагогическая деятельность»</w:t>
      </w:r>
    </w:p>
    <w:p w:rsidR="00C36D3C" w:rsidRPr="00C36D3C" w:rsidRDefault="00C36D3C" w:rsidP="00C36D3C">
      <w:pPr>
        <w:ind w:left="-709" w:right="-795" w:firstLine="0"/>
        <w:jc w:val="left"/>
        <w:rPr>
          <w:rFonts w:ascii="Times New Roman" w:eastAsia="Calibri" w:hAnsi="Times New Roman" w:cs="Times New Roman"/>
          <w:sz w:val="28"/>
          <w:szCs w:val="28"/>
        </w:rPr>
      </w:pPr>
    </w:p>
    <w:tbl>
      <w:tblPr>
        <w:tblStyle w:val="11"/>
        <w:tblW w:w="9182" w:type="dxa"/>
        <w:tblLook w:val="04A0" w:firstRow="1" w:lastRow="0" w:firstColumn="1" w:lastColumn="0" w:noHBand="0" w:noVBand="1"/>
      </w:tblPr>
      <w:tblGrid>
        <w:gridCol w:w="5753"/>
        <w:gridCol w:w="1309"/>
        <w:gridCol w:w="2120"/>
      </w:tblGrid>
      <w:tr w:rsidR="00C36D3C" w:rsidRPr="00C36D3C" w:rsidTr="000623D4">
        <w:trPr>
          <w:trHeight w:val="147"/>
        </w:trPr>
        <w:tc>
          <w:tcPr>
            <w:tcW w:w="5753" w:type="dxa"/>
            <w:vMerge w:val="restart"/>
          </w:tcPr>
          <w:p w:rsidR="00C36D3C" w:rsidRPr="00C36D3C" w:rsidRDefault="00C36D3C" w:rsidP="00C36D3C">
            <w:pPr>
              <w:jc w:val="center"/>
              <w:rPr>
                <w:rFonts w:eastAsia="Calibri"/>
                <w:b/>
                <w:i/>
                <w:szCs w:val="28"/>
              </w:rPr>
            </w:pPr>
            <w:r w:rsidRPr="00C36D3C">
              <w:rPr>
                <w:rFonts w:eastAsia="Calibri"/>
                <w:szCs w:val="28"/>
              </w:rPr>
              <w:t>Раздел, тема</w:t>
            </w:r>
          </w:p>
        </w:tc>
        <w:tc>
          <w:tcPr>
            <w:tcW w:w="3429" w:type="dxa"/>
            <w:gridSpan w:val="2"/>
          </w:tcPr>
          <w:p w:rsidR="00C36D3C" w:rsidRPr="00C36D3C" w:rsidRDefault="00C36D3C" w:rsidP="00C36D3C">
            <w:pPr>
              <w:jc w:val="center"/>
              <w:rPr>
                <w:rFonts w:eastAsia="Calibri"/>
                <w:b/>
                <w:i/>
                <w:szCs w:val="28"/>
              </w:rPr>
            </w:pPr>
            <w:r w:rsidRPr="00C36D3C">
              <w:rPr>
                <w:rFonts w:eastAsia="Calibri"/>
                <w:szCs w:val="28"/>
              </w:rPr>
              <w:t>Количество учебных часов</w:t>
            </w:r>
          </w:p>
        </w:tc>
      </w:tr>
      <w:tr w:rsidR="00C36D3C" w:rsidRPr="00C36D3C" w:rsidTr="000623D4">
        <w:trPr>
          <w:trHeight w:val="244"/>
        </w:trPr>
        <w:tc>
          <w:tcPr>
            <w:tcW w:w="5753" w:type="dxa"/>
            <w:vMerge/>
          </w:tcPr>
          <w:p w:rsidR="00C36D3C" w:rsidRPr="00C36D3C" w:rsidRDefault="00C36D3C" w:rsidP="00C36D3C">
            <w:pPr>
              <w:rPr>
                <w:rFonts w:eastAsia="Calibri"/>
                <w:b/>
                <w:i/>
                <w:szCs w:val="28"/>
              </w:rPr>
            </w:pPr>
          </w:p>
        </w:tc>
        <w:tc>
          <w:tcPr>
            <w:tcW w:w="1309" w:type="dxa"/>
            <w:vMerge w:val="restart"/>
          </w:tcPr>
          <w:p w:rsidR="00C36D3C" w:rsidRPr="00C36D3C" w:rsidRDefault="00C36D3C" w:rsidP="00C36D3C">
            <w:pPr>
              <w:jc w:val="center"/>
              <w:rPr>
                <w:rFonts w:eastAsia="Calibri"/>
                <w:b/>
                <w:i/>
                <w:szCs w:val="28"/>
              </w:rPr>
            </w:pPr>
            <w:r w:rsidRPr="00C36D3C">
              <w:rPr>
                <w:rFonts w:eastAsia="Calibri"/>
                <w:szCs w:val="28"/>
              </w:rPr>
              <w:t>Всего</w:t>
            </w:r>
          </w:p>
        </w:tc>
        <w:tc>
          <w:tcPr>
            <w:tcW w:w="2120" w:type="dxa"/>
            <w:tcBorders>
              <w:bottom w:val="single" w:sz="4" w:space="0" w:color="auto"/>
            </w:tcBorders>
          </w:tcPr>
          <w:p w:rsidR="00C36D3C" w:rsidRPr="00C36D3C" w:rsidRDefault="00C36D3C" w:rsidP="00C36D3C">
            <w:pPr>
              <w:jc w:val="center"/>
              <w:rPr>
                <w:rFonts w:eastAsia="Calibri"/>
                <w:szCs w:val="28"/>
              </w:rPr>
            </w:pPr>
            <w:r w:rsidRPr="00C36D3C">
              <w:rPr>
                <w:rFonts w:eastAsia="Calibri"/>
                <w:szCs w:val="28"/>
              </w:rPr>
              <w:t>В том числе</w:t>
            </w:r>
          </w:p>
        </w:tc>
      </w:tr>
      <w:tr w:rsidR="00C36D3C" w:rsidRPr="00C36D3C" w:rsidTr="000623D4">
        <w:trPr>
          <w:trHeight w:val="321"/>
        </w:trPr>
        <w:tc>
          <w:tcPr>
            <w:tcW w:w="5753" w:type="dxa"/>
            <w:vMerge/>
            <w:tcBorders>
              <w:bottom w:val="single" w:sz="4" w:space="0" w:color="auto"/>
            </w:tcBorders>
          </w:tcPr>
          <w:p w:rsidR="00C36D3C" w:rsidRPr="00C36D3C" w:rsidRDefault="00C36D3C" w:rsidP="00C36D3C">
            <w:pPr>
              <w:rPr>
                <w:rFonts w:eastAsia="Calibri"/>
                <w:b/>
                <w:i/>
                <w:szCs w:val="28"/>
              </w:rPr>
            </w:pPr>
          </w:p>
        </w:tc>
        <w:tc>
          <w:tcPr>
            <w:tcW w:w="1309" w:type="dxa"/>
            <w:vMerge/>
            <w:tcBorders>
              <w:bottom w:val="single" w:sz="4" w:space="0" w:color="auto"/>
            </w:tcBorders>
          </w:tcPr>
          <w:p w:rsidR="00C36D3C" w:rsidRPr="00C36D3C" w:rsidRDefault="00C36D3C" w:rsidP="00C36D3C">
            <w:pPr>
              <w:jc w:val="center"/>
              <w:rPr>
                <w:rFonts w:eastAsia="Calibri"/>
                <w:szCs w:val="28"/>
              </w:rPr>
            </w:pPr>
          </w:p>
        </w:tc>
        <w:tc>
          <w:tcPr>
            <w:tcW w:w="2120" w:type="dxa"/>
            <w:tcBorders>
              <w:bottom w:val="single" w:sz="4" w:space="0" w:color="auto"/>
            </w:tcBorders>
          </w:tcPr>
          <w:p w:rsidR="00C36D3C" w:rsidRPr="00C36D3C" w:rsidRDefault="00C36D3C" w:rsidP="00C36D3C">
            <w:pPr>
              <w:jc w:val="center"/>
              <w:rPr>
                <w:rFonts w:eastAsia="Calibri"/>
                <w:szCs w:val="28"/>
              </w:rPr>
            </w:pPr>
            <w:r w:rsidRPr="00C36D3C">
              <w:rPr>
                <w:rFonts w:eastAsia="Calibri"/>
                <w:szCs w:val="28"/>
              </w:rPr>
              <w:t xml:space="preserve">на практические </w:t>
            </w:r>
          </w:p>
          <w:p w:rsidR="00C36D3C" w:rsidRPr="00C36D3C" w:rsidRDefault="00C36D3C" w:rsidP="00C36D3C">
            <w:pPr>
              <w:jc w:val="center"/>
              <w:rPr>
                <w:rFonts w:eastAsia="Calibri"/>
                <w:szCs w:val="28"/>
              </w:rPr>
            </w:pPr>
            <w:r w:rsidRPr="00C36D3C">
              <w:rPr>
                <w:rFonts w:eastAsia="Calibri"/>
                <w:szCs w:val="28"/>
              </w:rPr>
              <w:t>занятия</w:t>
            </w:r>
          </w:p>
        </w:tc>
      </w:tr>
      <w:tr w:rsidR="00C36D3C" w:rsidRPr="00C36D3C" w:rsidTr="000623D4">
        <w:trPr>
          <w:trHeight w:val="147"/>
        </w:trPr>
        <w:tc>
          <w:tcPr>
            <w:tcW w:w="5753" w:type="dxa"/>
            <w:tcBorders>
              <w:bottom w:val="single" w:sz="4" w:space="0" w:color="auto"/>
            </w:tcBorders>
          </w:tcPr>
          <w:p w:rsidR="00C36D3C" w:rsidRPr="00C36D3C" w:rsidRDefault="00C36D3C" w:rsidP="00C36D3C">
            <w:pPr>
              <w:rPr>
                <w:rFonts w:eastAsia="Calibri"/>
                <w:b/>
                <w:szCs w:val="28"/>
              </w:rPr>
            </w:pPr>
            <w:r w:rsidRPr="00C36D3C">
              <w:rPr>
                <w:rFonts w:eastAsia="Calibri"/>
                <w:b/>
                <w:szCs w:val="28"/>
              </w:rPr>
              <w:t>Введение</w:t>
            </w:r>
          </w:p>
        </w:tc>
        <w:tc>
          <w:tcPr>
            <w:tcW w:w="1309" w:type="dxa"/>
            <w:tcBorders>
              <w:bottom w:val="single" w:sz="4" w:space="0" w:color="auto"/>
            </w:tcBorders>
          </w:tcPr>
          <w:p w:rsidR="00C36D3C" w:rsidRPr="00C36D3C" w:rsidRDefault="00C36D3C" w:rsidP="00C36D3C">
            <w:pPr>
              <w:jc w:val="center"/>
              <w:rPr>
                <w:rFonts w:eastAsia="Calibri"/>
                <w:szCs w:val="28"/>
              </w:rPr>
            </w:pPr>
            <w:r w:rsidRPr="00C36D3C">
              <w:rPr>
                <w:rFonts w:eastAsia="Calibri"/>
                <w:szCs w:val="28"/>
              </w:rPr>
              <w:t>2</w:t>
            </w:r>
          </w:p>
        </w:tc>
        <w:tc>
          <w:tcPr>
            <w:tcW w:w="2120" w:type="dxa"/>
            <w:tcBorders>
              <w:bottom w:val="single" w:sz="4" w:space="0" w:color="auto"/>
            </w:tcBorders>
          </w:tcPr>
          <w:p w:rsidR="00C36D3C" w:rsidRPr="00C36D3C" w:rsidRDefault="00C36D3C" w:rsidP="00C36D3C">
            <w:pPr>
              <w:jc w:val="center"/>
              <w:rPr>
                <w:rFonts w:eastAsia="Calibri"/>
                <w:szCs w:val="28"/>
              </w:rPr>
            </w:pPr>
            <w:r w:rsidRPr="00C36D3C">
              <w:rPr>
                <w:rFonts w:eastAsia="Calibri"/>
                <w:szCs w:val="28"/>
              </w:rPr>
              <w:t>-</w:t>
            </w:r>
          </w:p>
        </w:tc>
      </w:tr>
      <w:tr w:rsidR="00C36D3C" w:rsidRPr="00C36D3C" w:rsidTr="000623D4">
        <w:trPr>
          <w:trHeight w:val="147"/>
        </w:trPr>
        <w:tc>
          <w:tcPr>
            <w:tcW w:w="5753" w:type="dxa"/>
            <w:tcBorders>
              <w:top w:val="single" w:sz="4" w:space="0" w:color="auto"/>
              <w:bottom w:val="nil"/>
            </w:tcBorders>
          </w:tcPr>
          <w:p w:rsidR="00C36D3C" w:rsidRPr="00C36D3C" w:rsidRDefault="00C36D3C" w:rsidP="00C36D3C">
            <w:pPr>
              <w:rPr>
                <w:rFonts w:eastAsia="Calibri"/>
                <w:b/>
                <w:szCs w:val="28"/>
              </w:rPr>
            </w:pPr>
            <w:r w:rsidRPr="00C36D3C">
              <w:rPr>
                <w:rFonts w:eastAsia="Calibri"/>
                <w:b/>
                <w:szCs w:val="28"/>
              </w:rPr>
              <w:t>Раздел 1. Теоретико-методологические основы социально-педагогической деятельности</w:t>
            </w:r>
          </w:p>
        </w:tc>
        <w:tc>
          <w:tcPr>
            <w:tcW w:w="1309" w:type="dxa"/>
            <w:tcBorders>
              <w:top w:val="single" w:sz="4" w:space="0" w:color="auto"/>
              <w:bottom w:val="nil"/>
            </w:tcBorders>
            <w:vAlign w:val="center"/>
          </w:tcPr>
          <w:p w:rsidR="00C36D3C" w:rsidRPr="00C36D3C" w:rsidRDefault="00C36D3C" w:rsidP="00C36D3C">
            <w:pPr>
              <w:jc w:val="center"/>
              <w:rPr>
                <w:rFonts w:eastAsia="Calibri"/>
                <w:b/>
                <w:szCs w:val="28"/>
              </w:rPr>
            </w:pPr>
            <w:r w:rsidRPr="00C36D3C">
              <w:rPr>
                <w:rFonts w:eastAsia="Calibri"/>
                <w:b/>
                <w:szCs w:val="28"/>
              </w:rPr>
              <w:t>1</w:t>
            </w:r>
            <w:r w:rsidRPr="00C36D3C">
              <w:rPr>
                <w:rFonts w:eastAsia="Calibri"/>
                <w:b/>
                <w:szCs w:val="28"/>
                <w:lang w:val="en-US"/>
              </w:rPr>
              <w:t>2</w:t>
            </w:r>
          </w:p>
        </w:tc>
        <w:tc>
          <w:tcPr>
            <w:tcW w:w="2120" w:type="dxa"/>
            <w:tcBorders>
              <w:top w:val="single" w:sz="4" w:space="0" w:color="auto"/>
              <w:bottom w:val="nil"/>
            </w:tcBorders>
            <w:vAlign w:val="center"/>
          </w:tcPr>
          <w:p w:rsidR="00C36D3C" w:rsidRPr="00C36D3C" w:rsidRDefault="00C36D3C" w:rsidP="00C36D3C">
            <w:pPr>
              <w:jc w:val="center"/>
              <w:rPr>
                <w:rFonts w:eastAsia="Calibri"/>
                <w:b/>
                <w:szCs w:val="28"/>
              </w:rPr>
            </w:pPr>
            <w:r w:rsidRPr="00C36D3C">
              <w:rPr>
                <w:rFonts w:eastAsia="Calibri"/>
                <w:b/>
                <w:szCs w:val="28"/>
              </w:rPr>
              <w:t>4</w:t>
            </w:r>
          </w:p>
        </w:tc>
      </w:tr>
      <w:tr w:rsidR="00C36D3C" w:rsidRPr="00C36D3C" w:rsidTr="000623D4">
        <w:trPr>
          <w:trHeight w:val="92"/>
        </w:trPr>
        <w:tc>
          <w:tcPr>
            <w:tcW w:w="5753" w:type="dxa"/>
            <w:tcBorders>
              <w:top w:val="nil"/>
              <w:bottom w:val="single" w:sz="4" w:space="0" w:color="auto"/>
            </w:tcBorders>
          </w:tcPr>
          <w:p w:rsidR="00C36D3C" w:rsidRPr="00C36D3C" w:rsidRDefault="00C36D3C" w:rsidP="00C36D3C">
            <w:pPr>
              <w:rPr>
                <w:rFonts w:eastAsia="Calibri"/>
                <w:szCs w:val="28"/>
              </w:rPr>
            </w:pPr>
            <w:r w:rsidRPr="00C36D3C">
              <w:rPr>
                <w:rFonts w:eastAsia="Calibri"/>
                <w:szCs w:val="28"/>
              </w:rPr>
              <w:t xml:space="preserve">Тема 1.1 Социально-педагогический процесс: понятие, сущность, специфика </w:t>
            </w:r>
          </w:p>
        </w:tc>
        <w:tc>
          <w:tcPr>
            <w:tcW w:w="1309" w:type="dxa"/>
            <w:tcBorders>
              <w:top w:val="nil"/>
              <w:bottom w:val="single" w:sz="4" w:space="0" w:color="auto"/>
            </w:tcBorders>
            <w:vAlign w:val="center"/>
          </w:tcPr>
          <w:p w:rsidR="00C36D3C" w:rsidRPr="00C36D3C" w:rsidRDefault="00C36D3C" w:rsidP="00C36D3C">
            <w:pPr>
              <w:jc w:val="center"/>
              <w:rPr>
                <w:rFonts w:eastAsia="Calibri"/>
                <w:szCs w:val="28"/>
              </w:rPr>
            </w:pPr>
            <w:r w:rsidRPr="00C36D3C">
              <w:rPr>
                <w:rFonts w:eastAsia="Calibri"/>
                <w:szCs w:val="28"/>
              </w:rPr>
              <w:t>2</w:t>
            </w:r>
          </w:p>
        </w:tc>
        <w:tc>
          <w:tcPr>
            <w:tcW w:w="2120" w:type="dxa"/>
            <w:tcBorders>
              <w:top w:val="nil"/>
              <w:bottom w:val="single" w:sz="4" w:space="0" w:color="auto"/>
            </w:tcBorders>
            <w:vAlign w:val="center"/>
          </w:tcPr>
          <w:p w:rsidR="00C36D3C" w:rsidRPr="00C36D3C" w:rsidRDefault="00C36D3C" w:rsidP="00C36D3C">
            <w:pPr>
              <w:jc w:val="center"/>
              <w:rPr>
                <w:rFonts w:eastAsia="Calibri"/>
                <w:szCs w:val="28"/>
              </w:rPr>
            </w:pPr>
            <w:r w:rsidRPr="00C36D3C">
              <w:rPr>
                <w:rFonts w:eastAsia="Calibri"/>
                <w:szCs w:val="28"/>
              </w:rPr>
              <w:t>-</w:t>
            </w:r>
          </w:p>
        </w:tc>
      </w:tr>
      <w:tr w:rsidR="00C36D3C" w:rsidRPr="00C36D3C" w:rsidTr="000623D4">
        <w:trPr>
          <w:trHeight w:val="183"/>
        </w:trPr>
        <w:tc>
          <w:tcPr>
            <w:tcW w:w="5753" w:type="dxa"/>
            <w:tcBorders>
              <w:top w:val="single" w:sz="4" w:space="0" w:color="auto"/>
              <w:bottom w:val="single" w:sz="4" w:space="0" w:color="auto"/>
            </w:tcBorders>
          </w:tcPr>
          <w:p w:rsidR="00C36D3C" w:rsidRPr="00C36D3C" w:rsidRDefault="00C36D3C" w:rsidP="00C36D3C">
            <w:pPr>
              <w:rPr>
                <w:rFonts w:eastAsia="Calibri"/>
                <w:szCs w:val="28"/>
              </w:rPr>
            </w:pPr>
            <w:r w:rsidRPr="00C36D3C">
              <w:rPr>
                <w:rFonts w:eastAsia="Calibri"/>
                <w:szCs w:val="28"/>
              </w:rPr>
              <w:t>Тема 1.2  Принципы социально-педагогической деятельности</w:t>
            </w:r>
          </w:p>
        </w:tc>
        <w:tc>
          <w:tcPr>
            <w:tcW w:w="1309" w:type="dxa"/>
            <w:tcBorders>
              <w:top w:val="single" w:sz="4" w:space="0" w:color="auto"/>
              <w:bottom w:val="single" w:sz="4" w:space="0" w:color="auto"/>
            </w:tcBorders>
            <w:vAlign w:val="center"/>
          </w:tcPr>
          <w:p w:rsidR="00C36D3C" w:rsidRPr="00C36D3C" w:rsidRDefault="00C36D3C" w:rsidP="00C36D3C">
            <w:pPr>
              <w:jc w:val="center"/>
              <w:rPr>
                <w:rFonts w:eastAsia="Calibri"/>
                <w:szCs w:val="28"/>
              </w:rPr>
            </w:pPr>
            <w:r w:rsidRPr="00C36D3C">
              <w:rPr>
                <w:rFonts w:eastAsia="Calibri"/>
                <w:szCs w:val="28"/>
              </w:rPr>
              <w:t>2</w:t>
            </w:r>
          </w:p>
        </w:tc>
        <w:tc>
          <w:tcPr>
            <w:tcW w:w="2120" w:type="dxa"/>
            <w:tcBorders>
              <w:top w:val="single" w:sz="4" w:space="0" w:color="auto"/>
              <w:bottom w:val="single" w:sz="4" w:space="0" w:color="auto"/>
            </w:tcBorders>
            <w:vAlign w:val="center"/>
          </w:tcPr>
          <w:p w:rsidR="00C36D3C" w:rsidRPr="00C36D3C" w:rsidRDefault="00C36D3C" w:rsidP="00C36D3C">
            <w:pPr>
              <w:jc w:val="center"/>
              <w:rPr>
                <w:rFonts w:eastAsia="Calibri"/>
                <w:szCs w:val="28"/>
              </w:rPr>
            </w:pPr>
            <w:r w:rsidRPr="00C36D3C">
              <w:rPr>
                <w:rFonts w:eastAsia="Calibri"/>
                <w:szCs w:val="28"/>
              </w:rPr>
              <w:t>-</w:t>
            </w:r>
          </w:p>
        </w:tc>
      </w:tr>
      <w:tr w:rsidR="00C36D3C" w:rsidRPr="00C36D3C" w:rsidTr="000623D4">
        <w:trPr>
          <w:trHeight w:val="147"/>
        </w:trPr>
        <w:tc>
          <w:tcPr>
            <w:tcW w:w="5753" w:type="dxa"/>
            <w:tcBorders>
              <w:top w:val="single" w:sz="4" w:space="0" w:color="auto"/>
              <w:bottom w:val="single" w:sz="4" w:space="0" w:color="auto"/>
            </w:tcBorders>
          </w:tcPr>
          <w:p w:rsidR="00C36D3C" w:rsidRPr="00C36D3C" w:rsidRDefault="00C36D3C" w:rsidP="00C36D3C">
            <w:pPr>
              <w:rPr>
                <w:rFonts w:eastAsia="Calibri"/>
                <w:szCs w:val="28"/>
              </w:rPr>
            </w:pPr>
            <w:r w:rsidRPr="00C36D3C">
              <w:rPr>
                <w:rFonts w:eastAsia="Calibri"/>
                <w:szCs w:val="28"/>
              </w:rPr>
              <w:t>Тема 1.3 Методы социально-педагогической деятельности</w:t>
            </w:r>
          </w:p>
        </w:tc>
        <w:tc>
          <w:tcPr>
            <w:tcW w:w="1309" w:type="dxa"/>
            <w:tcBorders>
              <w:top w:val="single" w:sz="4" w:space="0" w:color="auto"/>
              <w:bottom w:val="single" w:sz="4" w:space="0" w:color="auto"/>
            </w:tcBorders>
            <w:vAlign w:val="center"/>
          </w:tcPr>
          <w:p w:rsidR="00C36D3C" w:rsidRPr="00C36D3C" w:rsidRDefault="00C36D3C" w:rsidP="00C36D3C">
            <w:pPr>
              <w:jc w:val="center"/>
              <w:rPr>
                <w:rFonts w:eastAsia="Calibri"/>
                <w:szCs w:val="28"/>
              </w:rPr>
            </w:pPr>
            <w:r w:rsidRPr="00C36D3C">
              <w:rPr>
                <w:rFonts w:eastAsia="Calibri"/>
                <w:szCs w:val="28"/>
              </w:rPr>
              <w:t>6</w:t>
            </w:r>
          </w:p>
        </w:tc>
        <w:tc>
          <w:tcPr>
            <w:tcW w:w="2120" w:type="dxa"/>
            <w:tcBorders>
              <w:top w:val="single" w:sz="4" w:space="0" w:color="auto"/>
              <w:bottom w:val="single" w:sz="4" w:space="0" w:color="auto"/>
            </w:tcBorders>
            <w:vAlign w:val="center"/>
          </w:tcPr>
          <w:p w:rsidR="00C36D3C" w:rsidRPr="00C36D3C" w:rsidRDefault="00C36D3C" w:rsidP="00C36D3C">
            <w:pPr>
              <w:jc w:val="center"/>
              <w:rPr>
                <w:rFonts w:eastAsia="Calibri"/>
                <w:szCs w:val="28"/>
              </w:rPr>
            </w:pPr>
            <w:r w:rsidRPr="00C36D3C">
              <w:rPr>
                <w:rFonts w:eastAsia="Calibri"/>
                <w:szCs w:val="28"/>
              </w:rPr>
              <w:t>2</w:t>
            </w:r>
          </w:p>
        </w:tc>
      </w:tr>
      <w:tr w:rsidR="00C36D3C" w:rsidRPr="00C36D3C" w:rsidTr="000623D4">
        <w:trPr>
          <w:trHeight w:val="147"/>
        </w:trPr>
        <w:tc>
          <w:tcPr>
            <w:tcW w:w="5753" w:type="dxa"/>
            <w:tcBorders>
              <w:top w:val="single" w:sz="4" w:space="0" w:color="auto"/>
              <w:bottom w:val="single" w:sz="4" w:space="0" w:color="auto"/>
            </w:tcBorders>
          </w:tcPr>
          <w:p w:rsidR="00C36D3C" w:rsidRPr="00C36D3C" w:rsidRDefault="00C36D3C" w:rsidP="00C36D3C">
            <w:pPr>
              <w:rPr>
                <w:rFonts w:eastAsia="Calibri"/>
                <w:szCs w:val="28"/>
              </w:rPr>
            </w:pPr>
            <w:r w:rsidRPr="00C36D3C">
              <w:rPr>
                <w:rFonts w:eastAsia="Calibri"/>
                <w:szCs w:val="28"/>
              </w:rPr>
              <w:t>Тема 1.4 Специализации социально-педагогической деятельности</w:t>
            </w:r>
          </w:p>
        </w:tc>
        <w:tc>
          <w:tcPr>
            <w:tcW w:w="1309" w:type="dxa"/>
            <w:tcBorders>
              <w:top w:val="single" w:sz="4" w:space="0" w:color="auto"/>
              <w:bottom w:val="single" w:sz="4" w:space="0" w:color="auto"/>
            </w:tcBorders>
            <w:vAlign w:val="center"/>
          </w:tcPr>
          <w:p w:rsidR="00C36D3C" w:rsidRPr="00C36D3C" w:rsidRDefault="00C36D3C" w:rsidP="00C36D3C">
            <w:pPr>
              <w:jc w:val="center"/>
              <w:rPr>
                <w:rFonts w:eastAsia="Calibri"/>
                <w:szCs w:val="28"/>
              </w:rPr>
            </w:pPr>
            <w:r w:rsidRPr="00C36D3C">
              <w:rPr>
                <w:rFonts w:eastAsia="Calibri"/>
                <w:szCs w:val="28"/>
              </w:rPr>
              <w:t>2</w:t>
            </w:r>
          </w:p>
          <w:p w:rsidR="00C36D3C" w:rsidRPr="00C36D3C" w:rsidRDefault="00C36D3C" w:rsidP="00C36D3C">
            <w:pPr>
              <w:jc w:val="center"/>
              <w:rPr>
                <w:rFonts w:eastAsia="Calibri"/>
                <w:szCs w:val="28"/>
              </w:rPr>
            </w:pPr>
          </w:p>
        </w:tc>
        <w:tc>
          <w:tcPr>
            <w:tcW w:w="2120" w:type="dxa"/>
            <w:tcBorders>
              <w:top w:val="single" w:sz="4" w:space="0" w:color="auto"/>
              <w:bottom w:val="single" w:sz="4" w:space="0" w:color="auto"/>
            </w:tcBorders>
            <w:vAlign w:val="center"/>
          </w:tcPr>
          <w:p w:rsidR="00C36D3C" w:rsidRPr="00C36D3C" w:rsidRDefault="00C36D3C" w:rsidP="00C36D3C">
            <w:pPr>
              <w:jc w:val="center"/>
              <w:rPr>
                <w:rFonts w:eastAsia="Calibri"/>
                <w:szCs w:val="28"/>
              </w:rPr>
            </w:pPr>
            <w:r w:rsidRPr="00C36D3C">
              <w:rPr>
                <w:rFonts w:eastAsia="Calibri"/>
                <w:szCs w:val="28"/>
              </w:rPr>
              <w:t>2</w:t>
            </w:r>
          </w:p>
        </w:tc>
      </w:tr>
      <w:tr w:rsidR="00C36D3C" w:rsidRPr="00C36D3C" w:rsidTr="000623D4">
        <w:trPr>
          <w:trHeight w:val="147"/>
        </w:trPr>
        <w:tc>
          <w:tcPr>
            <w:tcW w:w="5753" w:type="dxa"/>
            <w:tcBorders>
              <w:top w:val="single" w:sz="4" w:space="0" w:color="auto"/>
              <w:bottom w:val="nil"/>
            </w:tcBorders>
          </w:tcPr>
          <w:p w:rsidR="00C36D3C" w:rsidRPr="00C36D3C" w:rsidRDefault="00C36D3C" w:rsidP="00C36D3C">
            <w:pPr>
              <w:rPr>
                <w:rFonts w:eastAsia="Calibri"/>
                <w:b/>
                <w:szCs w:val="28"/>
              </w:rPr>
            </w:pPr>
            <w:r w:rsidRPr="00C36D3C">
              <w:rPr>
                <w:rFonts w:eastAsia="Calibri"/>
                <w:b/>
                <w:szCs w:val="28"/>
              </w:rPr>
              <w:t>Раздел 2. Нормативно-правовая база организации социально-педагогической деятельности</w:t>
            </w:r>
          </w:p>
        </w:tc>
        <w:tc>
          <w:tcPr>
            <w:tcW w:w="1309" w:type="dxa"/>
            <w:tcBorders>
              <w:top w:val="single" w:sz="4" w:space="0" w:color="auto"/>
              <w:bottom w:val="nil"/>
            </w:tcBorders>
            <w:vAlign w:val="center"/>
          </w:tcPr>
          <w:p w:rsidR="00C36D3C" w:rsidRPr="00C36D3C" w:rsidRDefault="00C36D3C" w:rsidP="00C36D3C">
            <w:pPr>
              <w:jc w:val="center"/>
              <w:rPr>
                <w:rFonts w:eastAsia="Calibri"/>
                <w:b/>
                <w:szCs w:val="28"/>
              </w:rPr>
            </w:pPr>
            <w:r w:rsidRPr="00C36D3C">
              <w:rPr>
                <w:rFonts w:eastAsia="Calibri"/>
                <w:b/>
                <w:szCs w:val="28"/>
              </w:rPr>
              <w:t>6</w:t>
            </w:r>
          </w:p>
        </w:tc>
        <w:tc>
          <w:tcPr>
            <w:tcW w:w="2120" w:type="dxa"/>
            <w:tcBorders>
              <w:top w:val="single" w:sz="4" w:space="0" w:color="auto"/>
              <w:bottom w:val="nil"/>
            </w:tcBorders>
            <w:vAlign w:val="center"/>
          </w:tcPr>
          <w:p w:rsidR="00C36D3C" w:rsidRPr="00C36D3C" w:rsidRDefault="00C36D3C" w:rsidP="00C36D3C">
            <w:pPr>
              <w:jc w:val="center"/>
              <w:rPr>
                <w:rFonts w:eastAsia="Calibri"/>
                <w:b/>
                <w:szCs w:val="28"/>
              </w:rPr>
            </w:pPr>
            <w:r w:rsidRPr="00C36D3C">
              <w:rPr>
                <w:rFonts w:eastAsia="Calibri"/>
                <w:b/>
                <w:szCs w:val="28"/>
              </w:rPr>
              <w:t>2</w:t>
            </w:r>
          </w:p>
        </w:tc>
      </w:tr>
      <w:tr w:rsidR="00C36D3C" w:rsidRPr="00C36D3C" w:rsidTr="000623D4">
        <w:trPr>
          <w:trHeight w:val="137"/>
        </w:trPr>
        <w:tc>
          <w:tcPr>
            <w:tcW w:w="5753" w:type="dxa"/>
            <w:tcBorders>
              <w:top w:val="nil"/>
              <w:bottom w:val="single" w:sz="4" w:space="0" w:color="auto"/>
            </w:tcBorders>
          </w:tcPr>
          <w:p w:rsidR="00C36D3C" w:rsidRPr="00C36D3C" w:rsidRDefault="00C36D3C" w:rsidP="00C36D3C">
            <w:pPr>
              <w:rPr>
                <w:rFonts w:eastAsia="Calibri"/>
                <w:szCs w:val="28"/>
              </w:rPr>
            </w:pPr>
            <w:r w:rsidRPr="00C36D3C">
              <w:rPr>
                <w:rFonts w:eastAsia="Calibri"/>
                <w:szCs w:val="28"/>
              </w:rPr>
              <w:t>Тема 2.1 Основные нормативные и законодательные акты, регламентирующие социально-педагогическую деятельность</w:t>
            </w:r>
          </w:p>
        </w:tc>
        <w:tc>
          <w:tcPr>
            <w:tcW w:w="1309" w:type="dxa"/>
            <w:tcBorders>
              <w:top w:val="nil"/>
              <w:bottom w:val="single" w:sz="4" w:space="0" w:color="auto"/>
            </w:tcBorders>
            <w:vAlign w:val="center"/>
          </w:tcPr>
          <w:p w:rsidR="00C36D3C" w:rsidRPr="00C36D3C" w:rsidRDefault="00C36D3C" w:rsidP="00C36D3C">
            <w:pPr>
              <w:jc w:val="center"/>
              <w:rPr>
                <w:rFonts w:eastAsia="Calibri"/>
                <w:szCs w:val="28"/>
              </w:rPr>
            </w:pPr>
            <w:r w:rsidRPr="00C36D3C">
              <w:rPr>
                <w:rFonts w:eastAsia="Calibri"/>
                <w:szCs w:val="28"/>
              </w:rPr>
              <w:t>4</w:t>
            </w:r>
          </w:p>
        </w:tc>
        <w:tc>
          <w:tcPr>
            <w:tcW w:w="2120" w:type="dxa"/>
            <w:tcBorders>
              <w:top w:val="nil"/>
              <w:bottom w:val="single" w:sz="4" w:space="0" w:color="auto"/>
            </w:tcBorders>
            <w:vAlign w:val="center"/>
          </w:tcPr>
          <w:p w:rsidR="00C36D3C" w:rsidRPr="00C36D3C" w:rsidRDefault="00C36D3C" w:rsidP="00C36D3C">
            <w:pPr>
              <w:jc w:val="center"/>
              <w:rPr>
                <w:rFonts w:eastAsia="Calibri"/>
                <w:szCs w:val="28"/>
              </w:rPr>
            </w:pPr>
            <w:r w:rsidRPr="00C36D3C">
              <w:rPr>
                <w:rFonts w:eastAsia="Calibri"/>
                <w:szCs w:val="28"/>
              </w:rPr>
              <w:t>-</w:t>
            </w:r>
          </w:p>
        </w:tc>
      </w:tr>
      <w:tr w:rsidR="00C36D3C" w:rsidRPr="00C36D3C" w:rsidTr="000623D4">
        <w:trPr>
          <w:trHeight w:val="137"/>
        </w:trPr>
        <w:tc>
          <w:tcPr>
            <w:tcW w:w="5753" w:type="dxa"/>
            <w:tcBorders>
              <w:top w:val="single" w:sz="4" w:space="0" w:color="auto"/>
              <w:bottom w:val="single" w:sz="4" w:space="0" w:color="auto"/>
            </w:tcBorders>
          </w:tcPr>
          <w:p w:rsidR="00C36D3C" w:rsidRPr="00C36D3C" w:rsidRDefault="00C36D3C" w:rsidP="00C36D3C">
            <w:pPr>
              <w:rPr>
                <w:rFonts w:eastAsia="Calibri"/>
                <w:szCs w:val="28"/>
              </w:rPr>
            </w:pPr>
            <w:r w:rsidRPr="00C36D3C">
              <w:rPr>
                <w:rFonts w:eastAsia="Calibri"/>
                <w:szCs w:val="28"/>
              </w:rPr>
              <w:t>Тема 2.2 Планирование социально-педагогической деятельности</w:t>
            </w:r>
          </w:p>
        </w:tc>
        <w:tc>
          <w:tcPr>
            <w:tcW w:w="1309" w:type="dxa"/>
            <w:tcBorders>
              <w:top w:val="single" w:sz="4" w:space="0" w:color="auto"/>
              <w:bottom w:val="single" w:sz="4" w:space="0" w:color="auto"/>
            </w:tcBorders>
            <w:vAlign w:val="center"/>
          </w:tcPr>
          <w:p w:rsidR="00C36D3C" w:rsidRPr="00C36D3C" w:rsidRDefault="00C36D3C" w:rsidP="00C36D3C">
            <w:pPr>
              <w:jc w:val="center"/>
              <w:rPr>
                <w:rFonts w:eastAsia="Calibri"/>
                <w:szCs w:val="28"/>
              </w:rPr>
            </w:pPr>
            <w:r w:rsidRPr="00C36D3C">
              <w:rPr>
                <w:rFonts w:eastAsia="Calibri"/>
                <w:szCs w:val="28"/>
              </w:rPr>
              <w:t>1</w:t>
            </w:r>
          </w:p>
        </w:tc>
        <w:tc>
          <w:tcPr>
            <w:tcW w:w="2120" w:type="dxa"/>
            <w:tcBorders>
              <w:top w:val="single" w:sz="4" w:space="0" w:color="auto"/>
              <w:bottom w:val="single" w:sz="4" w:space="0" w:color="auto"/>
            </w:tcBorders>
            <w:vAlign w:val="center"/>
          </w:tcPr>
          <w:p w:rsidR="00C36D3C" w:rsidRPr="00C36D3C" w:rsidRDefault="00C36D3C" w:rsidP="00C36D3C">
            <w:pPr>
              <w:jc w:val="center"/>
              <w:rPr>
                <w:rFonts w:eastAsia="Calibri"/>
                <w:szCs w:val="28"/>
              </w:rPr>
            </w:pPr>
            <w:r w:rsidRPr="00C36D3C">
              <w:rPr>
                <w:rFonts w:eastAsia="Calibri"/>
                <w:szCs w:val="28"/>
              </w:rPr>
              <w:t>1</w:t>
            </w:r>
          </w:p>
        </w:tc>
      </w:tr>
      <w:tr w:rsidR="00C36D3C" w:rsidRPr="00C36D3C" w:rsidTr="000623D4">
        <w:trPr>
          <w:trHeight w:val="122"/>
        </w:trPr>
        <w:tc>
          <w:tcPr>
            <w:tcW w:w="5753" w:type="dxa"/>
            <w:tcBorders>
              <w:top w:val="single" w:sz="4" w:space="0" w:color="auto"/>
              <w:bottom w:val="single" w:sz="4" w:space="0" w:color="auto"/>
            </w:tcBorders>
          </w:tcPr>
          <w:p w:rsidR="00C36D3C" w:rsidRPr="00C36D3C" w:rsidRDefault="00C36D3C" w:rsidP="00C36D3C">
            <w:pPr>
              <w:rPr>
                <w:rFonts w:eastAsia="Calibri"/>
                <w:szCs w:val="28"/>
              </w:rPr>
            </w:pPr>
            <w:r w:rsidRPr="00C36D3C">
              <w:rPr>
                <w:rFonts w:eastAsia="Calibri"/>
                <w:szCs w:val="28"/>
              </w:rPr>
              <w:t xml:space="preserve">Тема 2.3Документирование и учёт социально-педагогической деятельности </w:t>
            </w:r>
          </w:p>
        </w:tc>
        <w:tc>
          <w:tcPr>
            <w:tcW w:w="1309" w:type="dxa"/>
            <w:tcBorders>
              <w:top w:val="single" w:sz="4" w:space="0" w:color="auto"/>
              <w:bottom w:val="single" w:sz="4" w:space="0" w:color="auto"/>
            </w:tcBorders>
            <w:vAlign w:val="center"/>
          </w:tcPr>
          <w:p w:rsidR="00C36D3C" w:rsidRPr="00C36D3C" w:rsidRDefault="00C36D3C" w:rsidP="00C36D3C">
            <w:pPr>
              <w:jc w:val="center"/>
              <w:rPr>
                <w:rFonts w:eastAsia="Calibri"/>
                <w:szCs w:val="28"/>
              </w:rPr>
            </w:pPr>
            <w:r w:rsidRPr="00C36D3C">
              <w:rPr>
                <w:rFonts w:eastAsia="Calibri"/>
                <w:szCs w:val="28"/>
              </w:rPr>
              <w:t xml:space="preserve">  1</w:t>
            </w:r>
          </w:p>
        </w:tc>
        <w:tc>
          <w:tcPr>
            <w:tcW w:w="2120" w:type="dxa"/>
            <w:tcBorders>
              <w:top w:val="single" w:sz="4" w:space="0" w:color="auto"/>
              <w:bottom w:val="single" w:sz="4" w:space="0" w:color="auto"/>
            </w:tcBorders>
            <w:vAlign w:val="center"/>
          </w:tcPr>
          <w:p w:rsidR="00C36D3C" w:rsidRPr="00C36D3C" w:rsidRDefault="00C36D3C" w:rsidP="00C36D3C">
            <w:pPr>
              <w:jc w:val="center"/>
              <w:rPr>
                <w:rFonts w:eastAsia="Calibri"/>
                <w:szCs w:val="28"/>
              </w:rPr>
            </w:pPr>
            <w:r w:rsidRPr="00C36D3C">
              <w:rPr>
                <w:rFonts w:eastAsia="Calibri"/>
                <w:szCs w:val="28"/>
              </w:rPr>
              <w:t>1</w:t>
            </w:r>
          </w:p>
        </w:tc>
      </w:tr>
      <w:tr w:rsidR="00C36D3C" w:rsidRPr="00C36D3C" w:rsidTr="000623D4">
        <w:trPr>
          <w:trHeight w:val="153"/>
        </w:trPr>
        <w:tc>
          <w:tcPr>
            <w:tcW w:w="5753" w:type="dxa"/>
            <w:tcBorders>
              <w:top w:val="single" w:sz="4" w:space="0" w:color="auto"/>
              <w:bottom w:val="nil"/>
            </w:tcBorders>
          </w:tcPr>
          <w:p w:rsidR="00C36D3C" w:rsidRPr="00C36D3C" w:rsidRDefault="00C36D3C" w:rsidP="00C36D3C">
            <w:pPr>
              <w:rPr>
                <w:rFonts w:eastAsia="Calibri"/>
                <w:b/>
                <w:szCs w:val="28"/>
              </w:rPr>
            </w:pPr>
            <w:r w:rsidRPr="00C36D3C">
              <w:rPr>
                <w:rFonts w:eastAsia="Calibri"/>
                <w:b/>
                <w:szCs w:val="28"/>
              </w:rPr>
              <w:t>Раздел 3. Технологии социально-педагогической деятельности</w:t>
            </w:r>
          </w:p>
        </w:tc>
        <w:tc>
          <w:tcPr>
            <w:tcW w:w="1309" w:type="dxa"/>
            <w:tcBorders>
              <w:top w:val="single" w:sz="4" w:space="0" w:color="auto"/>
              <w:bottom w:val="nil"/>
            </w:tcBorders>
            <w:vAlign w:val="center"/>
          </w:tcPr>
          <w:p w:rsidR="00C36D3C" w:rsidRPr="00C36D3C" w:rsidRDefault="00C36D3C" w:rsidP="00C36D3C">
            <w:pPr>
              <w:jc w:val="center"/>
              <w:rPr>
                <w:rFonts w:eastAsia="Calibri"/>
                <w:b/>
                <w:szCs w:val="28"/>
              </w:rPr>
            </w:pPr>
            <w:r w:rsidRPr="00C36D3C">
              <w:rPr>
                <w:rFonts w:eastAsia="Calibri"/>
                <w:b/>
                <w:szCs w:val="28"/>
              </w:rPr>
              <w:t>28</w:t>
            </w:r>
          </w:p>
        </w:tc>
        <w:tc>
          <w:tcPr>
            <w:tcW w:w="2120" w:type="dxa"/>
            <w:tcBorders>
              <w:top w:val="single" w:sz="4" w:space="0" w:color="auto"/>
              <w:bottom w:val="nil"/>
            </w:tcBorders>
            <w:vAlign w:val="center"/>
          </w:tcPr>
          <w:p w:rsidR="00C36D3C" w:rsidRPr="00C36D3C" w:rsidRDefault="00C36D3C" w:rsidP="00C36D3C">
            <w:pPr>
              <w:jc w:val="center"/>
              <w:rPr>
                <w:rFonts w:eastAsia="Calibri"/>
                <w:b/>
                <w:szCs w:val="28"/>
              </w:rPr>
            </w:pPr>
            <w:r w:rsidRPr="00C36D3C">
              <w:rPr>
                <w:rFonts w:eastAsia="Calibri"/>
                <w:b/>
                <w:szCs w:val="28"/>
              </w:rPr>
              <w:t>6</w:t>
            </w:r>
          </w:p>
        </w:tc>
      </w:tr>
      <w:tr w:rsidR="00C36D3C" w:rsidRPr="00C36D3C" w:rsidTr="000623D4">
        <w:trPr>
          <w:trHeight w:val="147"/>
        </w:trPr>
        <w:tc>
          <w:tcPr>
            <w:tcW w:w="5753" w:type="dxa"/>
            <w:tcBorders>
              <w:top w:val="nil"/>
              <w:bottom w:val="single" w:sz="4" w:space="0" w:color="auto"/>
            </w:tcBorders>
          </w:tcPr>
          <w:p w:rsidR="00C36D3C" w:rsidRPr="00C36D3C" w:rsidRDefault="00C36D3C" w:rsidP="00C36D3C">
            <w:pPr>
              <w:rPr>
                <w:rFonts w:eastAsia="Calibri"/>
                <w:szCs w:val="28"/>
              </w:rPr>
            </w:pPr>
            <w:r w:rsidRPr="00C36D3C">
              <w:rPr>
                <w:rFonts w:eastAsia="Calibri"/>
                <w:szCs w:val="28"/>
              </w:rPr>
              <w:t>Тема 3.1.Технология реализации диагностической и прогностической функций</w:t>
            </w:r>
          </w:p>
        </w:tc>
        <w:tc>
          <w:tcPr>
            <w:tcW w:w="1309" w:type="dxa"/>
            <w:tcBorders>
              <w:top w:val="nil"/>
              <w:bottom w:val="single" w:sz="4" w:space="0" w:color="auto"/>
            </w:tcBorders>
            <w:vAlign w:val="center"/>
          </w:tcPr>
          <w:p w:rsidR="00C36D3C" w:rsidRPr="00C36D3C" w:rsidRDefault="00C36D3C" w:rsidP="00C36D3C">
            <w:pPr>
              <w:jc w:val="center"/>
              <w:rPr>
                <w:rFonts w:eastAsia="Calibri"/>
                <w:szCs w:val="28"/>
              </w:rPr>
            </w:pPr>
            <w:r w:rsidRPr="00C36D3C">
              <w:rPr>
                <w:rFonts w:eastAsia="Calibri"/>
                <w:szCs w:val="28"/>
              </w:rPr>
              <w:t>6</w:t>
            </w:r>
          </w:p>
        </w:tc>
        <w:tc>
          <w:tcPr>
            <w:tcW w:w="2120" w:type="dxa"/>
            <w:tcBorders>
              <w:top w:val="nil"/>
              <w:bottom w:val="single" w:sz="4" w:space="0" w:color="auto"/>
            </w:tcBorders>
            <w:vAlign w:val="center"/>
          </w:tcPr>
          <w:p w:rsidR="00C36D3C" w:rsidRPr="00C36D3C" w:rsidRDefault="00C36D3C" w:rsidP="00C36D3C">
            <w:pPr>
              <w:jc w:val="center"/>
              <w:rPr>
                <w:rFonts w:eastAsia="Calibri"/>
                <w:szCs w:val="28"/>
              </w:rPr>
            </w:pPr>
            <w:r w:rsidRPr="00C36D3C">
              <w:rPr>
                <w:rFonts w:eastAsia="Calibri"/>
                <w:szCs w:val="28"/>
              </w:rPr>
              <w:t>2</w:t>
            </w:r>
          </w:p>
        </w:tc>
      </w:tr>
      <w:tr w:rsidR="00C36D3C" w:rsidRPr="00C36D3C" w:rsidTr="000623D4">
        <w:trPr>
          <w:trHeight w:val="147"/>
        </w:trPr>
        <w:tc>
          <w:tcPr>
            <w:tcW w:w="5753" w:type="dxa"/>
            <w:tcBorders>
              <w:top w:val="single" w:sz="4" w:space="0" w:color="auto"/>
              <w:bottom w:val="single" w:sz="4" w:space="0" w:color="auto"/>
            </w:tcBorders>
          </w:tcPr>
          <w:p w:rsidR="00C36D3C" w:rsidRPr="00C36D3C" w:rsidRDefault="00C36D3C" w:rsidP="00C36D3C">
            <w:pPr>
              <w:rPr>
                <w:rFonts w:eastAsia="Calibri"/>
                <w:szCs w:val="28"/>
              </w:rPr>
            </w:pPr>
            <w:r w:rsidRPr="00C36D3C">
              <w:rPr>
                <w:rFonts w:eastAsia="Calibri"/>
                <w:szCs w:val="28"/>
              </w:rPr>
              <w:t>Тема 3.2 Технология реализации организационно -</w:t>
            </w:r>
            <w:r w:rsidRPr="00C36D3C">
              <w:rPr>
                <w:rFonts w:eastAsia="Calibri"/>
                <w:color w:val="FF0000"/>
                <w:szCs w:val="28"/>
              </w:rPr>
              <w:t xml:space="preserve"> </w:t>
            </w:r>
            <w:r w:rsidRPr="00C36D3C">
              <w:rPr>
                <w:rFonts w:eastAsia="Calibri"/>
                <w:szCs w:val="28"/>
              </w:rPr>
              <w:t>коммуникативной функции</w:t>
            </w:r>
          </w:p>
        </w:tc>
        <w:tc>
          <w:tcPr>
            <w:tcW w:w="1309" w:type="dxa"/>
            <w:tcBorders>
              <w:top w:val="single" w:sz="4" w:space="0" w:color="auto"/>
              <w:bottom w:val="single" w:sz="4" w:space="0" w:color="auto"/>
            </w:tcBorders>
            <w:vAlign w:val="center"/>
          </w:tcPr>
          <w:p w:rsidR="00C36D3C" w:rsidRPr="00C36D3C" w:rsidRDefault="00C36D3C" w:rsidP="00C36D3C">
            <w:pPr>
              <w:jc w:val="center"/>
              <w:rPr>
                <w:rFonts w:eastAsia="Calibri"/>
                <w:szCs w:val="28"/>
              </w:rPr>
            </w:pPr>
            <w:r w:rsidRPr="00C36D3C">
              <w:rPr>
                <w:rFonts w:eastAsia="Calibri"/>
                <w:szCs w:val="28"/>
              </w:rPr>
              <w:t>4</w:t>
            </w:r>
          </w:p>
        </w:tc>
        <w:tc>
          <w:tcPr>
            <w:tcW w:w="2120" w:type="dxa"/>
            <w:tcBorders>
              <w:top w:val="single" w:sz="4" w:space="0" w:color="auto"/>
              <w:bottom w:val="single" w:sz="4" w:space="0" w:color="auto"/>
            </w:tcBorders>
            <w:vAlign w:val="center"/>
          </w:tcPr>
          <w:p w:rsidR="00C36D3C" w:rsidRPr="00C36D3C" w:rsidRDefault="00C36D3C" w:rsidP="00C36D3C">
            <w:pPr>
              <w:jc w:val="center"/>
              <w:rPr>
                <w:rFonts w:eastAsia="Calibri"/>
                <w:szCs w:val="28"/>
              </w:rPr>
            </w:pPr>
            <w:r w:rsidRPr="00C36D3C">
              <w:rPr>
                <w:rFonts w:eastAsia="Calibri"/>
                <w:szCs w:val="28"/>
              </w:rPr>
              <w:t>-</w:t>
            </w:r>
          </w:p>
        </w:tc>
      </w:tr>
      <w:tr w:rsidR="00C36D3C" w:rsidRPr="00C36D3C" w:rsidTr="000623D4">
        <w:trPr>
          <w:trHeight w:val="153"/>
        </w:trPr>
        <w:tc>
          <w:tcPr>
            <w:tcW w:w="5753" w:type="dxa"/>
            <w:tcBorders>
              <w:top w:val="single" w:sz="4" w:space="0" w:color="auto"/>
              <w:bottom w:val="single" w:sz="4" w:space="0" w:color="auto"/>
            </w:tcBorders>
          </w:tcPr>
          <w:p w:rsidR="00C36D3C" w:rsidRPr="00C36D3C" w:rsidRDefault="00C36D3C" w:rsidP="00C36D3C">
            <w:pPr>
              <w:rPr>
                <w:rFonts w:eastAsia="Calibri"/>
                <w:szCs w:val="28"/>
              </w:rPr>
            </w:pPr>
            <w:r w:rsidRPr="00C36D3C">
              <w:rPr>
                <w:rFonts w:eastAsia="Calibri"/>
                <w:szCs w:val="28"/>
              </w:rPr>
              <w:t>Тема 3.3 Технология реализации защитно-охранной функции</w:t>
            </w:r>
          </w:p>
        </w:tc>
        <w:tc>
          <w:tcPr>
            <w:tcW w:w="1309" w:type="dxa"/>
            <w:tcBorders>
              <w:top w:val="single" w:sz="4" w:space="0" w:color="auto"/>
              <w:bottom w:val="single" w:sz="4" w:space="0" w:color="auto"/>
            </w:tcBorders>
            <w:vAlign w:val="center"/>
          </w:tcPr>
          <w:p w:rsidR="00C36D3C" w:rsidRPr="00C36D3C" w:rsidRDefault="00C36D3C" w:rsidP="00C36D3C">
            <w:pPr>
              <w:jc w:val="center"/>
              <w:rPr>
                <w:rFonts w:eastAsia="Calibri"/>
                <w:szCs w:val="28"/>
              </w:rPr>
            </w:pPr>
            <w:r w:rsidRPr="00C36D3C">
              <w:rPr>
                <w:rFonts w:eastAsia="Calibri"/>
                <w:szCs w:val="28"/>
              </w:rPr>
              <w:t>6</w:t>
            </w:r>
          </w:p>
        </w:tc>
        <w:tc>
          <w:tcPr>
            <w:tcW w:w="2120" w:type="dxa"/>
            <w:tcBorders>
              <w:top w:val="single" w:sz="4" w:space="0" w:color="auto"/>
              <w:bottom w:val="single" w:sz="4" w:space="0" w:color="auto"/>
            </w:tcBorders>
            <w:vAlign w:val="center"/>
          </w:tcPr>
          <w:p w:rsidR="00C36D3C" w:rsidRPr="00C36D3C" w:rsidRDefault="00C36D3C" w:rsidP="00C36D3C">
            <w:pPr>
              <w:jc w:val="center"/>
              <w:rPr>
                <w:rFonts w:eastAsia="Calibri"/>
                <w:szCs w:val="28"/>
              </w:rPr>
            </w:pPr>
            <w:r w:rsidRPr="00C36D3C">
              <w:rPr>
                <w:rFonts w:eastAsia="Calibri"/>
                <w:szCs w:val="28"/>
              </w:rPr>
              <w:t>2</w:t>
            </w:r>
          </w:p>
        </w:tc>
      </w:tr>
      <w:tr w:rsidR="00C36D3C" w:rsidRPr="00C36D3C" w:rsidTr="000623D4">
        <w:trPr>
          <w:trHeight w:val="122"/>
        </w:trPr>
        <w:tc>
          <w:tcPr>
            <w:tcW w:w="5753" w:type="dxa"/>
            <w:tcBorders>
              <w:top w:val="single" w:sz="4" w:space="0" w:color="auto"/>
              <w:bottom w:val="single" w:sz="4" w:space="0" w:color="auto"/>
            </w:tcBorders>
          </w:tcPr>
          <w:p w:rsidR="00C36D3C" w:rsidRPr="00C36D3C" w:rsidRDefault="00C36D3C" w:rsidP="00C36D3C">
            <w:pPr>
              <w:rPr>
                <w:rFonts w:eastAsia="Calibri"/>
                <w:szCs w:val="28"/>
              </w:rPr>
            </w:pPr>
            <w:r w:rsidRPr="00C36D3C">
              <w:rPr>
                <w:rFonts w:eastAsia="Calibri"/>
                <w:szCs w:val="28"/>
              </w:rPr>
              <w:t>Тема 3.4 Технология реализации социально-</w:t>
            </w:r>
            <w:r w:rsidRPr="00C36D3C">
              <w:rPr>
                <w:rFonts w:eastAsia="Calibri"/>
                <w:szCs w:val="28"/>
              </w:rPr>
              <w:lastRenderedPageBreak/>
              <w:t>компенсаторной функции</w:t>
            </w:r>
          </w:p>
        </w:tc>
        <w:tc>
          <w:tcPr>
            <w:tcW w:w="1309" w:type="dxa"/>
            <w:tcBorders>
              <w:top w:val="single" w:sz="4" w:space="0" w:color="auto"/>
              <w:bottom w:val="single" w:sz="4" w:space="0" w:color="auto"/>
            </w:tcBorders>
            <w:vAlign w:val="center"/>
          </w:tcPr>
          <w:p w:rsidR="00C36D3C" w:rsidRPr="00C36D3C" w:rsidRDefault="00C36D3C" w:rsidP="00C36D3C">
            <w:pPr>
              <w:jc w:val="center"/>
              <w:rPr>
                <w:rFonts w:eastAsia="Calibri"/>
                <w:szCs w:val="28"/>
              </w:rPr>
            </w:pPr>
            <w:r w:rsidRPr="00C36D3C">
              <w:rPr>
                <w:rFonts w:eastAsia="Calibri"/>
                <w:szCs w:val="28"/>
              </w:rPr>
              <w:lastRenderedPageBreak/>
              <w:t>2</w:t>
            </w:r>
          </w:p>
        </w:tc>
        <w:tc>
          <w:tcPr>
            <w:tcW w:w="2120" w:type="dxa"/>
            <w:tcBorders>
              <w:top w:val="single" w:sz="4" w:space="0" w:color="auto"/>
              <w:bottom w:val="single" w:sz="4" w:space="0" w:color="auto"/>
            </w:tcBorders>
            <w:vAlign w:val="center"/>
          </w:tcPr>
          <w:p w:rsidR="00C36D3C" w:rsidRPr="00C36D3C" w:rsidRDefault="00C36D3C" w:rsidP="00C36D3C">
            <w:pPr>
              <w:jc w:val="center"/>
              <w:rPr>
                <w:rFonts w:eastAsia="Calibri"/>
                <w:szCs w:val="28"/>
              </w:rPr>
            </w:pPr>
            <w:r w:rsidRPr="00C36D3C">
              <w:rPr>
                <w:rFonts w:eastAsia="Calibri"/>
                <w:szCs w:val="28"/>
              </w:rPr>
              <w:t>-</w:t>
            </w:r>
          </w:p>
        </w:tc>
      </w:tr>
      <w:tr w:rsidR="00C36D3C" w:rsidRPr="00C36D3C" w:rsidTr="000623D4">
        <w:trPr>
          <w:trHeight w:val="122"/>
        </w:trPr>
        <w:tc>
          <w:tcPr>
            <w:tcW w:w="5753" w:type="dxa"/>
            <w:tcBorders>
              <w:top w:val="single" w:sz="4" w:space="0" w:color="auto"/>
              <w:bottom w:val="single" w:sz="4" w:space="0" w:color="auto"/>
            </w:tcBorders>
          </w:tcPr>
          <w:p w:rsidR="00C36D3C" w:rsidRPr="00C36D3C" w:rsidRDefault="00C36D3C" w:rsidP="00C36D3C">
            <w:pPr>
              <w:rPr>
                <w:rFonts w:eastAsia="Calibri"/>
                <w:szCs w:val="28"/>
              </w:rPr>
            </w:pPr>
            <w:r w:rsidRPr="00C36D3C">
              <w:rPr>
                <w:rFonts w:eastAsia="Calibri"/>
                <w:szCs w:val="28"/>
              </w:rPr>
              <w:lastRenderedPageBreak/>
              <w:t>Тема 3.5 Технология реализации посреднической функции</w:t>
            </w:r>
          </w:p>
        </w:tc>
        <w:tc>
          <w:tcPr>
            <w:tcW w:w="1309" w:type="dxa"/>
            <w:tcBorders>
              <w:top w:val="single" w:sz="4" w:space="0" w:color="auto"/>
              <w:bottom w:val="single" w:sz="4" w:space="0" w:color="auto"/>
            </w:tcBorders>
            <w:vAlign w:val="center"/>
          </w:tcPr>
          <w:p w:rsidR="00C36D3C" w:rsidRPr="00C36D3C" w:rsidRDefault="00C36D3C" w:rsidP="00C36D3C">
            <w:pPr>
              <w:jc w:val="center"/>
              <w:rPr>
                <w:rFonts w:eastAsia="Calibri"/>
                <w:szCs w:val="28"/>
              </w:rPr>
            </w:pPr>
            <w:r w:rsidRPr="00C36D3C">
              <w:rPr>
                <w:rFonts w:eastAsia="Calibri"/>
                <w:szCs w:val="28"/>
              </w:rPr>
              <w:t>2</w:t>
            </w:r>
          </w:p>
        </w:tc>
        <w:tc>
          <w:tcPr>
            <w:tcW w:w="2120" w:type="dxa"/>
            <w:tcBorders>
              <w:top w:val="single" w:sz="4" w:space="0" w:color="auto"/>
              <w:bottom w:val="single" w:sz="4" w:space="0" w:color="auto"/>
            </w:tcBorders>
            <w:vAlign w:val="center"/>
          </w:tcPr>
          <w:p w:rsidR="00C36D3C" w:rsidRPr="00C36D3C" w:rsidRDefault="00C36D3C" w:rsidP="00C36D3C">
            <w:pPr>
              <w:jc w:val="center"/>
              <w:rPr>
                <w:rFonts w:eastAsia="Calibri"/>
                <w:szCs w:val="28"/>
              </w:rPr>
            </w:pPr>
          </w:p>
        </w:tc>
      </w:tr>
      <w:tr w:rsidR="00C36D3C" w:rsidRPr="00C36D3C" w:rsidTr="000623D4">
        <w:trPr>
          <w:trHeight w:val="92"/>
        </w:trPr>
        <w:tc>
          <w:tcPr>
            <w:tcW w:w="5753" w:type="dxa"/>
            <w:tcBorders>
              <w:top w:val="single" w:sz="4" w:space="0" w:color="auto"/>
              <w:bottom w:val="single" w:sz="4" w:space="0" w:color="auto"/>
            </w:tcBorders>
          </w:tcPr>
          <w:p w:rsidR="00C36D3C" w:rsidRPr="00C36D3C" w:rsidRDefault="00C36D3C" w:rsidP="00C36D3C">
            <w:pPr>
              <w:rPr>
                <w:rFonts w:eastAsia="Calibri"/>
                <w:szCs w:val="28"/>
              </w:rPr>
            </w:pPr>
            <w:r w:rsidRPr="00C36D3C">
              <w:rPr>
                <w:rFonts w:eastAsia="Calibri"/>
                <w:szCs w:val="28"/>
              </w:rPr>
              <w:t>Тема 3.6.Социально-педагогическое консультирование</w:t>
            </w:r>
          </w:p>
        </w:tc>
        <w:tc>
          <w:tcPr>
            <w:tcW w:w="1309" w:type="dxa"/>
            <w:tcBorders>
              <w:top w:val="single" w:sz="4" w:space="0" w:color="auto"/>
              <w:bottom w:val="single" w:sz="4" w:space="0" w:color="auto"/>
            </w:tcBorders>
            <w:vAlign w:val="center"/>
          </w:tcPr>
          <w:p w:rsidR="00C36D3C" w:rsidRPr="00C36D3C" w:rsidRDefault="00C36D3C" w:rsidP="00C36D3C">
            <w:pPr>
              <w:jc w:val="center"/>
              <w:rPr>
                <w:rFonts w:eastAsia="Calibri"/>
                <w:szCs w:val="28"/>
              </w:rPr>
            </w:pPr>
            <w:r w:rsidRPr="00C36D3C">
              <w:rPr>
                <w:rFonts w:eastAsia="Calibri"/>
                <w:szCs w:val="28"/>
              </w:rPr>
              <w:t>4</w:t>
            </w:r>
          </w:p>
        </w:tc>
        <w:tc>
          <w:tcPr>
            <w:tcW w:w="2120" w:type="dxa"/>
            <w:tcBorders>
              <w:top w:val="single" w:sz="4" w:space="0" w:color="auto"/>
              <w:bottom w:val="single" w:sz="4" w:space="0" w:color="auto"/>
            </w:tcBorders>
            <w:vAlign w:val="center"/>
          </w:tcPr>
          <w:p w:rsidR="00C36D3C" w:rsidRPr="00C36D3C" w:rsidRDefault="00C36D3C" w:rsidP="00C36D3C">
            <w:pPr>
              <w:jc w:val="center"/>
              <w:rPr>
                <w:rFonts w:eastAsia="Calibri"/>
                <w:szCs w:val="28"/>
              </w:rPr>
            </w:pPr>
            <w:r w:rsidRPr="00C36D3C">
              <w:rPr>
                <w:rFonts w:eastAsia="Calibri"/>
                <w:szCs w:val="28"/>
              </w:rPr>
              <w:t>2</w:t>
            </w:r>
          </w:p>
        </w:tc>
      </w:tr>
      <w:tr w:rsidR="00C36D3C" w:rsidRPr="00C36D3C" w:rsidTr="000623D4">
        <w:trPr>
          <w:trHeight w:val="198"/>
        </w:trPr>
        <w:tc>
          <w:tcPr>
            <w:tcW w:w="5753" w:type="dxa"/>
            <w:tcBorders>
              <w:top w:val="single" w:sz="4" w:space="0" w:color="auto"/>
              <w:bottom w:val="single" w:sz="4" w:space="0" w:color="auto"/>
            </w:tcBorders>
          </w:tcPr>
          <w:p w:rsidR="00C36D3C" w:rsidRPr="00C36D3C" w:rsidRDefault="00C36D3C" w:rsidP="00C36D3C">
            <w:pPr>
              <w:rPr>
                <w:rFonts w:eastAsia="Calibri"/>
                <w:szCs w:val="28"/>
              </w:rPr>
            </w:pPr>
            <w:r w:rsidRPr="00C36D3C">
              <w:rPr>
                <w:rFonts w:eastAsia="Calibri"/>
                <w:szCs w:val="28"/>
              </w:rPr>
              <w:t xml:space="preserve">Тема 3.7.Использование элементов тренинга в системе социально-педагогической деятельности </w:t>
            </w:r>
          </w:p>
        </w:tc>
        <w:tc>
          <w:tcPr>
            <w:tcW w:w="1309" w:type="dxa"/>
            <w:tcBorders>
              <w:top w:val="single" w:sz="4" w:space="0" w:color="auto"/>
              <w:bottom w:val="single" w:sz="4" w:space="0" w:color="auto"/>
            </w:tcBorders>
            <w:vAlign w:val="center"/>
          </w:tcPr>
          <w:p w:rsidR="00C36D3C" w:rsidRPr="00C36D3C" w:rsidRDefault="00C36D3C" w:rsidP="00C36D3C">
            <w:pPr>
              <w:jc w:val="center"/>
              <w:rPr>
                <w:rFonts w:eastAsia="Calibri"/>
                <w:szCs w:val="28"/>
              </w:rPr>
            </w:pPr>
            <w:r w:rsidRPr="00C36D3C">
              <w:rPr>
                <w:rFonts w:eastAsia="Calibri"/>
                <w:szCs w:val="28"/>
              </w:rPr>
              <w:t>2</w:t>
            </w:r>
          </w:p>
        </w:tc>
        <w:tc>
          <w:tcPr>
            <w:tcW w:w="2120" w:type="dxa"/>
            <w:tcBorders>
              <w:top w:val="single" w:sz="4" w:space="0" w:color="auto"/>
              <w:bottom w:val="single" w:sz="4" w:space="0" w:color="auto"/>
            </w:tcBorders>
            <w:vAlign w:val="center"/>
          </w:tcPr>
          <w:p w:rsidR="00C36D3C" w:rsidRPr="00C36D3C" w:rsidRDefault="00C36D3C" w:rsidP="00C36D3C">
            <w:pPr>
              <w:jc w:val="center"/>
              <w:rPr>
                <w:rFonts w:eastAsia="Calibri"/>
                <w:szCs w:val="28"/>
              </w:rPr>
            </w:pPr>
          </w:p>
        </w:tc>
      </w:tr>
      <w:tr w:rsidR="00C36D3C" w:rsidRPr="00C36D3C" w:rsidTr="000623D4">
        <w:trPr>
          <w:trHeight w:val="838"/>
        </w:trPr>
        <w:tc>
          <w:tcPr>
            <w:tcW w:w="5753" w:type="dxa"/>
            <w:tcBorders>
              <w:top w:val="single" w:sz="4" w:space="0" w:color="auto"/>
              <w:bottom w:val="single" w:sz="4" w:space="0" w:color="auto"/>
            </w:tcBorders>
          </w:tcPr>
          <w:p w:rsidR="00C36D3C" w:rsidRPr="00C36D3C" w:rsidRDefault="00C36D3C" w:rsidP="00C36D3C">
            <w:pPr>
              <w:rPr>
                <w:rFonts w:eastAsia="Calibri"/>
                <w:szCs w:val="28"/>
              </w:rPr>
            </w:pPr>
            <w:r w:rsidRPr="00C36D3C">
              <w:rPr>
                <w:rFonts w:eastAsia="Calibri"/>
                <w:szCs w:val="28"/>
              </w:rPr>
              <w:t>Тема 3.8.Методика социально-педагогического взаимодействия в системе социальных служб</w:t>
            </w:r>
          </w:p>
        </w:tc>
        <w:tc>
          <w:tcPr>
            <w:tcW w:w="1309" w:type="dxa"/>
            <w:tcBorders>
              <w:top w:val="single" w:sz="4" w:space="0" w:color="auto"/>
              <w:bottom w:val="single" w:sz="4" w:space="0" w:color="auto"/>
            </w:tcBorders>
            <w:vAlign w:val="center"/>
          </w:tcPr>
          <w:p w:rsidR="00C36D3C" w:rsidRPr="00C36D3C" w:rsidRDefault="00C36D3C" w:rsidP="00C36D3C">
            <w:pPr>
              <w:jc w:val="center"/>
              <w:rPr>
                <w:rFonts w:eastAsia="Calibri"/>
                <w:szCs w:val="28"/>
              </w:rPr>
            </w:pPr>
            <w:r w:rsidRPr="00C36D3C">
              <w:rPr>
                <w:rFonts w:eastAsia="Calibri"/>
                <w:szCs w:val="28"/>
              </w:rPr>
              <w:t>2</w:t>
            </w:r>
          </w:p>
        </w:tc>
        <w:tc>
          <w:tcPr>
            <w:tcW w:w="2120" w:type="dxa"/>
            <w:tcBorders>
              <w:top w:val="single" w:sz="4" w:space="0" w:color="auto"/>
              <w:bottom w:val="single" w:sz="4" w:space="0" w:color="auto"/>
            </w:tcBorders>
            <w:vAlign w:val="center"/>
          </w:tcPr>
          <w:p w:rsidR="00C36D3C" w:rsidRPr="00C36D3C" w:rsidRDefault="00C36D3C" w:rsidP="00C36D3C">
            <w:pPr>
              <w:jc w:val="center"/>
              <w:rPr>
                <w:rFonts w:eastAsia="Calibri"/>
                <w:szCs w:val="28"/>
              </w:rPr>
            </w:pPr>
          </w:p>
        </w:tc>
      </w:tr>
      <w:tr w:rsidR="00C36D3C" w:rsidRPr="00C36D3C" w:rsidTr="000623D4">
        <w:trPr>
          <w:trHeight w:val="137"/>
        </w:trPr>
        <w:tc>
          <w:tcPr>
            <w:tcW w:w="5753" w:type="dxa"/>
            <w:tcBorders>
              <w:top w:val="single" w:sz="4" w:space="0" w:color="auto"/>
              <w:bottom w:val="single" w:sz="4" w:space="0" w:color="auto"/>
            </w:tcBorders>
          </w:tcPr>
          <w:p w:rsidR="00C36D3C" w:rsidRPr="00C36D3C" w:rsidRDefault="00C36D3C" w:rsidP="00C36D3C">
            <w:pPr>
              <w:rPr>
                <w:rFonts w:eastAsia="Calibri"/>
                <w:b/>
                <w:szCs w:val="28"/>
              </w:rPr>
            </w:pPr>
            <w:r w:rsidRPr="00C36D3C">
              <w:rPr>
                <w:rFonts w:eastAsia="Calibri"/>
                <w:b/>
                <w:szCs w:val="28"/>
              </w:rPr>
              <w:t>Раздел 4. Содержание социально-педагогической деятельности</w:t>
            </w:r>
          </w:p>
        </w:tc>
        <w:tc>
          <w:tcPr>
            <w:tcW w:w="1309" w:type="dxa"/>
            <w:tcBorders>
              <w:top w:val="single" w:sz="4" w:space="0" w:color="auto"/>
              <w:bottom w:val="single" w:sz="4" w:space="0" w:color="auto"/>
            </w:tcBorders>
            <w:vAlign w:val="center"/>
          </w:tcPr>
          <w:p w:rsidR="00C36D3C" w:rsidRPr="00C36D3C" w:rsidRDefault="00C36D3C" w:rsidP="00C36D3C">
            <w:pPr>
              <w:jc w:val="center"/>
              <w:rPr>
                <w:rFonts w:eastAsia="Calibri"/>
                <w:b/>
                <w:szCs w:val="28"/>
              </w:rPr>
            </w:pPr>
            <w:r w:rsidRPr="00C36D3C">
              <w:rPr>
                <w:rFonts w:eastAsia="Calibri"/>
                <w:b/>
                <w:szCs w:val="28"/>
              </w:rPr>
              <w:t>38</w:t>
            </w:r>
          </w:p>
        </w:tc>
        <w:tc>
          <w:tcPr>
            <w:tcW w:w="2120" w:type="dxa"/>
            <w:tcBorders>
              <w:top w:val="single" w:sz="4" w:space="0" w:color="auto"/>
              <w:bottom w:val="single" w:sz="4" w:space="0" w:color="auto"/>
            </w:tcBorders>
            <w:vAlign w:val="center"/>
          </w:tcPr>
          <w:p w:rsidR="00C36D3C" w:rsidRPr="00C36D3C" w:rsidRDefault="00C36D3C" w:rsidP="00C36D3C">
            <w:pPr>
              <w:jc w:val="center"/>
              <w:rPr>
                <w:rFonts w:eastAsia="Calibri"/>
                <w:b/>
                <w:szCs w:val="28"/>
              </w:rPr>
            </w:pPr>
            <w:r w:rsidRPr="00C36D3C">
              <w:rPr>
                <w:rFonts w:eastAsia="Calibri"/>
                <w:b/>
                <w:szCs w:val="28"/>
              </w:rPr>
              <w:t>12</w:t>
            </w:r>
          </w:p>
        </w:tc>
      </w:tr>
      <w:tr w:rsidR="00C36D3C" w:rsidRPr="00C36D3C" w:rsidTr="000623D4">
        <w:trPr>
          <w:trHeight w:val="137"/>
        </w:trPr>
        <w:tc>
          <w:tcPr>
            <w:tcW w:w="5753" w:type="dxa"/>
            <w:tcBorders>
              <w:top w:val="single" w:sz="4" w:space="0" w:color="auto"/>
              <w:bottom w:val="single" w:sz="4" w:space="0" w:color="auto"/>
            </w:tcBorders>
          </w:tcPr>
          <w:p w:rsidR="00C36D3C" w:rsidRPr="00C36D3C" w:rsidRDefault="00C36D3C" w:rsidP="00C36D3C">
            <w:pPr>
              <w:rPr>
                <w:rFonts w:eastAsia="Calibri"/>
                <w:szCs w:val="28"/>
              </w:rPr>
            </w:pPr>
            <w:r w:rsidRPr="00C36D3C">
              <w:rPr>
                <w:rFonts w:eastAsia="Calibri"/>
                <w:szCs w:val="28"/>
              </w:rPr>
              <w:t>Тема 4.1.Социально-педагогическая работа с семьёй</w:t>
            </w:r>
          </w:p>
        </w:tc>
        <w:tc>
          <w:tcPr>
            <w:tcW w:w="1309" w:type="dxa"/>
            <w:tcBorders>
              <w:top w:val="single" w:sz="4" w:space="0" w:color="auto"/>
              <w:bottom w:val="single" w:sz="4" w:space="0" w:color="auto"/>
            </w:tcBorders>
            <w:vAlign w:val="center"/>
          </w:tcPr>
          <w:p w:rsidR="00C36D3C" w:rsidRPr="00C36D3C" w:rsidRDefault="00C36D3C" w:rsidP="00C36D3C">
            <w:pPr>
              <w:jc w:val="center"/>
              <w:rPr>
                <w:rFonts w:eastAsia="Calibri"/>
                <w:szCs w:val="28"/>
              </w:rPr>
            </w:pPr>
            <w:r w:rsidRPr="00C36D3C">
              <w:rPr>
                <w:rFonts w:eastAsia="Calibri"/>
                <w:szCs w:val="28"/>
              </w:rPr>
              <w:t>6</w:t>
            </w:r>
          </w:p>
        </w:tc>
        <w:tc>
          <w:tcPr>
            <w:tcW w:w="2120" w:type="dxa"/>
            <w:tcBorders>
              <w:top w:val="single" w:sz="4" w:space="0" w:color="auto"/>
              <w:bottom w:val="single" w:sz="4" w:space="0" w:color="auto"/>
            </w:tcBorders>
            <w:vAlign w:val="center"/>
          </w:tcPr>
          <w:p w:rsidR="00C36D3C" w:rsidRPr="00C36D3C" w:rsidRDefault="00C36D3C" w:rsidP="00C36D3C">
            <w:pPr>
              <w:jc w:val="center"/>
              <w:rPr>
                <w:rFonts w:eastAsia="Calibri"/>
                <w:szCs w:val="28"/>
              </w:rPr>
            </w:pPr>
            <w:r w:rsidRPr="00C36D3C">
              <w:rPr>
                <w:rFonts w:eastAsia="Calibri"/>
                <w:szCs w:val="28"/>
              </w:rPr>
              <w:t>4</w:t>
            </w:r>
          </w:p>
        </w:tc>
      </w:tr>
      <w:tr w:rsidR="00C36D3C" w:rsidRPr="00C36D3C" w:rsidTr="000623D4">
        <w:trPr>
          <w:trHeight w:val="838"/>
        </w:trPr>
        <w:tc>
          <w:tcPr>
            <w:tcW w:w="5753" w:type="dxa"/>
            <w:tcBorders>
              <w:top w:val="single" w:sz="4" w:space="0" w:color="auto"/>
              <w:bottom w:val="single" w:sz="4" w:space="0" w:color="auto"/>
            </w:tcBorders>
          </w:tcPr>
          <w:p w:rsidR="00C36D3C" w:rsidRPr="00C36D3C" w:rsidRDefault="00C36D3C" w:rsidP="00C36D3C">
            <w:pPr>
              <w:rPr>
                <w:rFonts w:eastAsia="Calibri"/>
                <w:szCs w:val="28"/>
              </w:rPr>
            </w:pPr>
            <w:r w:rsidRPr="00C36D3C">
              <w:rPr>
                <w:rFonts w:eastAsia="Calibri"/>
                <w:szCs w:val="28"/>
              </w:rPr>
              <w:t>Тема 4.2 Социально-педагогическая деятельность с детьми-сиротами и детьми, оставшимися без попечения родителей</w:t>
            </w:r>
          </w:p>
        </w:tc>
        <w:tc>
          <w:tcPr>
            <w:tcW w:w="1309" w:type="dxa"/>
            <w:tcBorders>
              <w:top w:val="single" w:sz="4" w:space="0" w:color="auto"/>
              <w:bottom w:val="single" w:sz="4" w:space="0" w:color="auto"/>
            </w:tcBorders>
            <w:vAlign w:val="center"/>
          </w:tcPr>
          <w:p w:rsidR="00C36D3C" w:rsidRPr="00C36D3C" w:rsidRDefault="00C36D3C" w:rsidP="00C36D3C">
            <w:pPr>
              <w:jc w:val="center"/>
              <w:rPr>
                <w:rFonts w:eastAsia="Calibri"/>
                <w:szCs w:val="28"/>
              </w:rPr>
            </w:pPr>
            <w:r w:rsidRPr="00C36D3C">
              <w:rPr>
                <w:rFonts w:eastAsia="Calibri"/>
                <w:szCs w:val="28"/>
              </w:rPr>
              <w:t>6</w:t>
            </w:r>
          </w:p>
        </w:tc>
        <w:tc>
          <w:tcPr>
            <w:tcW w:w="2120" w:type="dxa"/>
            <w:tcBorders>
              <w:top w:val="single" w:sz="4" w:space="0" w:color="auto"/>
              <w:bottom w:val="single" w:sz="4" w:space="0" w:color="auto"/>
            </w:tcBorders>
            <w:vAlign w:val="center"/>
          </w:tcPr>
          <w:p w:rsidR="00C36D3C" w:rsidRPr="00C36D3C" w:rsidRDefault="00C36D3C" w:rsidP="00C36D3C">
            <w:pPr>
              <w:jc w:val="center"/>
              <w:rPr>
                <w:rFonts w:eastAsia="Calibri"/>
                <w:szCs w:val="28"/>
              </w:rPr>
            </w:pPr>
            <w:r w:rsidRPr="00C36D3C">
              <w:rPr>
                <w:rFonts w:eastAsia="Calibri"/>
                <w:szCs w:val="28"/>
              </w:rPr>
              <w:t>2</w:t>
            </w:r>
          </w:p>
        </w:tc>
      </w:tr>
      <w:tr w:rsidR="00C36D3C" w:rsidRPr="00C36D3C" w:rsidTr="000623D4">
        <w:trPr>
          <w:trHeight w:val="559"/>
        </w:trPr>
        <w:tc>
          <w:tcPr>
            <w:tcW w:w="5753" w:type="dxa"/>
            <w:tcBorders>
              <w:top w:val="single" w:sz="4" w:space="0" w:color="auto"/>
              <w:bottom w:val="single" w:sz="4" w:space="0" w:color="auto"/>
            </w:tcBorders>
          </w:tcPr>
          <w:p w:rsidR="00C36D3C" w:rsidRPr="00C36D3C" w:rsidRDefault="00C36D3C" w:rsidP="00C36D3C">
            <w:pPr>
              <w:rPr>
                <w:rFonts w:eastAsia="Calibri"/>
                <w:szCs w:val="28"/>
              </w:rPr>
            </w:pPr>
            <w:r w:rsidRPr="00C36D3C">
              <w:rPr>
                <w:rFonts w:eastAsia="Calibri"/>
                <w:szCs w:val="28"/>
              </w:rPr>
              <w:t>Тема 4.3 Девиации как социально-педагогическая проблема</w:t>
            </w:r>
          </w:p>
        </w:tc>
        <w:tc>
          <w:tcPr>
            <w:tcW w:w="1309" w:type="dxa"/>
            <w:tcBorders>
              <w:top w:val="single" w:sz="4" w:space="0" w:color="auto"/>
              <w:bottom w:val="single" w:sz="4" w:space="0" w:color="auto"/>
            </w:tcBorders>
            <w:vAlign w:val="center"/>
          </w:tcPr>
          <w:p w:rsidR="00C36D3C" w:rsidRPr="00C36D3C" w:rsidRDefault="00C36D3C" w:rsidP="00C36D3C">
            <w:pPr>
              <w:jc w:val="center"/>
              <w:rPr>
                <w:rFonts w:eastAsia="Calibri"/>
                <w:szCs w:val="28"/>
              </w:rPr>
            </w:pPr>
            <w:r w:rsidRPr="00C36D3C">
              <w:rPr>
                <w:rFonts w:eastAsia="Calibri"/>
                <w:szCs w:val="28"/>
              </w:rPr>
              <w:t>4</w:t>
            </w:r>
          </w:p>
        </w:tc>
        <w:tc>
          <w:tcPr>
            <w:tcW w:w="2120" w:type="dxa"/>
            <w:tcBorders>
              <w:top w:val="single" w:sz="4" w:space="0" w:color="auto"/>
              <w:bottom w:val="single" w:sz="4" w:space="0" w:color="auto"/>
            </w:tcBorders>
            <w:vAlign w:val="center"/>
          </w:tcPr>
          <w:p w:rsidR="00C36D3C" w:rsidRPr="00C36D3C" w:rsidRDefault="00C36D3C" w:rsidP="00C36D3C">
            <w:pPr>
              <w:jc w:val="center"/>
              <w:rPr>
                <w:rFonts w:eastAsia="Calibri"/>
                <w:szCs w:val="28"/>
              </w:rPr>
            </w:pPr>
            <w:r w:rsidRPr="00C36D3C">
              <w:rPr>
                <w:rFonts w:eastAsia="Calibri"/>
                <w:szCs w:val="28"/>
              </w:rPr>
              <w:t>-</w:t>
            </w:r>
          </w:p>
        </w:tc>
      </w:tr>
      <w:tr w:rsidR="00C36D3C" w:rsidRPr="00C36D3C" w:rsidTr="000623D4">
        <w:trPr>
          <w:trHeight w:val="559"/>
        </w:trPr>
        <w:tc>
          <w:tcPr>
            <w:tcW w:w="5753" w:type="dxa"/>
            <w:tcBorders>
              <w:top w:val="single" w:sz="4" w:space="0" w:color="auto"/>
              <w:bottom w:val="single" w:sz="4" w:space="0" w:color="auto"/>
            </w:tcBorders>
          </w:tcPr>
          <w:p w:rsidR="00C36D3C" w:rsidRPr="00C36D3C" w:rsidRDefault="00C36D3C" w:rsidP="00C36D3C">
            <w:pPr>
              <w:rPr>
                <w:rFonts w:eastAsia="Calibri"/>
                <w:szCs w:val="28"/>
              </w:rPr>
            </w:pPr>
            <w:r w:rsidRPr="00C36D3C">
              <w:rPr>
                <w:rFonts w:eastAsia="Calibri"/>
                <w:szCs w:val="28"/>
              </w:rPr>
              <w:t xml:space="preserve">Тема 4.4 Алкоголизм как форма проявления девиантного поведения </w:t>
            </w:r>
          </w:p>
        </w:tc>
        <w:tc>
          <w:tcPr>
            <w:tcW w:w="1309" w:type="dxa"/>
            <w:tcBorders>
              <w:top w:val="single" w:sz="4" w:space="0" w:color="auto"/>
              <w:bottom w:val="single" w:sz="4" w:space="0" w:color="auto"/>
            </w:tcBorders>
            <w:vAlign w:val="center"/>
          </w:tcPr>
          <w:p w:rsidR="00C36D3C" w:rsidRPr="00C36D3C" w:rsidRDefault="00C36D3C" w:rsidP="00C36D3C">
            <w:pPr>
              <w:jc w:val="center"/>
              <w:rPr>
                <w:rFonts w:eastAsia="Calibri"/>
                <w:szCs w:val="28"/>
              </w:rPr>
            </w:pPr>
            <w:r w:rsidRPr="00C36D3C">
              <w:rPr>
                <w:rFonts w:eastAsia="Calibri"/>
                <w:szCs w:val="28"/>
              </w:rPr>
              <w:t>4</w:t>
            </w:r>
          </w:p>
        </w:tc>
        <w:tc>
          <w:tcPr>
            <w:tcW w:w="2120" w:type="dxa"/>
            <w:tcBorders>
              <w:top w:val="single" w:sz="4" w:space="0" w:color="auto"/>
              <w:bottom w:val="single" w:sz="4" w:space="0" w:color="auto"/>
            </w:tcBorders>
            <w:vAlign w:val="center"/>
          </w:tcPr>
          <w:p w:rsidR="00C36D3C" w:rsidRPr="00C36D3C" w:rsidRDefault="00C36D3C" w:rsidP="00C36D3C">
            <w:pPr>
              <w:jc w:val="center"/>
              <w:rPr>
                <w:rFonts w:eastAsia="Calibri"/>
                <w:szCs w:val="28"/>
              </w:rPr>
            </w:pPr>
            <w:r w:rsidRPr="00C36D3C">
              <w:rPr>
                <w:rFonts w:eastAsia="Calibri"/>
                <w:szCs w:val="28"/>
              </w:rPr>
              <w:t>-</w:t>
            </w:r>
          </w:p>
        </w:tc>
      </w:tr>
      <w:tr w:rsidR="00C36D3C" w:rsidRPr="00C36D3C" w:rsidTr="000623D4">
        <w:trPr>
          <w:trHeight w:val="559"/>
        </w:trPr>
        <w:tc>
          <w:tcPr>
            <w:tcW w:w="5753" w:type="dxa"/>
            <w:tcBorders>
              <w:top w:val="single" w:sz="4" w:space="0" w:color="auto"/>
              <w:bottom w:val="single" w:sz="4" w:space="0" w:color="auto"/>
            </w:tcBorders>
          </w:tcPr>
          <w:p w:rsidR="00C36D3C" w:rsidRPr="00C36D3C" w:rsidRDefault="00C36D3C" w:rsidP="00C36D3C">
            <w:pPr>
              <w:rPr>
                <w:rFonts w:eastAsia="Calibri"/>
                <w:szCs w:val="28"/>
              </w:rPr>
            </w:pPr>
            <w:r w:rsidRPr="00C36D3C">
              <w:rPr>
                <w:rFonts w:eastAsia="Calibri"/>
                <w:szCs w:val="28"/>
              </w:rPr>
              <w:t xml:space="preserve">Тема 4.5 Проституция как форма проявления девиантного поведения </w:t>
            </w:r>
          </w:p>
        </w:tc>
        <w:tc>
          <w:tcPr>
            <w:tcW w:w="1309" w:type="dxa"/>
            <w:tcBorders>
              <w:top w:val="single" w:sz="4" w:space="0" w:color="auto"/>
              <w:bottom w:val="single" w:sz="4" w:space="0" w:color="auto"/>
            </w:tcBorders>
            <w:vAlign w:val="center"/>
          </w:tcPr>
          <w:p w:rsidR="00C36D3C" w:rsidRPr="00C36D3C" w:rsidRDefault="00C36D3C" w:rsidP="00C36D3C">
            <w:pPr>
              <w:jc w:val="center"/>
              <w:rPr>
                <w:rFonts w:eastAsia="Calibri"/>
                <w:szCs w:val="28"/>
              </w:rPr>
            </w:pPr>
            <w:r w:rsidRPr="00C36D3C">
              <w:rPr>
                <w:rFonts w:eastAsia="Calibri"/>
                <w:szCs w:val="28"/>
              </w:rPr>
              <w:t>2</w:t>
            </w:r>
          </w:p>
        </w:tc>
        <w:tc>
          <w:tcPr>
            <w:tcW w:w="2120" w:type="dxa"/>
            <w:tcBorders>
              <w:top w:val="single" w:sz="4" w:space="0" w:color="auto"/>
              <w:bottom w:val="single" w:sz="4" w:space="0" w:color="auto"/>
            </w:tcBorders>
            <w:vAlign w:val="center"/>
          </w:tcPr>
          <w:p w:rsidR="00C36D3C" w:rsidRPr="00C36D3C" w:rsidRDefault="00C36D3C" w:rsidP="00C36D3C">
            <w:pPr>
              <w:jc w:val="center"/>
              <w:rPr>
                <w:rFonts w:eastAsia="Calibri"/>
                <w:szCs w:val="28"/>
              </w:rPr>
            </w:pPr>
            <w:r w:rsidRPr="00C36D3C">
              <w:rPr>
                <w:rFonts w:eastAsia="Calibri"/>
                <w:szCs w:val="28"/>
              </w:rPr>
              <w:t>-</w:t>
            </w:r>
          </w:p>
        </w:tc>
      </w:tr>
      <w:tr w:rsidR="00C36D3C" w:rsidRPr="00C36D3C" w:rsidTr="000623D4">
        <w:trPr>
          <w:trHeight w:val="540"/>
        </w:trPr>
        <w:tc>
          <w:tcPr>
            <w:tcW w:w="5753" w:type="dxa"/>
            <w:tcBorders>
              <w:top w:val="single" w:sz="4" w:space="0" w:color="auto"/>
              <w:bottom w:val="single" w:sz="4" w:space="0" w:color="auto"/>
            </w:tcBorders>
          </w:tcPr>
          <w:p w:rsidR="00C36D3C" w:rsidRPr="00C36D3C" w:rsidRDefault="00C36D3C" w:rsidP="00C36D3C">
            <w:pPr>
              <w:rPr>
                <w:rFonts w:eastAsia="Calibri"/>
                <w:szCs w:val="28"/>
              </w:rPr>
            </w:pPr>
            <w:r w:rsidRPr="00C36D3C">
              <w:rPr>
                <w:rFonts w:eastAsia="Calibri"/>
                <w:szCs w:val="28"/>
              </w:rPr>
              <w:t xml:space="preserve">Тема 4.6.Наркомания как форма проявления девиантного поведения </w:t>
            </w:r>
          </w:p>
        </w:tc>
        <w:tc>
          <w:tcPr>
            <w:tcW w:w="1309" w:type="dxa"/>
            <w:tcBorders>
              <w:top w:val="single" w:sz="4" w:space="0" w:color="auto"/>
              <w:bottom w:val="single" w:sz="4" w:space="0" w:color="auto"/>
            </w:tcBorders>
            <w:vAlign w:val="center"/>
          </w:tcPr>
          <w:p w:rsidR="00C36D3C" w:rsidRPr="00C36D3C" w:rsidRDefault="00C36D3C" w:rsidP="00C36D3C">
            <w:pPr>
              <w:jc w:val="center"/>
              <w:rPr>
                <w:rFonts w:eastAsia="Calibri"/>
                <w:szCs w:val="28"/>
              </w:rPr>
            </w:pPr>
            <w:r w:rsidRPr="00C36D3C">
              <w:rPr>
                <w:rFonts w:eastAsia="Calibri"/>
                <w:szCs w:val="28"/>
              </w:rPr>
              <w:t>4</w:t>
            </w:r>
          </w:p>
        </w:tc>
        <w:tc>
          <w:tcPr>
            <w:tcW w:w="2120" w:type="dxa"/>
            <w:tcBorders>
              <w:top w:val="single" w:sz="4" w:space="0" w:color="auto"/>
              <w:bottom w:val="single" w:sz="4" w:space="0" w:color="auto"/>
            </w:tcBorders>
            <w:vAlign w:val="center"/>
          </w:tcPr>
          <w:p w:rsidR="00C36D3C" w:rsidRPr="00C36D3C" w:rsidRDefault="00C36D3C" w:rsidP="00C36D3C">
            <w:pPr>
              <w:jc w:val="center"/>
              <w:rPr>
                <w:rFonts w:eastAsia="Calibri"/>
                <w:szCs w:val="28"/>
              </w:rPr>
            </w:pPr>
            <w:r w:rsidRPr="00C36D3C">
              <w:rPr>
                <w:rFonts w:eastAsia="Calibri"/>
                <w:szCs w:val="28"/>
              </w:rPr>
              <w:t>-</w:t>
            </w:r>
          </w:p>
        </w:tc>
      </w:tr>
      <w:tr w:rsidR="00C36D3C" w:rsidRPr="00C36D3C" w:rsidTr="000623D4">
        <w:trPr>
          <w:trHeight w:val="143"/>
        </w:trPr>
        <w:tc>
          <w:tcPr>
            <w:tcW w:w="5753" w:type="dxa"/>
            <w:tcBorders>
              <w:top w:val="single" w:sz="4" w:space="0" w:color="auto"/>
              <w:bottom w:val="single" w:sz="4" w:space="0" w:color="auto"/>
            </w:tcBorders>
          </w:tcPr>
          <w:p w:rsidR="00C36D3C" w:rsidRPr="00C36D3C" w:rsidRDefault="00C36D3C" w:rsidP="00C36D3C">
            <w:pPr>
              <w:rPr>
                <w:rFonts w:eastAsia="Calibri"/>
                <w:szCs w:val="28"/>
              </w:rPr>
            </w:pPr>
            <w:r w:rsidRPr="00C36D3C">
              <w:rPr>
                <w:rFonts w:eastAsia="Calibri"/>
                <w:szCs w:val="28"/>
              </w:rPr>
              <w:t>Тема 4.7. Профилактика суицидального поведения</w:t>
            </w:r>
          </w:p>
        </w:tc>
        <w:tc>
          <w:tcPr>
            <w:tcW w:w="1309" w:type="dxa"/>
            <w:tcBorders>
              <w:top w:val="single" w:sz="4" w:space="0" w:color="auto"/>
              <w:bottom w:val="single" w:sz="4" w:space="0" w:color="auto"/>
            </w:tcBorders>
            <w:vAlign w:val="center"/>
          </w:tcPr>
          <w:p w:rsidR="00C36D3C" w:rsidRPr="00C36D3C" w:rsidRDefault="00C36D3C" w:rsidP="00C36D3C">
            <w:pPr>
              <w:jc w:val="center"/>
              <w:rPr>
                <w:rFonts w:eastAsia="Calibri"/>
                <w:szCs w:val="28"/>
              </w:rPr>
            </w:pPr>
            <w:r w:rsidRPr="00C36D3C">
              <w:rPr>
                <w:rFonts w:eastAsia="Calibri"/>
                <w:szCs w:val="28"/>
              </w:rPr>
              <w:t>2</w:t>
            </w:r>
          </w:p>
        </w:tc>
        <w:tc>
          <w:tcPr>
            <w:tcW w:w="2120" w:type="dxa"/>
            <w:tcBorders>
              <w:top w:val="single" w:sz="4" w:space="0" w:color="auto"/>
              <w:bottom w:val="single" w:sz="4" w:space="0" w:color="auto"/>
            </w:tcBorders>
            <w:vAlign w:val="center"/>
          </w:tcPr>
          <w:p w:rsidR="00C36D3C" w:rsidRPr="00C36D3C" w:rsidRDefault="00C36D3C" w:rsidP="00C36D3C">
            <w:pPr>
              <w:jc w:val="center"/>
              <w:rPr>
                <w:rFonts w:eastAsia="Calibri"/>
                <w:szCs w:val="28"/>
              </w:rPr>
            </w:pPr>
            <w:r w:rsidRPr="00C36D3C">
              <w:rPr>
                <w:rFonts w:eastAsia="Calibri"/>
                <w:szCs w:val="28"/>
              </w:rPr>
              <w:t>2</w:t>
            </w:r>
          </w:p>
        </w:tc>
      </w:tr>
      <w:tr w:rsidR="00C36D3C" w:rsidRPr="00C36D3C" w:rsidTr="000623D4">
        <w:trPr>
          <w:trHeight w:val="838"/>
        </w:trPr>
        <w:tc>
          <w:tcPr>
            <w:tcW w:w="5753" w:type="dxa"/>
            <w:tcBorders>
              <w:top w:val="single" w:sz="4" w:space="0" w:color="auto"/>
              <w:bottom w:val="nil"/>
            </w:tcBorders>
          </w:tcPr>
          <w:p w:rsidR="00C36D3C" w:rsidRPr="00C36D3C" w:rsidRDefault="00C36D3C" w:rsidP="00C36D3C">
            <w:pPr>
              <w:rPr>
                <w:rFonts w:eastAsia="Calibri"/>
                <w:szCs w:val="28"/>
              </w:rPr>
            </w:pPr>
            <w:r w:rsidRPr="00C36D3C">
              <w:rPr>
                <w:rFonts w:eastAsia="Calibri"/>
                <w:szCs w:val="28"/>
              </w:rPr>
              <w:t>Тема 4.8.Социально-педагогическая деятельность с несовершеннолетними правонарушителями</w:t>
            </w:r>
          </w:p>
        </w:tc>
        <w:tc>
          <w:tcPr>
            <w:tcW w:w="1309" w:type="dxa"/>
            <w:tcBorders>
              <w:top w:val="single" w:sz="4" w:space="0" w:color="auto"/>
              <w:bottom w:val="nil"/>
            </w:tcBorders>
            <w:vAlign w:val="center"/>
          </w:tcPr>
          <w:p w:rsidR="00C36D3C" w:rsidRPr="00C36D3C" w:rsidRDefault="00C36D3C" w:rsidP="00C36D3C">
            <w:pPr>
              <w:jc w:val="center"/>
              <w:rPr>
                <w:rFonts w:eastAsia="Calibri"/>
                <w:szCs w:val="28"/>
              </w:rPr>
            </w:pPr>
            <w:r w:rsidRPr="00C36D3C">
              <w:rPr>
                <w:rFonts w:eastAsia="Calibri"/>
                <w:szCs w:val="28"/>
              </w:rPr>
              <w:t>3</w:t>
            </w:r>
          </w:p>
        </w:tc>
        <w:tc>
          <w:tcPr>
            <w:tcW w:w="2120" w:type="dxa"/>
            <w:tcBorders>
              <w:top w:val="single" w:sz="4" w:space="0" w:color="auto"/>
              <w:bottom w:val="nil"/>
            </w:tcBorders>
            <w:vAlign w:val="center"/>
          </w:tcPr>
          <w:p w:rsidR="00C36D3C" w:rsidRPr="00C36D3C" w:rsidRDefault="00C36D3C" w:rsidP="00C36D3C">
            <w:pPr>
              <w:jc w:val="center"/>
              <w:rPr>
                <w:rFonts w:eastAsia="Calibri"/>
                <w:szCs w:val="28"/>
              </w:rPr>
            </w:pPr>
            <w:r w:rsidRPr="00C36D3C">
              <w:rPr>
                <w:rFonts w:eastAsia="Calibri"/>
                <w:szCs w:val="28"/>
              </w:rPr>
              <w:t>2</w:t>
            </w:r>
          </w:p>
        </w:tc>
      </w:tr>
      <w:tr w:rsidR="00C36D3C" w:rsidRPr="00C36D3C" w:rsidTr="000623D4">
        <w:trPr>
          <w:trHeight w:val="137"/>
        </w:trPr>
        <w:tc>
          <w:tcPr>
            <w:tcW w:w="5753" w:type="dxa"/>
            <w:tcBorders>
              <w:top w:val="nil"/>
              <w:bottom w:val="single" w:sz="4" w:space="0" w:color="auto"/>
            </w:tcBorders>
          </w:tcPr>
          <w:p w:rsidR="00C36D3C" w:rsidRPr="00C36D3C" w:rsidRDefault="00C36D3C" w:rsidP="00C36D3C">
            <w:pPr>
              <w:rPr>
                <w:rFonts w:eastAsia="Calibri"/>
                <w:i/>
                <w:szCs w:val="28"/>
              </w:rPr>
            </w:pPr>
            <w:r w:rsidRPr="00C36D3C">
              <w:rPr>
                <w:rFonts w:eastAsia="Calibri"/>
                <w:i/>
                <w:szCs w:val="28"/>
              </w:rPr>
              <w:t>Обязательная контрольная работа №1</w:t>
            </w:r>
          </w:p>
        </w:tc>
        <w:tc>
          <w:tcPr>
            <w:tcW w:w="1309" w:type="dxa"/>
            <w:tcBorders>
              <w:top w:val="nil"/>
              <w:bottom w:val="single" w:sz="4" w:space="0" w:color="auto"/>
            </w:tcBorders>
            <w:vAlign w:val="center"/>
          </w:tcPr>
          <w:p w:rsidR="00C36D3C" w:rsidRPr="00C36D3C" w:rsidRDefault="00C36D3C" w:rsidP="00C36D3C">
            <w:pPr>
              <w:jc w:val="center"/>
              <w:rPr>
                <w:rFonts w:eastAsia="Calibri"/>
                <w:szCs w:val="28"/>
              </w:rPr>
            </w:pPr>
            <w:r w:rsidRPr="00C36D3C">
              <w:rPr>
                <w:rFonts w:eastAsia="Calibri"/>
                <w:szCs w:val="28"/>
              </w:rPr>
              <w:t>1</w:t>
            </w:r>
          </w:p>
        </w:tc>
        <w:tc>
          <w:tcPr>
            <w:tcW w:w="2120" w:type="dxa"/>
            <w:tcBorders>
              <w:top w:val="nil"/>
              <w:bottom w:val="single" w:sz="4" w:space="0" w:color="auto"/>
            </w:tcBorders>
            <w:vAlign w:val="center"/>
          </w:tcPr>
          <w:p w:rsidR="00C36D3C" w:rsidRPr="00C36D3C" w:rsidRDefault="00C36D3C" w:rsidP="00C36D3C">
            <w:pPr>
              <w:jc w:val="center"/>
              <w:rPr>
                <w:rFonts w:eastAsia="Calibri"/>
                <w:szCs w:val="28"/>
              </w:rPr>
            </w:pPr>
            <w:r w:rsidRPr="00C36D3C">
              <w:rPr>
                <w:rFonts w:eastAsia="Calibri"/>
                <w:szCs w:val="28"/>
              </w:rPr>
              <w:t>-</w:t>
            </w:r>
          </w:p>
        </w:tc>
      </w:tr>
      <w:tr w:rsidR="00C36D3C" w:rsidRPr="00C36D3C" w:rsidTr="000623D4">
        <w:trPr>
          <w:trHeight w:val="153"/>
        </w:trPr>
        <w:tc>
          <w:tcPr>
            <w:tcW w:w="5753" w:type="dxa"/>
            <w:tcBorders>
              <w:top w:val="single" w:sz="4" w:space="0" w:color="auto"/>
              <w:bottom w:val="nil"/>
            </w:tcBorders>
          </w:tcPr>
          <w:p w:rsidR="00C36D3C" w:rsidRPr="00C36D3C" w:rsidRDefault="00C36D3C" w:rsidP="00C36D3C">
            <w:pPr>
              <w:rPr>
                <w:rFonts w:eastAsia="Calibri"/>
                <w:szCs w:val="28"/>
              </w:rPr>
            </w:pPr>
            <w:r w:rsidRPr="00C36D3C">
              <w:rPr>
                <w:rFonts w:eastAsia="Calibri"/>
                <w:szCs w:val="28"/>
              </w:rPr>
              <w:t xml:space="preserve">Тема4.9.Социально-педагогическая деятельность с одарёнными детьми </w:t>
            </w:r>
          </w:p>
        </w:tc>
        <w:tc>
          <w:tcPr>
            <w:tcW w:w="1309" w:type="dxa"/>
            <w:tcBorders>
              <w:top w:val="single" w:sz="4" w:space="0" w:color="auto"/>
              <w:bottom w:val="nil"/>
            </w:tcBorders>
            <w:vAlign w:val="center"/>
          </w:tcPr>
          <w:p w:rsidR="00C36D3C" w:rsidRPr="00C36D3C" w:rsidRDefault="00C36D3C" w:rsidP="00C36D3C">
            <w:pPr>
              <w:jc w:val="center"/>
              <w:rPr>
                <w:rFonts w:eastAsia="Calibri"/>
                <w:szCs w:val="28"/>
              </w:rPr>
            </w:pPr>
            <w:r w:rsidRPr="00C36D3C">
              <w:rPr>
                <w:rFonts w:eastAsia="Calibri"/>
                <w:szCs w:val="28"/>
              </w:rPr>
              <w:t>6</w:t>
            </w:r>
          </w:p>
        </w:tc>
        <w:tc>
          <w:tcPr>
            <w:tcW w:w="2120" w:type="dxa"/>
            <w:tcBorders>
              <w:top w:val="single" w:sz="4" w:space="0" w:color="auto"/>
              <w:bottom w:val="nil"/>
            </w:tcBorders>
            <w:vAlign w:val="center"/>
          </w:tcPr>
          <w:p w:rsidR="00C36D3C" w:rsidRPr="00C36D3C" w:rsidRDefault="00C36D3C" w:rsidP="00C36D3C">
            <w:pPr>
              <w:jc w:val="center"/>
              <w:rPr>
                <w:rFonts w:eastAsia="Calibri"/>
                <w:szCs w:val="28"/>
              </w:rPr>
            </w:pPr>
            <w:r w:rsidRPr="00C36D3C">
              <w:rPr>
                <w:rFonts w:eastAsia="Calibri"/>
                <w:szCs w:val="28"/>
              </w:rPr>
              <w:t>2</w:t>
            </w:r>
          </w:p>
        </w:tc>
      </w:tr>
      <w:tr w:rsidR="00C36D3C" w:rsidRPr="00C36D3C" w:rsidTr="000623D4">
        <w:trPr>
          <w:trHeight w:val="89"/>
        </w:trPr>
        <w:tc>
          <w:tcPr>
            <w:tcW w:w="5753" w:type="dxa"/>
            <w:tcBorders>
              <w:top w:val="nil"/>
              <w:bottom w:val="single" w:sz="4" w:space="0" w:color="auto"/>
            </w:tcBorders>
          </w:tcPr>
          <w:p w:rsidR="00C36D3C" w:rsidRPr="00C36D3C" w:rsidRDefault="00C36D3C" w:rsidP="00C36D3C">
            <w:pPr>
              <w:rPr>
                <w:rFonts w:eastAsia="Calibri"/>
                <w:szCs w:val="28"/>
              </w:rPr>
            </w:pPr>
          </w:p>
        </w:tc>
        <w:tc>
          <w:tcPr>
            <w:tcW w:w="1309" w:type="dxa"/>
            <w:tcBorders>
              <w:top w:val="nil"/>
              <w:bottom w:val="single" w:sz="4" w:space="0" w:color="auto"/>
            </w:tcBorders>
          </w:tcPr>
          <w:p w:rsidR="00C36D3C" w:rsidRPr="00C36D3C" w:rsidRDefault="00C36D3C" w:rsidP="00C36D3C">
            <w:pPr>
              <w:rPr>
                <w:rFonts w:eastAsia="Calibri"/>
                <w:szCs w:val="28"/>
              </w:rPr>
            </w:pPr>
          </w:p>
        </w:tc>
        <w:tc>
          <w:tcPr>
            <w:tcW w:w="2120" w:type="dxa"/>
            <w:tcBorders>
              <w:top w:val="nil"/>
              <w:bottom w:val="single" w:sz="4" w:space="0" w:color="auto"/>
            </w:tcBorders>
          </w:tcPr>
          <w:p w:rsidR="00C36D3C" w:rsidRPr="00C36D3C" w:rsidRDefault="00C36D3C" w:rsidP="00C36D3C">
            <w:pPr>
              <w:rPr>
                <w:rFonts w:eastAsia="Calibri"/>
                <w:szCs w:val="28"/>
              </w:rPr>
            </w:pPr>
          </w:p>
        </w:tc>
      </w:tr>
      <w:tr w:rsidR="00C36D3C" w:rsidRPr="00C36D3C" w:rsidTr="000623D4">
        <w:trPr>
          <w:trHeight w:val="397"/>
        </w:trPr>
        <w:tc>
          <w:tcPr>
            <w:tcW w:w="5753" w:type="dxa"/>
            <w:tcBorders>
              <w:top w:val="single" w:sz="4" w:space="0" w:color="auto"/>
              <w:bottom w:val="single" w:sz="4" w:space="0" w:color="auto"/>
            </w:tcBorders>
          </w:tcPr>
          <w:p w:rsidR="00C36D3C" w:rsidRPr="00C36D3C" w:rsidRDefault="00C36D3C" w:rsidP="00C36D3C">
            <w:pPr>
              <w:rPr>
                <w:rFonts w:eastAsia="Calibri"/>
                <w:szCs w:val="28"/>
              </w:rPr>
            </w:pPr>
            <w:r w:rsidRPr="00C36D3C">
              <w:rPr>
                <w:rFonts w:eastAsia="Calibri"/>
                <w:b/>
                <w:szCs w:val="28"/>
              </w:rPr>
              <w:t>ИТОГО</w:t>
            </w:r>
          </w:p>
        </w:tc>
        <w:tc>
          <w:tcPr>
            <w:tcW w:w="1309" w:type="dxa"/>
            <w:tcBorders>
              <w:top w:val="single" w:sz="4" w:space="0" w:color="auto"/>
              <w:bottom w:val="single" w:sz="4" w:space="0" w:color="auto"/>
            </w:tcBorders>
          </w:tcPr>
          <w:p w:rsidR="00C36D3C" w:rsidRPr="00C36D3C" w:rsidRDefault="00C36D3C" w:rsidP="00C36D3C">
            <w:pPr>
              <w:jc w:val="center"/>
              <w:rPr>
                <w:rFonts w:eastAsia="Calibri"/>
                <w:b/>
                <w:szCs w:val="28"/>
              </w:rPr>
            </w:pPr>
            <w:r w:rsidRPr="00C36D3C">
              <w:rPr>
                <w:rFonts w:eastAsia="Calibri"/>
                <w:b/>
                <w:szCs w:val="28"/>
              </w:rPr>
              <w:t>86</w:t>
            </w:r>
          </w:p>
        </w:tc>
        <w:tc>
          <w:tcPr>
            <w:tcW w:w="2120" w:type="dxa"/>
            <w:tcBorders>
              <w:top w:val="single" w:sz="4" w:space="0" w:color="auto"/>
              <w:bottom w:val="single" w:sz="4" w:space="0" w:color="auto"/>
            </w:tcBorders>
          </w:tcPr>
          <w:p w:rsidR="00C36D3C" w:rsidRPr="00C36D3C" w:rsidRDefault="00C36D3C" w:rsidP="00C36D3C">
            <w:pPr>
              <w:jc w:val="center"/>
              <w:rPr>
                <w:rFonts w:eastAsia="Calibri"/>
                <w:b/>
                <w:szCs w:val="28"/>
              </w:rPr>
            </w:pPr>
            <w:r w:rsidRPr="00C36D3C">
              <w:rPr>
                <w:rFonts w:eastAsia="Calibri"/>
                <w:b/>
                <w:szCs w:val="28"/>
              </w:rPr>
              <w:t>24</w:t>
            </w:r>
          </w:p>
        </w:tc>
      </w:tr>
    </w:tbl>
    <w:p w:rsidR="00C36D3C" w:rsidRPr="00C36D3C" w:rsidRDefault="00C36D3C" w:rsidP="00C36D3C">
      <w:pPr>
        <w:rPr>
          <w:rFonts w:ascii="Times New Roman" w:eastAsia="Calibri" w:hAnsi="Times New Roman" w:cs="Times New Roman"/>
          <w:sz w:val="24"/>
          <w:szCs w:val="24"/>
        </w:rPr>
      </w:pPr>
    </w:p>
    <w:p w:rsidR="00C36D3C" w:rsidRPr="00C36D3C" w:rsidRDefault="00C36D3C" w:rsidP="00C36D3C">
      <w:pPr>
        <w:rPr>
          <w:rFonts w:ascii="Times New Roman" w:eastAsia="Calibri" w:hAnsi="Times New Roman" w:cs="Times New Roman"/>
          <w:sz w:val="24"/>
          <w:szCs w:val="24"/>
        </w:rPr>
      </w:pPr>
    </w:p>
    <w:p w:rsidR="00C36D3C" w:rsidRPr="00C36D3C" w:rsidRDefault="00C36D3C" w:rsidP="00C36D3C">
      <w:pPr>
        <w:rPr>
          <w:rFonts w:ascii="Times New Roman" w:eastAsia="Calibri" w:hAnsi="Times New Roman" w:cs="Times New Roman"/>
          <w:sz w:val="24"/>
          <w:szCs w:val="24"/>
        </w:rPr>
      </w:pPr>
    </w:p>
    <w:p w:rsidR="00C36D3C" w:rsidRPr="00C36D3C" w:rsidRDefault="00C36D3C" w:rsidP="00C36D3C">
      <w:pPr>
        <w:rPr>
          <w:rFonts w:ascii="Times New Roman" w:eastAsia="Calibri" w:hAnsi="Times New Roman" w:cs="Times New Roman"/>
          <w:sz w:val="24"/>
          <w:szCs w:val="24"/>
        </w:rPr>
      </w:pPr>
    </w:p>
    <w:p w:rsidR="00C36D3C" w:rsidRPr="00C36D3C" w:rsidRDefault="00C36D3C" w:rsidP="00C36D3C">
      <w:pPr>
        <w:rPr>
          <w:rFonts w:ascii="Times New Roman" w:eastAsia="Calibri" w:hAnsi="Times New Roman" w:cs="Times New Roman"/>
          <w:sz w:val="24"/>
          <w:szCs w:val="24"/>
        </w:rPr>
      </w:pPr>
    </w:p>
    <w:p w:rsidR="00C36D3C" w:rsidRPr="00C36D3C" w:rsidRDefault="00C36D3C" w:rsidP="00C36D3C">
      <w:pPr>
        <w:rPr>
          <w:rFonts w:ascii="Times New Roman" w:eastAsia="Calibri" w:hAnsi="Times New Roman" w:cs="Times New Roman"/>
          <w:sz w:val="24"/>
          <w:szCs w:val="24"/>
        </w:rPr>
      </w:pPr>
    </w:p>
    <w:p w:rsidR="00C36D3C" w:rsidRPr="00C36D3C" w:rsidRDefault="00C36D3C" w:rsidP="00C36D3C">
      <w:pPr>
        <w:rPr>
          <w:rFonts w:ascii="Times New Roman" w:eastAsia="Calibri" w:hAnsi="Times New Roman" w:cs="Times New Roman"/>
          <w:sz w:val="24"/>
          <w:szCs w:val="24"/>
        </w:rPr>
      </w:pPr>
    </w:p>
    <w:p w:rsidR="00C36D3C" w:rsidRPr="00C36D3C" w:rsidRDefault="00C36D3C" w:rsidP="00C36D3C">
      <w:pPr>
        <w:rPr>
          <w:rFonts w:ascii="Times New Roman" w:eastAsia="Calibri" w:hAnsi="Times New Roman" w:cs="Times New Roman"/>
          <w:sz w:val="24"/>
          <w:szCs w:val="24"/>
        </w:rPr>
      </w:pPr>
    </w:p>
    <w:p w:rsidR="00C36D3C" w:rsidRPr="00C36D3C" w:rsidRDefault="00C36D3C" w:rsidP="00C36D3C">
      <w:pPr>
        <w:rPr>
          <w:rFonts w:ascii="Times New Roman" w:eastAsia="Calibri" w:hAnsi="Times New Roman" w:cs="Times New Roman"/>
          <w:sz w:val="24"/>
          <w:szCs w:val="24"/>
        </w:rPr>
      </w:pPr>
    </w:p>
    <w:p w:rsidR="00C36D3C" w:rsidRPr="00C36D3C" w:rsidRDefault="00C36D3C" w:rsidP="00C36D3C">
      <w:pPr>
        <w:rPr>
          <w:rFonts w:ascii="Times New Roman" w:eastAsia="Calibri" w:hAnsi="Times New Roman" w:cs="Times New Roman"/>
          <w:sz w:val="24"/>
          <w:szCs w:val="24"/>
        </w:rPr>
      </w:pPr>
    </w:p>
    <w:p w:rsidR="00C36D3C" w:rsidRPr="00C36D3C" w:rsidRDefault="00C36D3C" w:rsidP="00C36D3C">
      <w:pPr>
        <w:ind w:firstLine="0"/>
        <w:jc w:val="center"/>
        <w:rPr>
          <w:rFonts w:ascii="Times New Roman" w:eastAsia="Calibri" w:hAnsi="Times New Roman" w:cs="Times New Roman"/>
          <w:b/>
          <w:sz w:val="24"/>
          <w:szCs w:val="24"/>
        </w:rPr>
      </w:pPr>
      <w:r w:rsidRPr="00C36D3C">
        <w:rPr>
          <w:rFonts w:ascii="Times New Roman" w:eastAsia="Calibri" w:hAnsi="Times New Roman" w:cs="Times New Roman"/>
          <w:b/>
          <w:sz w:val="24"/>
          <w:szCs w:val="24"/>
        </w:rPr>
        <w:t xml:space="preserve">СОДЕРЖАНИЕ ПРОГРАММЫ </w:t>
      </w:r>
    </w:p>
    <w:p w:rsidR="00C36D3C" w:rsidRPr="00C36D3C" w:rsidRDefault="00C36D3C" w:rsidP="00C36D3C">
      <w:pPr>
        <w:ind w:firstLine="0"/>
        <w:jc w:val="center"/>
        <w:rPr>
          <w:rFonts w:ascii="Times New Roman" w:eastAsia="Calibri" w:hAnsi="Times New Roman" w:cs="Times New Roman"/>
          <w:b/>
          <w:sz w:val="24"/>
          <w:szCs w:val="24"/>
        </w:rPr>
      </w:pPr>
    </w:p>
    <w:tbl>
      <w:tblPr>
        <w:tblStyle w:val="11"/>
        <w:tblW w:w="9923" w:type="dxa"/>
        <w:tblInd w:w="-459" w:type="dxa"/>
        <w:tblLayout w:type="fixed"/>
        <w:tblLook w:val="04A0" w:firstRow="1" w:lastRow="0" w:firstColumn="1" w:lastColumn="0" w:noHBand="0" w:noVBand="1"/>
      </w:tblPr>
      <w:tblGrid>
        <w:gridCol w:w="3088"/>
        <w:gridCol w:w="4235"/>
        <w:gridCol w:w="2600"/>
      </w:tblGrid>
      <w:tr w:rsidR="00C36D3C" w:rsidRPr="00C36D3C" w:rsidTr="000623D4">
        <w:trPr>
          <w:trHeight w:val="465"/>
          <w:tblHeader/>
        </w:trPr>
        <w:tc>
          <w:tcPr>
            <w:tcW w:w="3088" w:type="dxa"/>
          </w:tcPr>
          <w:p w:rsidR="00C36D3C" w:rsidRPr="00C36D3C" w:rsidRDefault="00C36D3C" w:rsidP="00C36D3C">
            <w:pPr>
              <w:jc w:val="center"/>
              <w:rPr>
                <w:rFonts w:eastAsia="Calibri"/>
                <w:b/>
                <w:szCs w:val="28"/>
              </w:rPr>
            </w:pPr>
            <w:r w:rsidRPr="00C36D3C">
              <w:rPr>
                <w:rFonts w:eastAsia="Calibri"/>
                <w:b/>
                <w:szCs w:val="28"/>
              </w:rPr>
              <w:t>Цель изучения темы</w:t>
            </w:r>
          </w:p>
        </w:tc>
        <w:tc>
          <w:tcPr>
            <w:tcW w:w="4235" w:type="dxa"/>
          </w:tcPr>
          <w:p w:rsidR="00C36D3C" w:rsidRPr="00C36D3C" w:rsidRDefault="00C36D3C" w:rsidP="00C36D3C">
            <w:pPr>
              <w:jc w:val="center"/>
              <w:rPr>
                <w:rFonts w:eastAsia="Calibri"/>
                <w:b/>
                <w:szCs w:val="28"/>
              </w:rPr>
            </w:pPr>
            <w:r w:rsidRPr="00C36D3C">
              <w:rPr>
                <w:rFonts w:eastAsia="Calibri"/>
                <w:b/>
                <w:szCs w:val="28"/>
              </w:rPr>
              <w:t>Содержание темы</w:t>
            </w:r>
          </w:p>
        </w:tc>
        <w:tc>
          <w:tcPr>
            <w:tcW w:w="2600" w:type="dxa"/>
          </w:tcPr>
          <w:p w:rsidR="00C36D3C" w:rsidRPr="00C36D3C" w:rsidRDefault="00C36D3C" w:rsidP="00C36D3C">
            <w:pPr>
              <w:jc w:val="center"/>
              <w:rPr>
                <w:rFonts w:eastAsia="Calibri"/>
                <w:b/>
                <w:szCs w:val="28"/>
              </w:rPr>
            </w:pPr>
            <w:r w:rsidRPr="00C36D3C">
              <w:rPr>
                <w:rFonts w:eastAsia="Calibri"/>
                <w:b/>
                <w:szCs w:val="28"/>
              </w:rPr>
              <w:t>Результат</w:t>
            </w:r>
          </w:p>
        </w:tc>
      </w:tr>
      <w:tr w:rsidR="00C36D3C" w:rsidRPr="00C36D3C" w:rsidTr="000623D4">
        <w:trPr>
          <w:trHeight w:val="1807"/>
        </w:trPr>
        <w:tc>
          <w:tcPr>
            <w:tcW w:w="3088" w:type="dxa"/>
          </w:tcPr>
          <w:p w:rsidR="00C36D3C" w:rsidRPr="00C36D3C" w:rsidRDefault="00C36D3C" w:rsidP="00C36D3C">
            <w:pPr>
              <w:ind w:firstLine="171"/>
              <w:rPr>
                <w:rFonts w:eastAsia="Calibri"/>
                <w:szCs w:val="28"/>
              </w:rPr>
            </w:pPr>
          </w:p>
          <w:p w:rsidR="00C36D3C" w:rsidRPr="00C36D3C" w:rsidRDefault="00C36D3C" w:rsidP="00C36D3C">
            <w:pPr>
              <w:rPr>
                <w:rFonts w:eastAsia="Calibri"/>
                <w:szCs w:val="28"/>
                <w:lang w:val="be-BY"/>
              </w:rPr>
            </w:pPr>
            <w:r w:rsidRPr="00C36D3C">
              <w:rPr>
                <w:rFonts w:eastAsia="Calibri"/>
                <w:szCs w:val="28"/>
                <w:lang w:val="be-BY"/>
              </w:rPr>
              <w:t>Определить предмет и задачи учебной дисциплины;</w:t>
            </w:r>
          </w:p>
          <w:p w:rsidR="00C36D3C" w:rsidRPr="00C36D3C" w:rsidRDefault="00C36D3C" w:rsidP="00C36D3C">
            <w:pPr>
              <w:rPr>
                <w:rFonts w:eastAsia="Calibri"/>
                <w:szCs w:val="28"/>
              </w:rPr>
            </w:pPr>
            <w:r w:rsidRPr="00C36D3C">
              <w:rPr>
                <w:rFonts w:eastAsia="Calibri"/>
                <w:szCs w:val="28"/>
                <w:lang w:val="be-BY"/>
              </w:rPr>
              <w:t xml:space="preserve">обозначить </w:t>
            </w:r>
            <w:r w:rsidRPr="00C36D3C">
              <w:rPr>
                <w:rFonts w:eastAsia="Calibri"/>
                <w:szCs w:val="28"/>
              </w:rPr>
              <w:t>объекты и субъекты социально-педагогической деятельности</w:t>
            </w:r>
          </w:p>
        </w:tc>
        <w:tc>
          <w:tcPr>
            <w:tcW w:w="4235" w:type="dxa"/>
          </w:tcPr>
          <w:p w:rsidR="00C36D3C" w:rsidRPr="00C36D3C" w:rsidRDefault="00C36D3C" w:rsidP="00C36D3C">
            <w:pPr>
              <w:jc w:val="center"/>
              <w:rPr>
                <w:rFonts w:eastAsia="Calibri"/>
                <w:b/>
                <w:szCs w:val="28"/>
              </w:rPr>
            </w:pPr>
            <w:r w:rsidRPr="00C36D3C">
              <w:rPr>
                <w:rFonts w:eastAsia="Calibri"/>
                <w:b/>
                <w:szCs w:val="28"/>
              </w:rPr>
              <w:t>Введение</w:t>
            </w:r>
          </w:p>
          <w:p w:rsidR="00C36D3C" w:rsidRPr="00C36D3C" w:rsidRDefault="00C36D3C" w:rsidP="00C36D3C">
            <w:pPr>
              <w:ind w:firstLine="425"/>
              <w:rPr>
                <w:rFonts w:eastAsia="Calibri"/>
                <w:szCs w:val="28"/>
              </w:rPr>
            </w:pPr>
            <w:r w:rsidRPr="00C36D3C">
              <w:rPr>
                <w:rFonts w:eastAsia="Calibri"/>
                <w:szCs w:val="28"/>
              </w:rPr>
              <w:t>Предмет и задачи учебной дисциплины «Теория и методика социально-педагогической деятельности».</w:t>
            </w:r>
          </w:p>
          <w:p w:rsidR="00C36D3C" w:rsidRPr="00C36D3C" w:rsidRDefault="00C36D3C" w:rsidP="00C36D3C">
            <w:pPr>
              <w:ind w:firstLine="425"/>
              <w:rPr>
                <w:rFonts w:eastAsia="Calibri"/>
                <w:szCs w:val="28"/>
              </w:rPr>
            </w:pPr>
            <w:r w:rsidRPr="00C36D3C">
              <w:rPr>
                <w:rFonts w:eastAsia="Calibri"/>
                <w:szCs w:val="28"/>
              </w:rPr>
              <w:t>Объекты и субъекты социально-педагогической деятельности</w:t>
            </w:r>
          </w:p>
          <w:p w:rsidR="00C36D3C" w:rsidRPr="00C36D3C" w:rsidRDefault="00C36D3C" w:rsidP="00C36D3C">
            <w:pPr>
              <w:ind w:firstLine="425"/>
              <w:rPr>
                <w:rFonts w:eastAsia="Calibri"/>
                <w:szCs w:val="28"/>
              </w:rPr>
            </w:pPr>
          </w:p>
          <w:p w:rsidR="00C36D3C" w:rsidRPr="00C36D3C" w:rsidRDefault="00C36D3C" w:rsidP="00C36D3C">
            <w:pPr>
              <w:rPr>
                <w:rFonts w:eastAsia="Calibri"/>
                <w:szCs w:val="28"/>
              </w:rPr>
            </w:pPr>
          </w:p>
        </w:tc>
        <w:tc>
          <w:tcPr>
            <w:tcW w:w="2600" w:type="dxa"/>
          </w:tcPr>
          <w:p w:rsidR="00C36D3C" w:rsidRPr="00C36D3C" w:rsidRDefault="00C36D3C" w:rsidP="00C36D3C">
            <w:pPr>
              <w:ind w:firstLine="175"/>
              <w:rPr>
                <w:rFonts w:eastAsia="Calibri"/>
                <w:szCs w:val="28"/>
              </w:rPr>
            </w:pPr>
          </w:p>
          <w:p w:rsidR="00C36D3C" w:rsidRPr="00C36D3C" w:rsidRDefault="00C36D3C" w:rsidP="00C36D3C">
            <w:pPr>
              <w:ind w:firstLine="9"/>
              <w:rPr>
                <w:rFonts w:eastAsia="Calibri"/>
                <w:szCs w:val="28"/>
              </w:rPr>
            </w:pPr>
            <w:r w:rsidRPr="00C36D3C">
              <w:rPr>
                <w:rFonts w:eastAsia="Calibri"/>
                <w:szCs w:val="28"/>
                <w:lang w:val="be-BY"/>
              </w:rPr>
              <w:t>Определяет предмет и задачи учебной дисциплины;</w:t>
            </w:r>
            <w:r w:rsidRPr="00C36D3C">
              <w:rPr>
                <w:rFonts w:eastAsia="Calibri"/>
                <w:szCs w:val="28"/>
              </w:rPr>
              <w:t xml:space="preserve"> выделяет объекты и субъекты социально-педагогической деятельности</w:t>
            </w:r>
          </w:p>
        </w:tc>
      </w:tr>
      <w:tr w:rsidR="00C36D3C" w:rsidRPr="00C36D3C" w:rsidTr="000623D4">
        <w:trPr>
          <w:trHeight w:val="448"/>
        </w:trPr>
        <w:tc>
          <w:tcPr>
            <w:tcW w:w="9923" w:type="dxa"/>
            <w:gridSpan w:val="3"/>
          </w:tcPr>
          <w:p w:rsidR="00C36D3C" w:rsidRPr="00C36D3C" w:rsidRDefault="00C36D3C" w:rsidP="00C36D3C">
            <w:pPr>
              <w:jc w:val="center"/>
              <w:rPr>
                <w:rFonts w:eastAsia="Calibri"/>
                <w:szCs w:val="28"/>
              </w:rPr>
            </w:pPr>
            <w:r w:rsidRPr="00C36D3C">
              <w:rPr>
                <w:rFonts w:eastAsia="Calibri"/>
                <w:szCs w:val="28"/>
              </w:rPr>
              <w:t xml:space="preserve">Раздел 1. </w:t>
            </w:r>
            <w:r w:rsidRPr="00C36D3C">
              <w:rPr>
                <w:rFonts w:eastAsia="Calibri"/>
                <w:b/>
                <w:szCs w:val="28"/>
              </w:rPr>
              <w:t>Теоретико-методологические основы социально-педагогической деятельности</w:t>
            </w:r>
          </w:p>
        </w:tc>
      </w:tr>
      <w:tr w:rsidR="00C36D3C" w:rsidRPr="00C36D3C" w:rsidTr="000623D4">
        <w:trPr>
          <w:trHeight w:val="3388"/>
        </w:trPr>
        <w:tc>
          <w:tcPr>
            <w:tcW w:w="3088" w:type="dxa"/>
          </w:tcPr>
          <w:p w:rsidR="00C36D3C" w:rsidRPr="00C36D3C" w:rsidRDefault="00C36D3C" w:rsidP="00C36D3C">
            <w:pPr>
              <w:ind w:firstLine="171"/>
              <w:rPr>
                <w:rFonts w:eastAsia="Calibri"/>
                <w:szCs w:val="28"/>
              </w:rPr>
            </w:pPr>
          </w:p>
          <w:p w:rsidR="00C36D3C" w:rsidRPr="00C36D3C" w:rsidRDefault="00C36D3C" w:rsidP="00C36D3C">
            <w:pPr>
              <w:ind w:firstLine="171"/>
              <w:rPr>
                <w:rFonts w:eastAsia="Calibri"/>
                <w:szCs w:val="28"/>
              </w:rPr>
            </w:pPr>
          </w:p>
          <w:p w:rsidR="00C36D3C" w:rsidRPr="00C36D3C" w:rsidRDefault="00C36D3C" w:rsidP="00C36D3C">
            <w:pPr>
              <w:rPr>
                <w:rFonts w:eastAsia="Calibri"/>
                <w:szCs w:val="28"/>
              </w:rPr>
            </w:pPr>
            <w:r w:rsidRPr="00C36D3C">
              <w:rPr>
                <w:rFonts w:eastAsia="Calibri"/>
                <w:szCs w:val="28"/>
              </w:rPr>
              <w:t>Охарактеризовать</w:t>
            </w:r>
          </w:p>
          <w:p w:rsidR="00C36D3C" w:rsidRPr="00C36D3C" w:rsidRDefault="00C36D3C" w:rsidP="00C36D3C">
            <w:pPr>
              <w:rPr>
                <w:rFonts w:eastAsia="Calibri"/>
                <w:szCs w:val="28"/>
              </w:rPr>
            </w:pPr>
            <w:r w:rsidRPr="00C36D3C">
              <w:rPr>
                <w:rFonts w:eastAsia="Calibri"/>
                <w:szCs w:val="28"/>
              </w:rPr>
              <w:t>предпосылки развития социально-педагогической деятельности;</w:t>
            </w:r>
          </w:p>
          <w:p w:rsidR="00C36D3C" w:rsidRPr="00C36D3C" w:rsidRDefault="00C36D3C" w:rsidP="00C36D3C">
            <w:pPr>
              <w:rPr>
                <w:rFonts w:eastAsia="Calibri"/>
                <w:szCs w:val="28"/>
              </w:rPr>
            </w:pPr>
            <w:r w:rsidRPr="00C36D3C">
              <w:rPr>
                <w:rFonts w:eastAsia="Calibri"/>
                <w:szCs w:val="28"/>
              </w:rPr>
              <w:t>сформировать понятие о  социально-педагогической деятельности как процессе;</w:t>
            </w:r>
          </w:p>
          <w:p w:rsidR="00C36D3C" w:rsidRPr="00C36D3C" w:rsidRDefault="00C36D3C" w:rsidP="00C36D3C">
            <w:pPr>
              <w:rPr>
                <w:rFonts w:eastAsia="Calibri"/>
                <w:szCs w:val="28"/>
              </w:rPr>
            </w:pPr>
            <w:r w:rsidRPr="00C36D3C">
              <w:rPr>
                <w:rFonts w:eastAsia="Calibri"/>
                <w:szCs w:val="28"/>
              </w:rPr>
              <w:t>раскрыть сущность целеполагания в социально-педагогической деятельности.</w:t>
            </w:r>
          </w:p>
          <w:p w:rsidR="00C36D3C" w:rsidRPr="00C36D3C" w:rsidRDefault="00C36D3C" w:rsidP="00C36D3C">
            <w:pPr>
              <w:rPr>
                <w:rFonts w:eastAsia="Calibri"/>
                <w:szCs w:val="28"/>
              </w:rPr>
            </w:pPr>
          </w:p>
        </w:tc>
        <w:tc>
          <w:tcPr>
            <w:tcW w:w="4235" w:type="dxa"/>
          </w:tcPr>
          <w:p w:rsidR="00C36D3C" w:rsidRPr="00C36D3C" w:rsidRDefault="00C36D3C" w:rsidP="00C36D3C">
            <w:pPr>
              <w:ind w:firstLine="317"/>
              <w:jc w:val="center"/>
              <w:rPr>
                <w:rFonts w:eastAsia="Calibri"/>
                <w:szCs w:val="28"/>
              </w:rPr>
            </w:pPr>
            <w:r w:rsidRPr="00C36D3C">
              <w:rPr>
                <w:rFonts w:eastAsia="Calibri"/>
                <w:szCs w:val="28"/>
              </w:rPr>
              <w:t xml:space="preserve">Тема 1.1 </w:t>
            </w:r>
            <w:r w:rsidRPr="00C36D3C">
              <w:rPr>
                <w:rFonts w:eastAsia="Calibri"/>
                <w:b/>
                <w:szCs w:val="28"/>
              </w:rPr>
              <w:t>Социально-педагогический процесс: понятие, сущность, специфика</w:t>
            </w:r>
          </w:p>
          <w:p w:rsidR="00C36D3C" w:rsidRPr="00C36D3C" w:rsidRDefault="00C36D3C" w:rsidP="00C36D3C">
            <w:pPr>
              <w:ind w:firstLine="317"/>
              <w:rPr>
                <w:rFonts w:eastAsia="Calibri"/>
                <w:szCs w:val="28"/>
              </w:rPr>
            </w:pPr>
            <w:r w:rsidRPr="00C36D3C">
              <w:rPr>
                <w:rFonts w:eastAsia="Calibri"/>
                <w:szCs w:val="28"/>
              </w:rPr>
              <w:t>Предпосылки развития социально-педагогической деятельности.</w:t>
            </w:r>
          </w:p>
          <w:p w:rsidR="00C36D3C" w:rsidRPr="00C36D3C" w:rsidRDefault="00C36D3C" w:rsidP="00C36D3C">
            <w:pPr>
              <w:ind w:firstLine="317"/>
              <w:rPr>
                <w:rFonts w:eastAsia="Calibri"/>
                <w:szCs w:val="28"/>
              </w:rPr>
            </w:pPr>
            <w:r w:rsidRPr="00C36D3C">
              <w:rPr>
                <w:rFonts w:eastAsia="Calibri"/>
                <w:szCs w:val="28"/>
              </w:rPr>
              <w:t>Социально-педагогическая деятельность как процесс.</w:t>
            </w:r>
          </w:p>
          <w:p w:rsidR="00C36D3C" w:rsidRPr="00C36D3C" w:rsidRDefault="00C36D3C" w:rsidP="00C36D3C">
            <w:pPr>
              <w:ind w:firstLine="317"/>
              <w:rPr>
                <w:rFonts w:eastAsia="Calibri"/>
                <w:szCs w:val="28"/>
              </w:rPr>
            </w:pPr>
            <w:r w:rsidRPr="00C36D3C">
              <w:rPr>
                <w:rFonts w:eastAsia="Calibri"/>
                <w:szCs w:val="28"/>
              </w:rPr>
              <w:t>Целеполагание в социально-педагогической деятельности.</w:t>
            </w:r>
          </w:p>
          <w:p w:rsidR="00C36D3C" w:rsidRPr="00C36D3C" w:rsidRDefault="00C36D3C" w:rsidP="00C36D3C">
            <w:pPr>
              <w:ind w:firstLine="425"/>
              <w:rPr>
                <w:rFonts w:eastAsia="Calibri"/>
                <w:szCs w:val="28"/>
              </w:rPr>
            </w:pPr>
          </w:p>
          <w:p w:rsidR="00C36D3C" w:rsidRPr="00C36D3C" w:rsidRDefault="00C36D3C" w:rsidP="00C36D3C">
            <w:pPr>
              <w:ind w:firstLine="317"/>
              <w:jc w:val="center"/>
              <w:rPr>
                <w:rFonts w:eastAsia="Calibri"/>
                <w:szCs w:val="28"/>
              </w:rPr>
            </w:pPr>
          </w:p>
        </w:tc>
        <w:tc>
          <w:tcPr>
            <w:tcW w:w="2600" w:type="dxa"/>
          </w:tcPr>
          <w:p w:rsidR="00C36D3C" w:rsidRPr="00C36D3C" w:rsidRDefault="00C36D3C" w:rsidP="00C36D3C">
            <w:pPr>
              <w:rPr>
                <w:rFonts w:eastAsia="Calibri"/>
                <w:szCs w:val="28"/>
              </w:rPr>
            </w:pPr>
          </w:p>
          <w:p w:rsidR="00C36D3C" w:rsidRPr="00C36D3C" w:rsidRDefault="00C36D3C" w:rsidP="00C36D3C">
            <w:pPr>
              <w:ind w:firstLine="9"/>
              <w:rPr>
                <w:rFonts w:eastAsia="Calibri"/>
                <w:szCs w:val="28"/>
              </w:rPr>
            </w:pPr>
          </w:p>
          <w:p w:rsidR="00C36D3C" w:rsidRPr="00C36D3C" w:rsidRDefault="00C36D3C" w:rsidP="00C36D3C">
            <w:pPr>
              <w:rPr>
                <w:rFonts w:eastAsia="Calibri"/>
                <w:szCs w:val="28"/>
              </w:rPr>
            </w:pPr>
            <w:r w:rsidRPr="00C36D3C">
              <w:rPr>
                <w:rFonts w:eastAsia="Calibri"/>
                <w:szCs w:val="28"/>
              </w:rPr>
              <w:t>Описывает предпосылки развития социально-педагогической деятельности;</w:t>
            </w:r>
          </w:p>
          <w:p w:rsidR="00C36D3C" w:rsidRPr="00C36D3C" w:rsidRDefault="00C36D3C" w:rsidP="00C36D3C">
            <w:pPr>
              <w:ind w:firstLine="9"/>
              <w:rPr>
                <w:rFonts w:eastAsia="Calibri"/>
                <w:szCs w:val="28"/>
              </w:rPr>
            </w:pPr>
            <w:r w:rsidRPr="00C36D3C">
              <w:rPr>
                <w:rFonts w:eastAsia="Calibri"/>
                <w:szCs w:val="28"/>
              </w:rPr>
              <w:t>раскрывает сущность социально-педагогической деятельности;</w:t>
            </w:r>
          </w:p>
          <w:p w:rsidR="00C36D3C" w:rsidRPr="00C36D3C" w:rsidRDefault="00C36D3C" w:rsidP="00C36D3C">
            <w:pPr>
              <w:rPr>
                <w:rFonts w:eastAsia="Calibri"/>
                <w:szCs w:val="28"/>
              </w:rPr>
            </w:pPr>
            <w:r w:rsidRPr="00C36D3C">
              <w:rPr>
                <w:rFonts w:eastAsia="Calibri"/>
                <w:szCs w:val="28"/>
              </w:rPr>
              <w:t>дает характеристику процесса целеполагания в социально-педагогической деятельности.</w:t>
            </w:r>
          </w:p>
        </w:tc>
      </w:tr>
      <w:tr w:rsidR="00C36D3C" w:rsidRPr="00C36D3C" w:rsidTr="000623D4">
        <w:trPr>
          <w:trHeight w:val="647"/>
        </w:trPr>
        <w:tc>
          <w:tcPr>
            <w:tcW w:w="3088" w:type="dxa"/>
          </w:tcPr>
          <w:p w:rsidR="00C36D3C" w:rsidRPr="00C36D3C" w:rsidRDefault="00C36D3C" w:rsidP="00C36D3C">
            <w:pPr>
              <w:ind w:firstLine="313"/>
              <w:rPr>
                <w:rFonts w:eastAsia="Calibri"/>
                <w:szCs w:val="28"/>
              </w:rPr>
            </w:pPr>
          </w:p>
          <w:p w:rsidR="00C36D3C" w:rsidRPr="00C36D3C" w:rsidRDefault="00C36D3C" w:rsidP="00C36D3C">
            <w:pPr>
              <w:ind w:firstLine="313"/>
              <w:rPr>
                <w:rFonts w:eastAsia="Calibri"/>
                <w:szCs w:val="28"/>
              </w:rPr>
            </w:pPr>
          </w:p>
          <w:p w:rsidR="00C36D3C" w:rsidRPr="00C36D3C" w:rsidRDefault="00C36D3C" w:rsidP="00C36D3C">
            <w:pPr>
              <w:rPr>
                <w:rFonts w:eastAsia="Calibri"/>
                <w:szCs w:val="28"/>
              </w:rPr>
            </w:pPr>
            <w:r w:rsidRPr="00C36D3C">
              <w:rPr>
                <w:rFonts w:eastAsia="Calibri"/>
                <w:szCs w:val="28"/>
              </w:rPr>
              <w:t>Систематизировать категории и принципы социально-педагогической деятельности.</w:t>
            </w:r>
          </w:p>
          <w:p w:rsidR="00C36D3C" w:rsidRPr="00C36D3C" w:rsidRDefault="00C36D3C" w:rsidP="00C36D3C">
            <w:pPr>
              <w:ind w:left="29"/>
              <w:rPr>
                <w:rFonts w:eastAsia="Calibri"/>
                <w:szCs w:val="28"/>
              </w:rPr>
            </w:pPr>
          </w:p>
        </w:tc>
        <w:tc>
          <w:tcPr>
            <w:tcW w:w="4235" w:type="dxa"/>
          </w:tcPr>
          <w:p w:rsidR="00C36D3C" w:rsidRPr="00C36D3C" w:rsidRDefault="00C36D3C" w:rsidP="00C36D3C">
            <w:pPr>
              <w:jc w:val="center"/>
              <w:rPr>
                <w:rFonts w:eastAsia="Calibri"/>
                <w:szCs w:val="28"/>
              </w:rPr>
            </w:pPr>
            <w:r w:rsidRPr="00C36D3C">
              <w:rPr>
                <w:rFonts w:eastAsia="Calibri"/>
                <w:szCs w:val="28"/>
              </w:rPr>
              <w:t xml:space="preserve">Тема 1.2  </w:t>
            </w:r>
            <w:r w:rsidRPr="00C36D3C">
              <w:rPr>
                <w:rFonts w:eastAsia="Calibri"/>
                <w:b/>
                <w:szCs w:val="28"/>
              </w:rPr>
              <w:t>Принципы социально-педагогической деятельности</w:t>
            </w:r>
          </w:p>
          <w:p w:rsidR="00C36D3C" w:rsidRPr="00C36D3C" w:rsidRDefault="00C36D3C" w:rsidP="00C36D3C">
            <w:pPr>
              <w:ind w:firstLine="425"/>
              <w:rPr>
                <w:rFonts w:eastAsia="Calibri"/>
                <w:szCs w:val="28"/>
              </w:rPr>
            </w:pPr>
            <w:r w:rsidRPr="00C36D3C">
              <w:rPr>
                <w:rFonts w:eastAsia="Calibri"/>
                <w:szCs w:val="28"/>
              </w:rPr>
              <w:t>Основные категории и принципы социально-педагогической деятельности.</w:t>
            </w:r>
          </w:p>
          <w:p w:rsidR="00C36D3C" w:rsidRPr="00C36D3C" w:rsidRDefault="00C36D3C" w:rsidP="00C36D3C">
            <w:pPr>
              <w:jc w:val="center"/>
              <w:rPr>
                <w:rFonts w:eastAsia="Calibri"/>
                <w:szCs w:val="28"/>
              </w:rPr>
            </w:pPr>
          </w:p>
          <w:p w:rsidR="00C36D3C" w:rsidRPr="00C36D3C" w:rsidRDefault="00C36D3C" w:rsidP="00C36D3C">
            <w:pPr>
              <w:jc w:val="center"/>
              <w:rPr>
                <w:rFonts w:eastAsia="Calibri"/>
                <w:szCs w:val="28"/>
              </w:rPr>
            </w:pPr>
          </w:p>
          <w:p w:rsidR="00C36D3C" w:rsidRPr="00C36D3C" w:rsidRDefault="00C36D3C" w:rsidP="00C36D3C">
            <w:pPr>
              <w:jc w:val="center"/>
              <w:rPr>
                <w:rFonts w:eastAsia="Calibri"/>
                <w:szCs w:val="28"/>
              </w:rPr>
            </w:pPr>
          </w:p>
          <w:p w:rsidR="00C36D3C" w:rsidRPr="00C36D3C" w:rsidRDefault="00C36D3C" w:rsidP="00C36D3C">
            <w:pPr>
              <w:ind w:firstLine="317"/>
              <w:rPr>
                <w:rFonts w:eastAsia="Calibri"/>
                <w:szCs w:val="28"/>
              </w:rPr>
            </w:pPr>
          </w:p>
        </w:tc>
        <w:tc>
          <w:tcPr>
            <w:tcW w:w="2600" w:type="dxa"/>
          </w:tcPr>
          <w:p w:rsidR="00C36D3C" w:rsidRPr="00C36D3C" w:rsidRDefault="00C36D3C" w:rsidP="00C36D3C">
            <w:pPr>
              <w:ind w:firstLine="175"/>
              <w:rPr>
                <w:rFonts w:eastAsia="Calibri"/>
                <w:szCs w:val="28"/>
              </w:rPr>
            </w:pPr>
          </w:p>
          <w:p w:rsidR="00C36D3C" w:rsidRPr="00C36D3C" w:rsidRDefault="00C36D3C" w:rsidP="00C36D3C">
            <w:pPr>
              <w:ind w:firstLine="175"/>
              <w:rPr>
                <w:rFonts w:eastAsia="Calibri"/>
                <w:szCs w:val="28"/>
              </w:rPr>
            </w:pPr>
          </w:p>
          <w:p w:rsidR="00C36D3C" w:rsidRPr="00C36D3C" w:rsidRDefault="00C36D3C" w:rsidP="00C36D3C">
            <w:pPr>
              <w:rPr>
                <w:rFonts w:eastAsia="Calibri"/>
                <w:szCs w:val="28"/>
              </w:rPr>
            </w:pPr>
            <w:r w:rsidRPr="00C36D3C">
              <w:rPr>
                <w:rFonts w:eastAsia="Calibri"/>
                <w:szCs w:val="28"/>
              </w:rPr>
              <w:t xml:space="preserve">Объясняет  основные принципы социально-педагогической деятельности и раскрывает </w:t>
            </w:r>
            <w:r w:rsidRPr="00C36D3C">
              <w:rPr>
                <w:rFonts w:eastAsia="Calibri"/>
                <w:szCs w:val="28"/>
              </w:rPr>
              <w:lastRenderedPageBreak/>
              <w:t>сущность основных категорий.</w:t>
            </w:r>
          </w:p>
        </w:tc>
      </w:tr>
      <w:tr w:rsidR="00C36D3C" w:rsidRPr="00C36D3C" w:rsidTr="000623D4">
        <w:trPr>
          <w:trHeight w:val="7877"/>
        </w:trPr>
        <w:tc>
          <w:tcPr>
            <w:tcW w:w="3088" w:type="dxa"/>
          </w:tcPr>
          <w:p w:rsidR="00C36D3C" w:rsidRPr="00C36D3C" w:rsidRDefault="00C36D3C" w:rsidP="00C36D3C">
            <w:pPr>
              <w:ind w:firstLine="313"/>
              <w:rPr>
                <w:rFonts w:eastAsia="Calibri"/>
                <w:szCs w:val="28"/>
              </w:rPr>
            </w:pPr>
          </w:p>
          <w:p w:rsidR="00C36D3C" w:rsidRPr="00C36D3C" w:rsidRDefault="00C36D3C" w:rsidP="00C36D3C">
            <w:pPr>
              <w:ind w:firstLine="313"/>
              <w:rPr>
                <w:rFonts w:eastAsia="Calibri"/>
                <w:szCs w:val="28"/>
              </w:rPr>
            </w:pPr>
          </w:p>
          <w:p w:rsidR="00C36D3C" w:rsidRPr="00C36D3C" w:rsidRDefault="00C36D3C" w:rsidP="00C36D3C">
            <w:pPr>
              <w:rPr>
                <w:rFonts w:eastAsia="Calibri"/>
                <w:szCs w:val="28"/>
              </w:rPr>
            </w:pPr>
            <w:r w:rsidRPr="00C36D3C">
              <w:rPr>
                <w:rFonts w:eastAsia="Calibri"/>
                <w:szCs w:val="28"/>
              </w:rPr>
              <w:t>Сформировать</w:t>
            </w:r>
          </w:p>
          <w:p w:rsidR="00C36D3C" w:rsidRPr="00C36D3C" w:rsidRDefault="00C36D3C" w:rsidP="00C36D3C">
            <w:pPr>
              <w:rPr>
                <w:rFonts w:eastAsia="Calibri"/>
                <w:szCs w:val="28"/>
              </w:rPr>
            </w:pPr>
            <w:r w:rsidRPr="00C36D3C">
              <w:rPr>
                <w:rFonts w:eastAsia="Calibri"/>
                <w:szCs w:val="28"/>
              </w:rPr>
              <w:t>знания о системе методов социально-педагогической деятельности, об особенностях и методике применения социально-педагогических методов.</w:t>
            </w:r>
          </w:p>
          <w:p w:rsidR="00C36D3C" w:rsidRPr="00C36D3C" w:rsidRDefault="00C36D3C" w:rsidP="00C36D3C">
            <w:pPr>
              <w:ind w:firstLine="313"/>
              <w:rPr>
                <w:rFonts w:eastAsia="Calibri"/>
                <w:szCs w:val="28"/>
              </w:rPr>
            </w:pPr>
          </w:p>
          <w:p w:rsidR="00C36D3C" w:rsidRPr="00C36D3C" w:rsidRDefault="00C36D3C" w:rsidP="00C36D3C">
            <w:pPr>
              <w:ind w:firstLine="313"/>
              <w:rPr>
                <w:rFonts w:eastAsia="Calibri"/>
                <w:szCs w:val="28"/>
              </w:rPr>
            </w:pPr>
          </w:p>
          <w:p w:rsidR="00C36D3C" w:rsidRPr="00C36D3C" w:rsidRDefault="00C36D3C" w:rsidP="00C36D3C">
            <w:pPr>
              <w:ind w:firstLine="313"/>
              <w:rPr>
                <w:rFonts w:eastAsia="Calibri"/>
                <w:szCs w:val="28"/>
              </w:rPr>
            </w:pPr>
          </w:p>
          <w:p w:rsidR="00C36D3C" w:rsidRPr="00C36D3C" w:rsidRDefault="00C36D3C" w:rsidP="00C36D3C">
            <w:pPr>
              <w:ind w:firstLine="313"/>
              <w:rPr>
                <w:rFonts w:eastAsia="Calibri"/>
                <w:szCs w:val="28"/>
              </w:rPr>
            </w:pPr>
          </w:p>
          <w:p w:rsidR="00C36D3C" w:rsidRPr="00C36D3C" w:rsidRDefault="00C36D3C" w:rsidP="00C36D3C">
            <w:pPr>
              <w:ind w:firstLine="313"/>
              <w:rPr>
                <w:rFonts w:eastAsia="Calibri"/>
                <w:szCs w:val="28"/>
              </w:rPr>
            </w:pPr>
          </w:p>
          <w:p w:rsidR="00C36D3C" w:rsidRPr="00C36D3C" w:rsidRDefault="00C36D3C" w:rsidP="00C36D3C">
            <w:pPr>
              <w:ind w:firstLine="313"/>
              <w:rPr>
                <w:rFonts w:eastAsia="Calibri"/>
                <w:szCs w:val="28"/>
              </w:rPr>
            </w:pPr>
          </w:p>
          <w:p w:rsidR="00C36D3C" w:rsidRPr="00C36D3C" w:rsidRDefault="00C36D3C" w:rsidP="00C36D3C">
            <w:pPr>
              <w:ind w:firstLine="313"/>
              <w:rPr>
                <w:rFonts w:eastAsia="Calibri"/>
                <w:szCs w:val="28"/>
              </w:rPr>
            </w:pPr>
          </w:p>
          <w:p w:rsidR="00C36D3C" w:rsidRPr="00C36D3C" w:rsidRDefault="00C36D3C" w:rsidP="00C36D3C">
            <w:pPr>
              <w:ind w:firstLine="313"/>
              <w:rPr>
                <w:rFonts w:eastAsia="Calibri"/>
                <w:szCs w:val="28"/>
              </w:rPr>
            </w:pPr>
          </w:p>
          <w:p w:rsidR="00C36D3C" w:rsidRPr="00C36D3C" w:rsidRDefault="00C36D3C" w:rsidP="00C36D3C">
            <w:pPr>
              <w:ind w:firstLine="313"/>
              <w:rPr>
                <w:rFonts w:eastAsia="Calibri"/>
                <w:szCs w:val="28"/>
              </w:rPr>
            </w:pPr>
          </w:p>
          <w:p w:rsidR="00C36D3C" w:rsidRPr="00C36D3C" w:rsidRDefault="00C36D3C" w:rsidP="00C36D3C">
            <w:pPr>
              <w:ind w:firstLine="313"/>
              <w:rPr>
                <w:rFonts w:eastAsia="Calibri"/>
                <w:szCs w:val="28"/>
              </w:rPr>
            </w:pPr>
          </w:p>
          <w:p w:rsidR="00C36D3C" w:rsidRPr="00C36D3C" w:rsidRDefault="00C36D3C" w:rsidP="00C36D3C">
            <w:pPr>
              <w:ind w:firstLine="313"/>
              <w:rPr>
                <w:rFonts w:eastAsia="Calibri"/>
                <w:szCs w:val="28"/>
              </w:rPr>
            </w:pPr>
          </w:p>
          <w:p w:rsidR="00C36D3C" w:rsidRPr="00C36D3C" w:rsidRDefault="00C36D3C" w:rsidP="00C36D3C">
            <w:pPr>
              <w:ind w:firstLine="313"/>
              <w:rPr>
                <w:rFonts w:eastAsia="Calibri"/>
                <w:szCs w:val="28"/>
              </w:rPr>
            </w:pPr>
          </w:p>
          <w:p w:rsidR="00C36D3C" w:rsidRPr="00C36D3C" w:rsidRDefault="00C36D3C" w:rsidP="00C36D3C">
            <w:pPr>
              <w:ind w:firstLine="313"/>
              <w:rPr>
                <w:rFonts w:eastAsia="Calibri"/>
                <w:szCs w:val="28"/>
              </w:rPr>
            </w:pPr>
          </w:p>
          <w:p w:rsidR="00C36D3C" w:rsidRPr="00C36D3C" w:rsidRDefault="00C36D3C" w:rsidP="00C36D3C">
            <w:pPr>
              <w:ind w:firstLine="313"/>
              <w:rPr>
                <w:rFonts w:eastAsia="Calibri"/>
                <w:szCs w:val="28"/>
              </w:rPr>
            </w:pPr>
          </w:p>
          <w:p w:rsidR="00C36D3C" w:rsidRPr="00C36D3C" w:rsidRDefault="00C36D3C" w:rsidP="00C36D3C">
            <w:pPr>
              <w:ind w:firstLine="313"/>
              <w:rPr>
                <w:rFonts w:eastAsia="Calibri"/>
                <w:szCs w:val="28"/>
              </w:rPr>
            </w:pPr>
          </w:p>
          <w:p w:rsidR="00C36D3C" w:rsidRPr="00C36D3C" w:rsidRDefault="00C36D3C" w:rsidP="00C36D3C">
            <w:pPr>
              <w:ind w:firstLine="317"/>
              <w:rPr>
                <w:rFonts w:eastAsia="Calibri"/>
                <w:szCs w:val="28"/>
              </w:rPr>
            </w:pPr>
          </w:p>
          <w:p w:rsidR="00C36D3C" w:rsidRPr="00C36D3C" w:rsidRDefault="00C36D3C" w:rsidP="00C36D3C">
            <w:pPr>
              <w:ind w:firstLine="317"/>
              <w:rPr>
                <w:rFonts w:eastAsia="Calibri"/>
                <w:szCs w:val="28"/>
              </w:rPr>
            </w:pPr>
          </w:p>
          <w:p w:rsidR="00C36D3C" w:rsidRPr="00C36D3C" w:rsidRDefault="00C36D3C" w:rsidP="00C36D3C">
            <w:pPr>
              <w:ind w:firstLine="317"/>
              <w:rPr>
                <w:rFonts w:eastAsia="Calibri"/>
                <w:szCs w:val="28"/>
              </w:rPr>
            </w:pPr>
          </w:p>
          <w:p w:rsidR="00C36D3C" w:rsidRPr="00C36D3C" w:rsidRDefault="00C36D3C" w:rsidP="00C36D3C">
            <w:pPr>
              <w:ind w:firstLine="317"/>
              <w:rPr>
                <w:rFonts w:eastAsia="Calibri"/>
                <w:szCs w:val="28"/>
              </w:rPr>
            </w:pPr>
          </w:p>
          <w:p w:rsidR="00C36D3C" w:rsidRPr="00C36D3C" w:rsidRDefault="00C36D3C" w:rsidP="00C36D3C">
            <w:pPr>
              <w:ind w:firstLine="317"/>
              <w:rPr>
                <w:rFonts w:eastAsia="Calibri"/>
                <w:szCs w:val="28"/>
              </w:rPr>
            </w:pPr>
          </w:p>
          <w:p w:rsidR="00C36D3C" w:rsidRPr="00C36D3C" w:rsidRDefault="00C36D3C" w:rsidP="00C36D3C">
            <w:pPr>
              <w:ind w:firstLine="317"/>
              <w:rPr>
                <w:rFonts w:eastAsia="Calibri"/>
                <w:szCs w:val="28"/>
              </w:rPr>
            </w:pPr>
          </w:p>
          <w:p w:rsidR="00C36D3C" w:rsidRPr="00C36D3C" w:rsidRDefault="00C36D3C" w:rsidP="00C36D3C">
            <w:pPr>
              <w:ind w:firstLine="317"/>
              <w:rPr>
                <w:rFonts w:eastAsia="Calibri"/>
                <w:szCs w:val="28"/>
              </w:rPr>
            </w:pPr>
          </w:p>
          <w:p w:rsidR="00C36D3C" w:rsidRPr="00C36D3C" w:rsidRDefault="00C36D3C" w:rsidP="00C36D3C">
            <w:pPr>
              <w:ind w:firstLine="317"/>
              <w:rPr>
                <w:rFonts w:eastAsia="Calibri"/>
                <w:szCs w:val="28"/>
              </w:rPr>
            </w:pPr>
          </w:p>
          <w:p w:rsidR="00C36D3C" w:rsidRPr="00C36D3C" w:rsidRDefault="00C36D3C" w:rsidP="00C36D3C">
            <w:pPr>
              <w:ind w:firstLine="317"/>
              <w:rPr>
                <w:rFonts w:eastAsia="Calibri"/>
                <w:szCs w:val="28"/>
              </w:rPr>
            </w:pPr>
          </w:p>
          <w:p w:rsidR="00C36D3C" w:rsidRPr="00C36D3C" w:rsidRDefault="00C36D3C" w:rsidP="00C36D3C">
            <w:pPr>
              <w:ind w:firstLine="317"/>
              <w:rPr>
                <w:rFonts w:eastAsia="Calibri"/>
                <w:szCs w:val="28"/>
              </w:rPr>
            </w:pPr>
          </w:p>
          <w:p w:rsidR="00C36D3C" w:rsidRPr="00C36D3C" w:rsidRDefault="00C36D3C" w:rsidP="00C36D3C">
            <w:pPr>
              <w:ind w:firstLine="317"/>
              <w:rPr>
                <w:rFonts w:eastAsia="Calibri"/>
                <w:szCs w:val="28"/>
              </w:rPr>
            </w:pPr>
          </w:p>
          <w:p w:rsidR="00C36D3C" w:rsidRPr="00C36D3C" w:rsidRDefault="00C36D3C" w:rsidP="00C36D3C">
            <w:pPr>
              <w:ind w:firstLine="317"/>
              <w:rPr>
                <w:rFonts w:eastAsia="Calibri"/>
                <w:szCs w:val="28"/>
              </w:rPr>
            </w:pPr>
          </w:p>
          <w:p w:rsidR="00C36D3C" w:rsidRPr="00C36D3C" w:rsidRDefault="00C36D3C" w:rsidP="00C36D3C">
            <w:pPr>
              <w:ind w:firstLine="317"/>
              <w:rPr>
                <w:rFonts w:eastAsia="Calibri"/>
                <w:szCs w:val="28"/>
              </w:rPr>
            </w:pPr>
          </w:p>
          <w:p w:rsidR="00C36D3C" w:rsidRPr="00C36D3C" w:rsidRDefault="00C36D3C" w:rsidP="00C36D3C">
            <w:pPr>
              <w:ind w:firstLine="317"/>
              <w:rPr>
                <w:rFonts w:eastAsia="Calibri"/>
                <w:szCs w:val="28"/>
              </w:rPr>
            </w:pPr>
          </w:p>
          <w:p w:rsidR="00C36D3C" w:rsidRPr="00C36D3C" w:rsidRDefault="00C36D3C" w:rsidP="00C36D3C">
            <w:pPr>
              <w:ind w:firstLine="317"/>
              <w:rPr>
                <w:rFonts w:eastAsia="Calibri"/>
                <w:szCs w:val="28"/>
              </w:rPr>
            </w:pPr>
          </w:p>
          <w:p w:rsidR="00C36D3C" w:rsidRPr="00C36D3C" w:rsidRDefault="00C36D3C" w:rsidP="00C36D3C">
            <w:pPr>
              <w:ind w:firstLine="317"/>
              <w:rPr>
                <w:rFonts w:eastAsia="Calibri"/>
                <w:szCs w:val="28"/>
              </w:rPr>
            </w:pPr>
          </w:p>
          <w:p w:rsidR="00C36D3C" w:rsidRPr="00C36D3C" w:rsidRDefault="00C36D3C" w:rsidP="00C36D3C">
            <w:pPr>
              <w:ind w:firstLine="317"/>
              <w:rPr>
                <w:rFonts w:eastAsia="Calibri"/>
                <w:szCs w:val="28"/>
              </w:rPr>
            </w:pPr>
          </w:p>
          <w:p w:rsidR="00C36D3C" w:rsidRPr="00C36D3C" w:rsidRDefault="00C36D3C" w:rsidP="00C36D3C">
            <w:pPr>
              <w:rPr>
                <w:rFonts w:eastAsia="Calibri"/>
                <w:szCs w:val="28"/>
              </w:rPr>
            </w:pPr>
          </w:p>
          <w:p w:rsidR="00C36D3C" w:rsidRPr="00C36D3C" w:rsidRDefault="00C36D3C" w:rsidP="00C36D3C">
            <w:pPr>
              <w:rPr>
                <w:rFonts w:eastAsia="Calibri"/>
                <w:szCs w:val="28"/>
              </w:rPr>
            </w:pPr>
          </w:p>
          <w:p w:rsidR="00C36D3C" w:rsidRPr="00C36D3C" w:rsidRDefault="00C36D3C" w:rsidP="00C36D3C">
            <w:pPr>
              <w:rPr>
                <w:rFonts w:eastAsia="Calibri"/>
                <w:szCs w:val="28"/>
              </w:rPr>
            </w:pPr>
            <w:r w:rsidRPr="00C36D3C">
              <w:rPr>
                <w:rFonts w:eastAsia="Calibri"/>
                <w:szCs w:val="28"/>
              </w:rPr>
              <w:t>Научить анализировать и отбирать методы социально-педагогического исследования с целью выявления детских проблем и</w:t>
            </w:r>
          </w:p>
          <w:p w:rsidR="00C36D3C" w:rsidRPr="00C36D3C" w:rsidRDefault="00C36D3C" w:rsidP="00C36D3C">
            <w:pPr>
              <w:rPr>
                <w:rFonts w:eastAsia="Calibri"/>
                <w:szCs w:val="28"/>
              </w:rPr>
            </w:pPr>
            <w:r w:rsidRPr="00C36D3C">
              <w:rPr>
                <w:rFonts w:eastAsia="Calibri"/>
                <w:szCs w:val="28"/>
              </w:rPr>
              <w:t xml:space="preserve">изучения социально-педагогических явлений. </w:t>
            </w:r>
          </w:p>
          <w:p w:rsidR="00C36D3C" w:rsidRPr="00C36D3C" w:rsidRDefault="00C36D3C" w:rsidP="00C36D3C">
            <w:pPr>
              <w:rPr>
                <w:rFonts w:eastAsia="Calibri"/>
                <w:szCs w:val="28"/>
              </w:rPr>
            </w:pPr>
          </w:p>
          <w:p w:rsidR="00C36D3C" w:rsidRPr="00C36D3C" w:rsidRDefault="00C36D3C" w:rsidP="00C36D3C">
            <w:pPr>
              <w:rPr>
                <w:rFonts w:eastAsia="Calibri"/>
                <w:szCs w:val="28"/>
              </w:rPr>
            </w:pPr>
            <w:r w:rsidRPr="00C36D3C">
              <w:rPr>
                <w:rFonts w:eastAsia="Calibri"/>
                <w:szCs w:val="28"/>
              </w:rPr>
              <w:t>Научить интерпретировать результаты наблюдения и беседы при изучении социально-педагогических явлений.</w:t>
            </w:r>
          </w:p>
        </w:tc>
        <w:tc>
          <w:tcPr>
            <w:tcW w:w="4235" w:type="dxa"/>
          </w:tcPr>
          <w:p w:rsidR="00C36D3C" w:rsidRPr="00C36D3C" w:rsidRDefault="00C36D3C" w:rsidP="00C36D3C">
            <w:pPr>
              <w:ind w:firstLine="317"/>
              <w:rPr>
                <w:rFonts w:eastAsia="Calibri"/>
                <w:szCs w:val="28"/>
              </w:rPr>
            </w:pPr>
            <w:r w:rsidRPr="00C36D3C">
              <w:rPr>
                <w:rFonts w:eastAsia="Calibri"/>
                <w:szCs w:val="28"/>
              </w:rPr>
              <w:lastRenderedPageBreak/>
              <w:t xml:space="preserve">Тема 1.3 </w:t>
            </w:r>
            <w:r w:rsidRPr="00C36D3C">
              <w:rPr>
                <w:rFonts w:eastAsia="Calibri"/>
                <w:b/>
                <w:szCs w:val="28"/>
              </w:rPr>
              <w:t>Методы социально-педагогической деятельности</w:t>
            </w:r>
          </w:p>
          <w:p w:rsidR="00C36D3C" w:rsidRPr="00C36D3C" w:rsidRDefault="00C36D3C" w:rsidP="00C36D3C">
            <w:pPr>
              <w:ind w:firstLine="317"/>
              <w:rPr>
                <w:rFonts w:eastAsia="Calibri"/>
                <w:szCs w:val="28"/>
              </w:rPr>
            </w:pPr>
            <w:r w:rsidRPr="00C36D3C">
              <w:rPr>
                <w:rFonts w:eastAsia="Calibri"/>
                <w:szCs w:val="28"/>
              </w:rPr>
              <w:t>Современные подходы к проблеме методов в отечественной и зарубежной теории и практике социально-педагогической деятельности. Метод как элемент практической социально-педагогической деятельности.</w:t>
            </w:r>
          </w:p>
          <w:p w:rsidR="00C36D3C" w:rsidRPr="00C36D3C" w:rsidRDefault="00C36D3C" w:rsidP="00C36D3C">
            <w:pPr>
              <w:ind w:firstLine="317"/>
              <w:rPr>
                <w:rFonts w:eastAsia="Calibri"/>
                <w:szCs w:val="28"/>
              </w:rPr>
            </w:pPr>
            <w:r w:rsidRPr="00C36D3C">
              <w:rPr>
                <w:rFonts w:eastAsia="Calibri"/>
                <w:szCs w:val="28"/>
              </w:rPr>
              <w:t>Понятие о социально-педагогическом исследовании, его специфика; о методологических принципах социально-педагогической диагностики.</w:t>
            </w:r>
          </w:p>
          <w:p w:rsidR="00C36D3C" w:rsidRPr="00C36D3C" w:rsidRDefault="00C36D3C" w:rsidP="00C36D3C">
            <w:pPr>
              <w:ind w:firstLine="317"/>
              <w:rPr>
                <w:rFonts w:eastAsia="Calibri"/>
                <w:szCs w:val="28"/>
              </w:rPr>
            </w:pPr>
            <w:r w:rsidRPr="00C36D3C">
              <w:rPr>
                <w:rFonts w:eastAsia="Calibri"/>
                <w:szCs w:val="28"/>
              </w:rPr>
              <w:t>Этапы социально–педагогического исследования: ориентировочный, диагностический, постановочный преобразующий (практическое решение проблемы), заключительный (итоговая диагностика, обобщение, интерпретация и оценка результатов, формулирование выводов и предложений).</w:t>
            </w:r>
          </w:p>
          <w:p w:rsidR="00C36D3C" w:rsidRPr="00C36D3C" w:rsidRDefault="00C36D3C" w:rsidP="00C36D3C">
            <w:pPr>
              <w:ind w:firstLine="317"/>
              <w:rPr>
                <w:rFonts w:eastAsia="Calibri"/>
                <w:szCs w:val="28"/>
              </w:rPr>
            </w:pPr>
            <w:r w:rsidRPr="00C36D3C">
              <w:rPr>
                <w:rFonts w:eastAsia="Calibri"/>
                <w:szCs w:val="28"/>
              </w:rPr>
              <w:t>Уровни социально-педагогической диагностики.</w:t>
            </w:r>
          </w:p>
          <w:p w:rsidR="00C36D3C" w:rsidRPr="00C36D3C" w:rsidRDefault="00C36D3C" w:rsidP="00C36D3C">
            <w:pPr>
              <w:ind w:firstLine="317"/>
              <w:rPr>
                <w:rFonts w:eastAsia="Calibri"/>
                <w:szCs w:val="28"/>
              </w:rPr>
            </w:pPr>
            <w:r w:rsidRPr="00C36D3C">
              <w:rPr>
                <w:rFonts w:eastAsia="Calibri"/>
                <w:szCs w:val="28"/>
              </w:rPr>
              <w:t>Методы социально-педагогической диагностики, их классификация и общая характеристика.</w:t>
            </w:r>
          </w:p>
          <w:p w:rsidR="00C36D3C" w:rsidRPr="00C36D3C" w:rsidRDefault="00C36D3C" w:rsidP="00C36D3C">
            <w:pPr>
              <w:ind w:firstLine="317"/>
              <w:rPr>
                <w:rFonts w:eastAsia="Calibri"/>
                <w:szCs w:val="28"/>
              </w:rPr>
            </w:pPr>
            <w:r w:rsidRPr="00C36D3C">
              <w:rPr>
                <w:rFonts w:eastAsia="Calibri"/>
                <w:szCs w:val="28"/>
              </w:rPr>
              <w:t>Организационно-социально-педагогические требования к проведению диагностических процедур.</w:t>
            </w:r>
          </w:p>
          <w:p w:rsidR="00C36D3C" w:rsidRPr="00C36D3C" w:rsidRDefault="00C36D3C" w:rsidP="00C36D3C">
            <w:pPr>
              <w:ind w:firstLine="317"/>
              <w:rPr>
                <w:rFonts w:eastAsia="Calibri"/>
                <w:szCs w:val="28"/>
              </w:rPr>
            </w:pPr>
            <w:r w:rsidRPr="00C36D3C">
              <w:rPr>
                <w:rFonts w:eastAsia="Calibri"/>
                <w:szCs w:val="28"/>
              </w:rPr>
              <w:t xml:space="preserve">Методы воспитания (воздействия): методы формирования сознания, методы </w:t>
            </w:r>
            <w:r w:rsidRPr="00C36D3C">
              <w:rPr>
                <w:rFonts w:eastAsia="Calibri"/>
                <w:szCs w:val="28"/>
              </w:rPr>
              <w:lastRenderedPageBreak/>
              <w:t>организации деятельности и формирования опыта социально одобряемого поведения, методы педагогического стимулирования и коррекции поведения.</w:t>
            </w:r>
          </w:p>
          <w:p w:rsidR="00C36D3C" w:rsidRPr="00C36D3C" w:rsidRDefault="00C36D3C" w:rsidP="00C36D3C">
            <w:pPr>
              <w:ind w:firstLine="317"/>
              <w:rPr>
                <w:rFonts w:eastAsia="Calibri"/>
                <w:szCs w:val="28"/>
              </w:rPr>
            </w:pPr>
            <w:r w:rsidRPr="00C36D3C">
              <w:rPr>
                <w:rFonts w:eastAsia="Calibri"/>
                <w:szCs w:val="28"/>
              </w:rPr>
              <w:t>Методы индивидуальной работы, их направленность на оказание помощи семье и детям в решении индивидуальных и семейных проблем.</w:t>
            </w:r>
          </w:p>
          <w:p w:rsidR="00C36D3C" w:rsidRPr="00C36D3C" w:rsidRDefault="00C36D3C" w:rsidP="00C36D3C">
            <w:pPr>
              <w:ind w:firstLine="317"/>
              <w:rPr>
                <w:rFonts w:eastAsia="Calibri"/>
                <w:szCs w:val="28"/>
              </w:rPr>
            </w:pPr>
            <w:r w:rsidRPr="00C36D3C">
              <w:rPr>
                <w:rFonts w:eastAsia="Calibri"/>
                <w:szCs w:val="28"/>
              </w:rPr>
              <w:t>Методы групповой социально-педагогической работы.</w:t>
            </w:r>
          </w:p>
          <w:p w:rsidR="00C36D3C" w:rsidRPr="00C36D3C" w:rsidRDefault="00C36D3C" w:rsidP="00C36D3C">
            <w:pPr>
              <w:rPr>
                <w:rFonts w:eastAsia="Calibri"/>
                <w:i/>
                <w:szCs w:val="28"/>
              </w:rPr>
            </w:pPr>
          </w:p>
          <w:p w:rsidR="00C36D3C" w:rsidRPr="00C36D3C" w:rsidRDefault="00C36D3C" w:rsidP="00C36D3C">
            <w:pPr>
              <w:jc w:val="center"/>
              <w:rPr>
                <w:rFonts w:eastAsia="Calibri"/>
                <w:i/>
                <w:szCs w:val="28"/>
              </w:rPr>
            </w:pPr>
          </w:p>
          <w:p w:rsidR="00C36D3C" w:rsidRPr="00C36D3C" w:rsidRDefault="00C36D3C" w:rsidP="00C36D3C">
            <w:pPr>
              <w:jc w:val="center"/>
              <w:rPr>
                <w:rFonts w:eastAsia="Calibri"/>
                <w:i/>
                <w:szCs w:val="28"/>
              </w:rPr>
            </w:pPr>
          </w:p>
          <w:p w:rsidR="00C36D3C" w:rsidRPr="00C36D3C" w:rsidRDefault="00C36D3C" w:rsidP="00C36D3C">
            <w:pPr>
              <w:jc w:val="center"/>
              <w:rPr>
                <w:rFonts w:eastAsia="Calibri"/>
                <w:i/>
                <w:szCs w:val="28"/>
              </w:rPr>
            </w:pPr>
            <w:r w:rsidRPr="00C36D3C">
              <w:rPr>
                <w:rFonts w:eastAsia="Calibri"/>
                <w:i/>
                <w:szCs w:val="28"/>
              </w:rPr>
              <w:t>Практические занятия</w:t>
            </w:r>
          </w:p>
          <w:p w:rsidR="00C36D3C" w:rsidRPr="00C36D3C" w:rsidRDefault="00C36D3C" w:rsidP="00C36D3C">
            <w:pPr>
              <w:ind w:firstLine="317"/>
              <w:rPr>
                <w:rFonts w:eastAsia="Calibri"/>
                <w:szCs w:val="28"/>
              </w:rPr>
            </w:pPr>
            <w:r w:rsidRPr="00C36D3C">
              <w:rPr>
                <w:rFonts w:eastAsia="Calibri"/>
                <w:szCs w:val="28"/>
              </w:rPr>
              <w:t>Анализ и подбор методов социально-педагогического исследования для практической деятельности по изучению социально-педагогических явлений и выявлению детских проблем.</w:t>
            </w:r>
          </w:p>
          <w:p w:rsidR="00C36D3C" w:rsidRPr="00C36D3C" w:rsidRDefault="00C36D3C" w:rsidP="00C36D3C">
            <w:pPr>
              <w:rPr>
                <w:rFonts w:eastAsia="Calibri"/>
                <w:szCs w:val="28"/>
              </w:rPr>
            </w:pPr>
          </w:p>
          <w:p w:rsidR="00C36D3C" w:rsidRPr="00C36D3C" w:rsidRDefault="00C36D3C" w:rsidP="00C36D3C">
            <w:pPr>
              <w:jc w:val="center"/>
              <w:rPr>
                <w:rFonts w:eastAsia="Calibri"/>
                <w:i/>
                <w:szCs w:val="28"/>
              </w:rPr>
            </w:pPr>
            <w:r w:rsidRPr="00C36D3C">
              <w:rPr>
                <w:rFonts w:eastAsia="Calibri"/>
                <w:i/>
                <w:szCs w:val="28"/>
              </w:rPr>
              <w:t>Практические занятия</w:t>
            </w:r>
          </w:p>
          <w:p w:rsidR="00C36D3C" w:rsidRPr="00C36D3C" w:rsidRDefault="00C36D3C" w:rsidP="00C36D3C">
            <w:pPr>
              <w:rPr>
                <w:rFonts w:eastAsia="Calibri"/>
                <w:szCs w:val="28"/>
              </w:rPr>
            </w:pPr>
            <w:r w:rsidRPr="00C36D3C">
              <w:rPr>
                <w:rFonts w:eastAsia="Calibri"/>
                <w:szCs w:val="28"/>
              </w:rPr>
              <w:t xml:space="preserve">Интерпретация результатов наблюдения и беседы в ходе изучения социально-педагогических явлений. </w:t>
            </w:r>
          </w:p>
          <w:p w:rsidR="00C36D3C" w:rsidRPr="00C36D3C" w:rsidRDefault="00C36D3C" w:rsidP="00C36D3C">
            <w:pPr>
              <w:ind w:left="-37" w:firstLine="317"/>
              <w:rPr>
                <w:rFonts w:eastAsia="Calibri"/>
                <w:szCs w:val="28"/>
              </w:rPr>
            </w:pPr>
          </w:p>
        </w:tc>
        <w:tc>
          <w:tcPr>
            <w:tcW w:w="2600" w:type="dxa"/>
          </w:tcPr>
          <w:p w:rsidR="00C36D3C" w:rsidRPr="00C36D3C" w:rsidRDefault="00C36D3C" w:rsidP="00C36D3C">
            <w:pPr>
              <w:ind w:firstLine="274"/>
              <w:rPr>
                <w:rFonts w:eastAsia="Calibri"/>
                <w:szCs w:val="28"/>
              </w:rPr>
            </w:pPr>
          </w:p>
          <w:p w:rsidR="00C36D3C" w:rsidRPr="00C36D3C" w:rsidRDefault="00C36D3C" w:rsidP="00C36D3C">
            <w:pPr>
              <w:ind w:firstLine="274"/>
              <w:rPr>
                <w:rFonts w:eastAsia="Calibri"/>
                <w:szCs w:val="28"/>
              </w:rPr>
            </w:pPr>
          </w:p>
          <w:p w:rsidR="00C36D3C" w:rsidRPr="00C36D3C" w:rsidRDefault="00C36D3C" w:rsidP="00C36D3C">
            <w:pPr>
              <w:rPr>
                <w:rFonts w:eastAsia="Calibri"/>
                <w:szCs w:val="28"/>
              </w:rPr>
            </w:pPr>
            <w:r w:rsidRPr="00C36D3C">
              <w:rPr>
                <w:rFonts w:eastAsia="Calibri"/>
                <w:szCs w:val="28"/>
              </w:rPr>
              <w:t>Описывает методы социально-педагогической деятельности, особенности их использования в изучении социально-педагогических явлений и проблем детей, семьи;</w:t>
            </w:r>
          </w:p>
          <w:p w:rsidR="00C36D3C" w:rsidRPr="00C36D3C" w:rsidRDefault="00C36D3C" w:rsidP="00C36D3C">
            <w:pPr>
              <w:ind w:firstLine="9"/>
              <w:rPr>
                <w:rFonts w:eastAsia="Calibri"/>
                <w:szCs w:val="28"/>
              </w:rPr>
            </w:pPr>
            <w:r w:rsidRPr="00C36D3C">
              <w:rPr>
                <w:rFonts w:eastAsia="Calibri"/>
                <w:szCs w:val="28"/>
              </w:rPr>
              <w:t>характеризует методы воспитания (воздействия); раскрывает сущность индивидуальной и групповой социально-педагогической работы.</w:t>
            </w:r>
          </w:p>
          <w:p w:rsidR="00C36D3C" w:rsidRPr="00C36D3C" w:rsidRDefault="00C36D3C" w:rsidP="00C36D3C">
            <w:pPr>
              <w:ind w:firstLine="274"/>
              <w:rPr>
                <w:rFonts w:eastAsia="Calibri"/>
                <w:szCs w:val="28"/>
              </w:rPr>
            </w:pPr>
          </w:p>
          <w:p w:rsidR="00C36D3C" w:rsidRPr="00C36D3C" w:rsidRDefault="00C36D3C" w:rsidP="00C36D3C">
            <w:pPr>
              <w:ind w:firstLine="274"/>
              <w:rPr>
                <w:rFonts w:eastAsia="Calibri"/>
                <w:szCs w:val="28"/>
              </w:rPr>
            </w:pPr>
          </w:p>
          <w:p w:rsidR="00C36D3C" w:rsidRPr="00C36D3C" w:rsidRDefault="00C36D3C" w:rsidP="00C36D3C">
            <w:pPr>
              <w:ind w:firstLine="274"/>
              <w:rPr>
                <w:rFonts w:eastAsia="Calibri"/>
                <w:szCs w:val="28"/>
              </w:rPr>
            </w:pPr>
            <w:r w:rsidRPr="00C36D3C">
              <w:rPr>
                <w:rFonts w:eastAsia="Calibri"/>
                <w:szCs w:val="28"/>
              </w:rPr>
              <w:t>.</w:t>
            </w:r>
          </w:p>
          <w:p w:rsidR="00C36D3C" w:rsidRPr="00C36D3C" w:rsidRDefault="00C36D3C" w:rsidP="00C36D3C">
            <w:pPr>
              <w:ind w:firstLine="274"/>
              <w:rPr>
                <w:rFonts w:eastAsia="Calibri"/>
                <w:szCs w:val="28"/>
              </w:rPr>
            </w:pPr>
          </w:p>
          <w:p w:rsidR="00C36D3C" w:rsidRPr="00C36D3C" w:rsidRDefault="00C36D3C" w:rsidP="00C36D3C">
            <w:pPr>
              <w:ind w:firstLine="274"/>
              <w:rPr>
                <w:rFonts w:eastAsia="Calibri"/>
                <w:szCs w:val="28"/>
              </w:rPr>
            </w:pPr>
          </w:p>
          <w:p w:rsidR="00C36D3C" w:rsidRPr="00C36D3C" w:rsidRDefault="00C36D3C" w:rsidP="00C36D3C">
            <w:pPr>
              <w:ind w:firstLine="274"/>
              <w:rPr>
                <w:rFonts w:eastAsia="Calibri"/>
                <w:szCs w:val="28"/>
              </w:rPr>
            </w:pPr>
          </w:p>
          <w:p w:rsidR="00C36D3C" w:rsidRPr="00C36D3C" w:rsidRDefault="00C36D3C" w:rsidP="00C36D3C">
            <w:pPr>
              <w:ind w:firstLine="274"/>
              <w:rPr>
                <w:rFonts w:eastAsia="Calibri"/>
                <w:szCs w:val="28"/>
              </w:rPr>
            </w:pPr>
          </w:p>
          <w:p w:rsidR="00C36D3C" w:rsidRPr="00C36D3C" w:rsidRDefault="00C36D3C" w:rsidP="00C36D3C">
            <w:pPr>
              <w:ind w:firstLine="274"/>
              <w:rPr>
                <w:rFonts w:eastAsia="Calibri"/>
                <w:szCs w:val="28"/>
              </w:rPr>
            </w:pPr>
          </w:p>
          <w:p w:rsidR="00C36D3C" w:rsidRPr="00C36D3C" w:rsidRDefault="00C36D3C" w:rsidP="00C36D3C">
            <w:pPr>
              <w:ind w:firstLine="274"/>
              <w:rPr>
                <w:rFonts w:eastAsia="Calibri"/>
                <w:szCs w:val="28"/>
              </w:rPr>
            </w:pPr>
          </w:p>
          <w:p w:rsidR="00C36D3C" w:rsidRPr="00C36D3C" w:rsidRDefault="00C36D3C" w:rsidP="00C36D3C">
            <w:pPr>
              <w:ind w:firstLine="274"/>
              <w:rPr>
                <w:rFonts w:eastAsia="Calibri"/>
                <w:szCs w:val="28"/>
              </w:rPr>
            </w:pPr>
          </w:p>
          <w:p w:rsidR="00C36D3C" w:rsidRPr="00C36D3C" w:rsidRDefault="00C36D3C" w:rsidP="00C36D3C">
            <w:pPr>
              <w:ind w:firstLine="274"/>
              <w:rPr>
                <w:rFonts w:eastAsia="Calibri"/>
                <w:szCs w:val="28"/>
              </w:rPr>
            </w:pPr>
          </w:p>
          <w:p w:rsidR="00C36D3C" w:rsidRPr="00C36D3C" w:rsidRDefault="00C36D3C" w:rsidP="00C36D3C">
            <w:pPr>
              <w:ind w:firstLine="274"/>
              <w:rPr>
                <w:rFonts w:eastAsia="Calibri"/>
                <w:szCs w:val="28"/>
              </w:rPr>
            </w:pPr>
          </w:p>
          <w:p w:rsidR="00C36D3C" w:rsidRPr="00C36D3C" w:rsidRDefault="00C36D3C" w:rsidP="00C36D3C">
            <w:pPr>
              <w:ind w:firstLine="274"/>
              <w:rPr>
                <w:rFonts w:eastAsia="Calibri"/>
                <w:szCs w:val="28"/>
              </w:rPr>
            </w:pPr>
          </w:p>
          <w:p w:rsidR="00C36D3C" w:rsidRPr="00C36D3C" w:rsidRDefault="00C36D3C" w:rsidP="00C36D3C">
            <w:pPr>
              <w:ind w:firstLine="274"/>
              <w:rPr>
                <w:rFonts w:eastAsia="Calibri"/>
                <w:szCs w:val="28"/>
              </w:rPr>
            </w:pPr>
          </w:p>
          <w:p w:rsidR="00C36D3C" w:rsidRPr="00C36D3C" w:rsidRDefault="00C36D3C" w:rsidP="00C36D3C">
            <w:pPr>
              <w:ind w:firstLine="317"/>
              <w:rPr>
                <w:rFonts w:eastAsia="Calibri"/>
                <w:szCs w:val="28"/>
              </w:rPr>
            </w:pPr>
          </w:p>
          <w:p w:rsidR="00C36D3C" w:rsidRPr="00C36D3C" w:rsidRDefault="00C36D3C" w:rsidP="00C36D3C">
            <w:pPr>
              <w:ind w:firstLine="317"/>
              <w:rPr>
                <w:rFonts w:eastAsia="Calibri"/>
                <w:szCs w:val="28"/>
              </w:rPr>
            </w:pPr>
          </w:p>
          <w:p w:rsidR="00C36D3C" w:rsidRPr="00C36D3C" w:rsidRDefault="00C36D3C" w:rsidP="00C36D3C">
            <w:pPr>
              <w:ind w:firstLine="317"/>
              <w:rPr>
                <w:rFonts w:eastAsia="Calibri"/>
                <w:szCs w:val="28"/>
              </w:rPr>
            </w:pPr>
          </w:p>
          <w:p w:rsidR="00C36D3C" w:rsidRPr="00C36D3C" w:rsidRDefault="00C36D3C" w:rsidP="00C36D3C">
            <w:pPr>
              <w:ind w:firstLine="317"/>
              <w:rPr>
                <w:rFonts w:eastAsia="Calibri"/>
                <w:szCs w:val="28"/>
              </w:rPr>
            </w:pPr>
          </w:p>
          <w:p w:rsidR="00C36D3C" w:rsidRPr="00C36D3C" w:rsidRDefault="00C36D3C" w:rsidP="00C36D3C">
            <w:pPr>
              <w:ind w:firstLine="317"/>
              <w:rPr>
                <w:rFonts w:eastAsia="Calibri"/>
                <w:szCs w:val="28"/>
              </w:rPr>
            </w:pPr>
          </w:p>
          <w:p w:rsidR="00C36D3C" w:rsidRPr="00C36D3C" w:rsidRDefault="00C36D3C" w:rsidP="00C36D3C">
            <w:pPr>
              <w:ind w:firstLine="317"/>
              <w:rPr>
                <w:rFonts w:eastAsia="Calibri"/>
                <w:szCs w:val="28"/>
              </w:rPr>
            </w:pPr>
          </w:p>
          <w:p w:rsidR="00C36D3C" w:rsidRPr="00C36D3C" w:rsidRDefault="00C36D3C" w:rsidP="00C36D3C">
            <w:pPr>
              <w:rPr>
                <w:rFonts w:eastAsia="Calibri"/>
                <w:szCs w:val="28"/>
              </w:rPr>
            </w:pPr>
            <w:r w:rsidRPr="00C36D3C">
              <w:rPr>
                <w:rFonts w:eastAsia="Calibri"/>
                <w:szCs w:val="28"/>
              </w:rPr>
              <w:t>Анализирует и отбирает методы социально-педагогического исследования для выявления детских проблем и</w:t>
            </w:r>
          </w:p>
          <w:p w:rsidR="00C36D3C" w:rsidRPr="00C36D3C" w:rsidRDefault="00C36D3C" w:rsidP="00C36D3C">
            <w:pPr>
              <w:rPr>
                <w:rFonts w:eastAsia="Calibri"/>
                <w:szCs w:val="28"/>
              </w:rPr>
            </w:pPr>
            <w:r w:rsidRPr="00C36D3C">
              <w:rPr>
                <w:rFonts w:eastAsia="Calibri"/>
                <w:szCs w:val="28"/>
              </w:rPr>
              <w:t xml:space="preserve">изучения социально-педагогических явлений. </w:t>
            </w:r>
          </w:p>
          <w:p w:rsidR="00C36D3C" w:rsidRPr="00C36D3C" w:rsidRDefault="00C36D3C" w:rsidP="00C36D3C">
            <w:pPr>
              <w:rPr>
                <w:rFonts w:eastAsia="Calibri"/>
                <w:szCs w:val="28"/>
              </w:rPr>
            </w:pPr>
          </w:p>
          <w:p w:rsidR="00C36D3C" w:rsidRPr="00C36D3C" w:rsidRDefault="00C36D3C" w:rsidP="00C36D3C">
            <w:pPr>
              <w:rPr>
                <w:rFonts w:eastAsia="Calibri"/>
                <w:szCs w:val="28"/>
              </w:rPr>
            </w:pPr>
          </w:p>
          <w:p w:rsidR="00C36D3C" w:rsidRPr="00C36D3C" w:rsidRDefault="00C36D3C" w:rsidP="00C36D3C">
            <w:pPr>
              <w:rPr>
                <w:rFonts w:eastAsia="Calibri"/>
                <w:szCs w:val="28"/>
              </w:rPr>
            </w:pPr>
          </w:p>
          <w:p w:rsidR="00C36D3C" w:rsidRPr="00C36D3C" w:rsidRDefault="00C36D3C" w:rsidP="00C36D3C">
            <w:pPr>
              <w:rPr>
                <w:rFonts w:eastAsia="Calibri"/>
                <w:szCs w:val="28"/>
              </w:rPr>
            </w:pPr>
            <w:r w:rsidRPr="00C36D3C">
              <w:rPr>
                <w:rFonts w:eastAsia="Calibri"/>
                <w:szCs w:val="28"/>
              </w:rPr>
              <w:t xml:space="preserve">Интерпретирует результаты наблюдения и беседы при изучении социально-педагогических явлений. </w:t>
            </w:r>
          </w:p>
          <w:p w:rsidR="00C36D3C" w:rsidRPr="00C36D3C" w:rsidRDefault="00C36D3C" w:rsidP="00C36D3C">
            <w:pPr>
              <w:rPr>
                <w:rFonts w:eastAsia="Calibri"/>
                <w:szCs w:val="28"/>
              </w:rPr>
            </w:pPr>
          </w:p>
        </w:tc>
      </w:tr>
      <w:tr w:rsidR="00C36D3C" w:rsidRPr="00C36D3C" w:rsidTr="000623D4">
        <w:trPr>
          <w:trHeight w:val="145"/>
        </w:trPr>
        <w:tc>
          <w:tcPr>
            <w:tcW w:w="3088" w:type="dxa"/>
          </w:tcPr>
          <w:p w:rsidR="00C36D3C" w:rsidRPr="00C36D3C" w:rsidRDefault="00C36D3C" w:rsidP="00C36D3C">
            <w:pPr>
              <w:rPr>
                <w:rFonts w:eastAsia="Calibri"/>
                <w:szCs w:val="28"/>
              </w:rPr>
            </w:pPr>
          </w:p>
          <w:p w:rsidR="00C36D3C" w:rsidRPr="00C36D3C" w:rsidRDefault="00C36D3C" w:rsidP="00C36D3C">
            <w:pPr>
              <w:ind w:firstLine="313"/>
              <w:rPr>
                <w:rFonts w:eastAsia="Calibri"/>
                <w:szCs w:val="28"/>
              </w:rPr>
            </w:pPr>
          </w:p>
          <w:p w:rsidR="00C36D3C" w:rsidRPr="00C36D3C" w:rsidRDefault="00C36D3C" w:rsidP="00C36D3C">
            <w:pPr>
              <w:ind w:firstLine="313"/>
              <w:rPr>
                <w:rFonts w:eastAsia="Calibri"/>
                <w:szCs w:val="28"/>
              </w:rPr>
            </w:pPr>
          </w:p>
          <w:p w:rsidR="00C36D3C" w:rsidRPr="00C36D3C" w:rsidRDefault="00C36D3C" w:rsidP="00C36D3C">
            <w:pPr>
              <w:autoSpaceDE w:val="0"/>
              <w:autoSpaceDN w:val="0"/>
              <w:adjustRightInd w:val="0"/>
              <w:ind w:firstLine="317"/>
              <w:rPr>
                <w:rFonts w:eastAsia="Calibri"/>
                <w:color w:val="000000"/>
                <w:szCs w:val="28"/>
              </w:rPr>
            </w:pPr>
          </w:p>
          <w:p w:rsidR="00C36D3C" w:rsidRPr="00C36D3C" w:rsidRDefault="00C36D3C" w:rsidP="00C36D3C">
            <w:pPr>
              <w:autoSpaceDE w:val="0"/>
              <w:autoSpaceDN w:val="0"/>
              <w:adjustRightInd w:val="0"/>
              <w:ind w:firstLine="284"/>
              <w:rPr>
                <w:rFonts w:eastAsia="Calibri"/>
                <w:color w:val="000000"/>
                <w:szCs w:val="28"/>
              </w:rPr>
            </w:pPr>
            <w:r w:rsidRPr="00C36D3C">
              <w:rPr>
                <w:rFonts w:eastAsia="Calibri"/>
                <w:color w:val="000000"/>
                <w:szCs w:val="28"/>
              </w:rPr>
              <w:t xml:space="preserve">Сформировать умения анализировать отечественные и зарубежные подходы к определению критериев специализаций социально-педагогической </w:t>
            </w:r>
            <w:r w:rsidRPr="00C36D3C">
              <w:rPr>
                <w:rFonts w:eastAsia="Calibri"/>
                <w:color w:val="000000"/>
                <w:szCs w:val="28"/>
              </w:rPr>
              <w:lastRenderedPageBreak/>
              <w:t>деятельности.</w:t>
            </w:r>
          </w:p>
          <w:p w:rsidR="00C36D3C" w:rsidRPr="00C36D3C" w:rsidRDefault="00C36D3C" w:rsidP="00C36D3C">
            <w:pPr>
              <w:ind w:firstLine="313"/>
              <w:rPr>
                <w:rFonts w:eastAsia="Calibri"/>
                <w:szCs w:val="28"/>
              </w:rPr>
            </w:pPr>
            <w:r w:rsidRPr="00C36D3C">
              <w:rPr>
                <w:rFonts w:eastAsia="Calibri"/>
                <w:szCs w:val="28"/>
              </w:rPr>
              <w:t>Научить определятьцели деятельности и виды социальных институтов для взаимодействия.</w:t>
            </w:r>
          </w:p>
        </w:tc>
        <w:tc>
          <w:tcPr>
            <w:tcW w:w="4235" w:type="dxa"/>
          </w:tcPr>
          <w:p w:rsidR="00C36D3C" w:rsidRPr="00C36D3C" w:rsidRDefault="00C36D3C" w:rsidP="00C36D3C">
            <w:pPr>
              <w:autoSpaceDE w:val="0"/>
              <w:autoSpaceDN w:val="0"/>
              <w:adjustRightInd w:val="0"/>
              <w:jc w:val="center"/>
              <w:rPr>
                <w:rFonts w:eastAsia="Calibri"/>
                <w:i/>
                <w:color w:val="000000"/>
                <w:szCs w:val="28"/>
              </w:rPr>
            </w:pPr>
            <w:r w:rsidRPr="00C36D3C">
              <w:rPr>
                <w:rFonts w:eastAsia="Calibri"/>
                <w:color w:val="000000"/>
                <w:szCs w:val="28"/>
              </w:rPr>
              <w:lastRenderedPageBreak/>
              <w:t xml:space="preserve">Тема 1.4. </w:t>
            </w:r>
            <w:r w:rsidRPr="00C36D3C">
              <w:rPr>
                <w:rFonts w:eastAsia="Calibri"/>
                <w:b/>
                <w:color w:val="000000"/>
                <w:szCs w:val="28"/>
              </w:rPr>
              <w:t>Специализации социально-педагогической деятельности</w:t>
            </w:r>
          </w:p>
          <w:p w:rsidR="00C36D3C" w:rsidRPr="00C36D3C" w:rsidRDefault="00C36D3C" w:rsidP="00C36D3C">
            <w:pPr>
              <w:autoSpaceDE w:val="0"/>
              <w:autoSpaceDN w:val="0"/>
              <w:adjustRightInd w:val="0"/>
              <w:jc w:val="center"/>
              <w:rPr>
                <w:rFonts w:eastAsia="Calibri"/>
                <w:i/>
                <w:color w:val="000000"/>
                <w:szCs w:val="28"/>
              </w:rPr>
            </w:pPr>
            <w:r w:rsidRPr="00C36D3C">
              <w:rPr>
                <w:rFonts w:eastAsia="Calibri"/>
                <w:i/>
                <w:color w:val="000000"/>
                <w:szCs w:val="28"/>
              </w:rPr>
              <w:t>Практические занятия (2 часа)</w:t>
            </w:r>
          </w:p>
          <w:p w:rsidR="00C36D3C" w:rsidRPr="00C36D3C" w:rsidRDefault="00C36D3C" w:rsidP="00C36D3C">
            <w:pPr>
              <w:autoSpaceDE w:val="0"/>
              <w:autoSpaceDN w:val="0"/>
              <w:adjustRightInd w:val="0"/>
              <w:ind w:firstLine="317"/>
              <w:rPr>
                <w:rFonts w:eastAsia="Calibri"/>
                <w:color w:val="000000"/>
                <w:szCs w:val="28"/>
              </w:rPr>
            </w:pPr>
            <w:r w:rsidRPr="00C36D3C">
              <w:rPr>
                <w:rFonts w:eastAsia="Calibri"/>
                <w:color w:val="000000"/>
                <w:szCs w:val="28"/>
              </w:rPr>
              <w:t>Сравнительный анализ отечественных и зарубежных  подходов к определению критериев специализаций социально-педагогической деятельности.</w:t>
            </w:r>
          </w:p>
          <w:p w:rsidR="00C36D3C" w:rsidRPr="00C36D3C" w:rsidRDefault="00C36D3C" w:rsidP="00C36D3C">
            <w:pPr>
              <w:autoSpaceDE w:val="0"/>
              <w:autoSpaceDN w:val="0"/>
              <w:adjustRightInd w:val="0"/>
              <w:jc w:val="center"/>
              <w:rPr>
                <w:rFonts w:eastAsia="Calibri"/>
                <w:i/>
                <w:color w:val="000000"/>
                <w:szCs w:val="28"/>
              </w:rPr>
            </w:pPr>
          </w:p>
          <w:p w:rsidR="00C36D3C" w:rsidRPr="00C36D3C" w:rsidRDefault="00C36D3C" w:rsidP="00C36D3C">
            <w:pPr>
              <w:autoSpaceDE w:val="0"/>
              <w:autoSpaceDN w:val="0"/>
              <w:adjustRightInd w:val="0"/>
              <w:jc w:val="center"/>
              <w:rPr>
                <w:rFonts w:eastAsia="Calibri"/>
                <w:i/>
                <w:color w:val="000000"/>
                <w:szCs w:val="28"/>
              </w:rPr>
            </w:pPr>
          </w:p>
          <w:p w:rsidR="00C36D3C" w:rsidRPr="00C36D3C" w:rsidRDefault="00C36D3C" w:rsidP="00C36D3C">
            <w:pPr>
              <w:autoSpaceDE w:val="0"/>
              <w:autoSpaceDN w:val="0"/>
              <w:adjustRightInd w:val="0"/>
              <w:jc w:val="center"/>
              <w:rPr>
                <w:rFonts w:eastAsia="Calibri"/>
                <w:i/>
                <w:color w:val="000000"/>
                <w:szCs w:val="28"/>
              </w:rPr>
            </w:pPr>
          </w:p>
          <w:p w:rsidR="00C36D3C" w:rsidRPr="00C36D3C" w:rsidRDefault="00C36D3C" w:rsidP="00C36D3C">
            <w:pPr>
              <w:autoSpaceDE w:val="0"/>
              <w:autoSpaceDN w:val="0"/>
              <w:adjustRightInd w:val="0"/>
              <w:ind w:firstLine="317"/>
              <w:rPr>
                <w:rFonts w:eastAsia="Calibri"/>
                <w:color w:val="000000"/>
                <w:szCs w:val="28"/>
              </w:rPr>
            </w:pPr>
          </w:p>
        </w:tc>
        <w:tc>
          <w:tcPr>
            <w:tcW w:w="2600" w:type="dxa"/>
          </w:tcPr>
          <w:p w:rsidR="00C36D3C" w:rsidRPr="00C36D3C" w:rsidRDefault="00C36D3C" w:rsidP="00C36D3C">
            <w:pPr>
              <w:rPr>
                <w:rFonts w:eastAsia="Calibri"/>
                <w:szCs w:val="28"/>
              </w:rPr>
            </w:pPr>
          </w:p>
          <w:p w:rsidR="00C36D3C" w:rsidRPr="00C36D3C" w:rsidRDefault="00C36D3C" w:rsidP="00C36D3C">
            <w:pPr>
              <w:rPr>
                <w:rFonts w:eastAsia="Calibri"/>
                <w:szCs w:val="28"/>
              </w:rPr>
            </w:pPr>
          </w:p>
          <w:p w:rsidR="00C36D3C" w:rsidRPr="00C36D3C" w:rsidRDefault="00C36D3C" w:rsidP="00C36D3C">
            <w:pPr>
              <w:rPr>
                <w:rFonts w:eastAsia="Calibri"/>
                <w:szCs w:val="28"/>
              </w:rPr>
            </w:pPr>
          </w:p>
          <w:p w:rsidR="00C36D3C" w:rsidRPr="00C36D3C" w:rsidRDefault="00C36D3C" w:rsidP="00C36D3C">
            <w:pPr>
              <w:ind w:firstLine="151"/>
              <w:rPr>
                <w:rFonts w:eastAsia="Calibri"/>
                <w:szCs w:val="28"/>
              </w:rPr>
            </w:pPr>
            <w:r w:rsidRPr="00C36D3C">
              <w:rPr>
                <w:rFonts w:eastAsia="Calibri"/>
                <w:szCs w:val="28"/>
              </w:rPr>
              <w:t xml:space="preserve">Анализирует </w:t>
            </w:r>
          </w:p>
          <w:p w:rsidR="00C36D3C" w:rsidRPr="00C36D3C" w:rsidRDefault="00C36D3C" w:rsidP="00C36D3C">
            <w:pPr>
              <w:autoSpaceDE w:val="0"/>
              <w:autoSpaceDN w:val="0"/>
              <w:adjustRightInd w:val="0"/>
              <w:rPr>
                <w:rFonts w:eastAsia="Calibri"/>
                <w:color w:val="000000"/>
                <w:szCs w:val="28"/>
              </w:rPr>
            </w:pPr>
            <w:r w:rsidRPr="00C36D3C">
              <w:rPr>
                <w:rFonts w:eastAsia="Calibri"/>
                <w:color w:val="000000"/>
                <w:szCs w:val="28"/>
              </w:rPr>
              <w:t>отечественные и зарубежные подходы к определению критериев специализаций социально-педагогической деятельности.</w:t>
            </w:r>
          </w:p>
          <w:p w:rsidR="00C36D3C" w:rsidRPr="00C36D3C" w:rsidRDefault="00C36D3C" w:rsidP="00C36D3C">
            <w:pPr>
              <w:ind w:firstLine="274"/>
              <w:rPr>
                <w:rFonts w:eastAsia="Calibri"/>
                <w:szCs w:val="28"/>
              </w:rPr>
            </w:pPr>
            <w:r w:rsidRPr="00C36D3C">
              <w:rPr>
                <w:rFonts w:eastAsia="Calibri"/>
                <w:szCs w:val="28"/>
              </w:rPr>
              <w:lastRenderedPageBreak/>
              <w:t>Определяет цели деятельности и виды социальных институтов для взаимодействия.</w:t>
            </w:r>
          </w:p>
        </w:tc>
      </w:tr>
      <w:tr w:rsidR="00C36D3C" w:rsidRPr="00C36D3C" w:rsidTr="000623D4">
        <w:trPr>
          <w:trHeight w:val="145"/>
        </w:trPr>
        <w:tc>
          <w:tcPr>
            <w:tcW w:w="9923" w:type="dxa"/>
            <w:gridSpan w:val="3"/>
          </w:tcPr>
          <w:p w:rsidR="00C36D3C" w:rsidRPr="00C36D3C" w:rsidRDefault="00C36D3C" w:rsidP="00C36D3C">
            <w:pPr>
              <w:jc w:val="center"/>
              <w:rPr>
                <w:rFonts w:eastAsia="Calibri"/>
                <w:szCs w:val="28"/>
              </w:rPr>
            </w:pPr>
            <w:r w:rsidRPr="00C36D3C">
              <w:rPr>
                <w:rFonts w:eastAsia="Calibri"/>
                <w:szCs w:val="28"/>
              </w:rPr>
              <w:lastRenderedPageBreak/>
              <w:t xml:space="preserve">Раздел 2. </w:t>
            </w:r>
            <w:r w:rsidRPr="00C36D3C">
              <w:rPr>
                <w:rFonts w:eastAsia="Calibri"/>
                <w:b/>
                <w:szCs w:val="28"/>
              </w:rPr>
              <w:t>Нормативно-правовая база организации социально-педагогической деятельности</w:t>
            </w:r>
          </w:p>
        </w:tc>
      </w:tr>
      <w:tr w:rsidR="00C36D3C" w:rsidRPr="00C36D3C" w:rsidTr="000623D4">
        <w:trPr>
          <w:trHeight w:val="145"/>
        </w:trPr>
        <w:tc>
          <w:tcPr>
            <w:tcW w:w="3088" w:type="dxa"/>
          </w:tcPr>
          <w:p w:rsidR="00C36D3C" w:rsidRPr="00C36D3C" w:rsidRDefault="00C36D3C" w:rsidP="00C36D3C">
            <w:pPr>
              <w:ind w:firstLine="313"/>
              <w:rPr>
                <w:rFonts w:eastAsia="Calibri"/>
                <w:szCs w:val="28"/>
              </w:rPr>
            </w:pPr>
          </w:p>
          <w:p w:rsidR="00C36D3C" w:rsidRPr="00C36D3C" w:rsidRDefault="00C36D3C" w:rsidP="00C36D3C">
            <w:pPr>
              <w:ind w:firstLine="313"/>
              <w:rPr>
                <w:rFonts w:eastAsia="Calibri"/>
                <w:szCs w:val="28"/>
              </w:rPr>
            </w:pPr>
          </w:p>
          <w:p w:rsidR="00C36D3C" w:rsidRPr="00C36D3C" w:rsidRDefault="00C36D3C" w:rsidP="00C36D3C">
            <w:pPr>
              <w:ind w:firstLine="142"/>
              <w:rPr>
                <w:rFonts w:eastAsia="Calibri"/>
                <w:szCs w:val="28"/>
              </w:rPr>
            </w:pPr>
            <w:r w:rsidRPr="00C36D3C">
              <w:rPr>
                <w:rFonts w:eastAsia="Calibri"/>
                <w:szCs w:val="28"/>
              </w:rPr>
              <w:t>Ознакомить с уровнями нормативно-правового обеспечения в области защиты прав ребенка.</w:t>
            </w:r>
          </w:p>
          <w:p w:rsidR="00C36D3C" w:rsidRPr="00C36D3C" w:rsidRDefault="00C36D3C" w:rsidP="00C36D3C">
            <w:pPr>
              <w:ind w:firstLine="313"/>
              <w:rPr>
                <w:rFonts w:eastAsia="Calibri"/>
                <w:szCs w:val="28"/>
              </w:rPr>
            </w:pPr>
            <w:r w:rsidRPr="00C36D3C">
              <w:rPr>
                <w:rFonts w:eastAsia="Calibri"/>
                <w:szCs w:val="28"/>
              </w:rPr>
              <w:t>Раскрыть сущность проблемы защиты прав ребенка.</w:t>
            </w:r>
          </w:p>
          <w:p w:rsidR="00C36D3C" w:rsidRPr="00C36D3C" w:rsidRDefault="00C36D3C" w:rsidP="00C36D3C">
            <w:pPr>
              <w:ind w:firstLine="313"/>
              <w:rPr>
                <w:rFonts w:eastAsia="Calibri"/>
                <w:szCs w:val="28"/>
              </w:rPr>
            </w:pPr>
            <w:r w:rsidRPr="00C36D3C">
              <w:rPr>
                <w:rFonts w:eastAsia="Calibri"/>
                <w:szCs w:val="28"/>
              </w:rPr>
              <w:t>Ознакомить с положениями</w:t>
            </w:r>
          </w:p>
          <w:p w:rsidR="00C36D3C" w:rsidRPr="00C36D3C" w:rsidRDefault="00C36D3C" w:rsidP="00C36D3C">
            <w:pPr>
              <w:rPr>
                <w:rFonts w:eastAsia="Calibri"/>
                <w:szCs w:val="28"/>
              </w:rPr>
            </w:pPr>
            <w:r w:rsidRPr="00C36D3C">
              <w:rPr>
                <w:rFonts w:eastAsia="Calibri"/>
                <w:szCs w:val="28"/>
              </w:rPr>
              <w:t>основополагающихнормативных и законодательных</w:t>
            </w:r>
          </w:p>
          <w:p w:rsidR="00C36D3C" w:rsidRPr="00C36D3C" w:rsidRDefault="00C36D3C" w:rsidP="00C36D3C">
            <w:pPr>
              <w:rPr>
                <w:rFonts w:eastAsia="Calibri"/>
                <w:szCs w:val="28"/>
              </w:rPr>
            </w:pPr>
            <w:r w:rsidRPr="00C36D3C">
              <w:rPr>
                <w:rFonts w:eastAsia="Calibri"/>
                <w:szCs w:val="28"/>
              </w:rPr>
              <w:t>актов, регламентирующих социально-педагогическую деятельность.</w:t>
            </w:r>
          </w:p>
        </w:tc>
        <w:tc>
          <w:tcPr>
            <w:tcW w:w="4235" w:type="dxa"/>
          </w:tcPr>
          <w:p w:rsidR="00C36D3C" w:rsidRPr="00C36D3C" w:rsidRDefault="00C36D3C" w:rsidP="00C36D3C">
            <w:pPr>
              <w:jc w:val="center"/>
              <w:rPr>
                <w:rFonts w:eastAsia="Calibri"/>
                <w:b/>
                <w:szCs w:val="28"/>
              </w:rPr>
            </w:pPr>
            <w:r w:rsidRPr="00C36D3C">
              <w:rPr>
                <w:rFonts w:eastAsia="Calibri"/>
                <w:szCs w:val="28"/>
              </w:rPr>
              <w:t>Тема 2.1</w:t>
            </w:r>
            <w:r w:rsidRPr="00C36D3C">
              <w:rPr>
                <w:rFonts w:eastAsia="Calibri"/>
                <w:b/>
                <w:szCs w:val="28"/>
              </w:rPr>
              <w:t>. Основные нормативные и законодательные акты, регламентирующие социально-педагогическую деятельность</w:t>
            </w:r>
          </w:p>
          <w:p w:rsidR="00C36D3C" w:rsidRPr="00C36D3C" w:rsidRDefault="00C36D3C" w:rsidP="00C36D3C">
            <w:pPr>
              <w:autoSpaceDE w:val="0"/>
              <w:autoSpaceDN w:val="0"/>
              <w:adjustRightInd w:val="0"/>
              <w:ind w:firstLine="317"/>
              <w:rPr>
                <w:rFonts w:eastAsia="Calibri"/>
                <w:color w:val="000000"/>
                <w:szCs w:val="28"/>
              </w:rPr>
            </w:pPr>
            <w:r w:rsidRPr="00C36D3C">
              <w:rPr>
                <w:rFonts w:eastAsia="Calibri"/>
                <w:color w:val="000000"/>
                <w:szCs w:val="28"/>
              </w:rPr>
              <w:t>Уровни нормативно-правового обеспечения: международный, национальный (республиканский), локальный.</w:t>
            </w:r>
          </w:p>
          <w:p w:rsidR="00C36D3C" w:rsidRPr="00C36D3C" w:rsidRDefault="00C36D3C" w:rsidP="00C36D3C">
            <w:pPr>
              <w:autoSpaceDE w:val="0"/>
              <w:autoSpaceDN w:val="0"/>
              <w:adjustRightInd w:val="0"/>
              <w:ind w:firstLine="317"/>
              <w:rPr>
                <w:rFonts w:eastAsia="Calibri"/>
                <w:color w:val="000000"/>
                <w:szCs w:val="28"/>
              </w:rPr>
            </w:pPr>
            <w:r w:rsidRPr="00C36D3C">
              <w:rPr>
                <w:rFonts w:eastAsia="Calibri"/>
                <w:color w:val="000000"/>
                <w:spacing w:val="-1"/>
                <w:szCs w:val="28"/>
              </w:rPr>
              <w:t>Ребёнок как субъект права</w:t>
            </w:r>
            <w:r w:rsidRPr="00C36D3C">
              <w:rPr>
                <w:rFonts w:eastAsia="Calibri"/>
                <w:color w:val="000000"/>
                <w:spacing w:val="-2"/>
                <w:szCs w:val="28"/>
              </w:rPr>
              <w:t>.</w:t>
            </w:r>
          </w:p>
          <w:p w:rsidR="00C36D3C" w:rsidRPr="00C36D3C" w:rsidRDefault="00C36D3C" w:rsidP="00C36D3C">
            <w:pPr>
              <w:autoSpaceDE w:val="0"/>
              <w:autoSpaceDN w:val="0"/>
              <w:adjustRightInd w:val="0"/>
              <w:ind w:firstLine="317"/>
              <w:rPr>
                <w:rFonts w:eastAsia="Calibri"/>
                <w:color w:val="000000"/>
                <w:szCs w:val="28"/>
              </w:rPr>
            </w:pPr>
            <w:r w:rsidRPr="00C36D3C">
              <w:rPr>
                <w:rFonts w:eastAsia="Calibri"/>
                <w:color w:val="000000"/>
                <w:szCs w:val="28"/>
              </w:rPr>
              <w:t>Права ребенка - общечеловеческая проблема. Этика отношения к детству в генезисе. «Декларация прав ребенка» (1959г.), Конвенция ООН «О правах ребенка» (1989г.), Закон Республики Беларусь «О правах ребенка» (1993г.),Декрет Президента Республики Беларусь № 18 от 24.11 2006 г. «О дополнительных мерах по государственной защите детей в неблагополучных семьях» и др.</w:t>
            </w:r>
          </w:p>
          <w:p w:rsidR="00C36D3C" w:rsidRPr="00C36D3C" w:rsidRDefault="00C36D3C" w:rsidP="00C36D3C">
            <w:pPr>
              <w:autoSpaceDE w:val="0"/>
              <w:autoSpaceDN w:val="0"/>
              <w:adjustRightInd w:val="0"/>
              <w:ind w:firstLine="317"/>
              <w:rPr>
                <w:rFonts w:eastAsia="Calibri"/>
                <w:color w:val="000000"/>
                <w:szCs w:val="28"/>
              </w:rPr>
            </w:pPr>
            <w:r w:rsidRPr="00C36D3C">
              <w:rPr>
                <w:rFonts w:eastAsia="Calibri"/>
                <w:color w:val="000000"/>
                <w:szCs w:val="28"/>
              </w:rPr>
              <w:t>Механизмы защиты прав детей. Деятельность института омбудсмена.</w:t>
            </w:r>
          </w:p>
        </w:tc>
        <w:tc>
          <w:tcPr>
            <w:tcW w:w="2600" w:type="dxa"/>
          </w:tcPr>
          <w:p w:rsidR="00C36D3C" w:rsidRPr="00C36D3C" w:rsidRDefault="00C36D3C" w:rsidP="00C36D3C">
            <w:pPr>
              <w:rPr>
                <w:rFonts w:eastAsia="Calibri"/>
                <w:szCs w:val="28"/>
              </w:rPr>
            </w:pPr>
          </w:p>
          <w:p w:rsidR="00C36D3C" w:rsidRPr="00C36D3C" w:rsidRDefault="00C36D3C" w:rsidP="00C36D3C">
            <w:pPr>
              <w:ind w:firstLine="313"/>
              <w:rPr>
                <w:rFonts w:eastAsia="Calibri"/>
                <w:szCs w:val="28"/>
              </w:rPr>
            </w:pPr>
          </w:p>
          <w:p w:rsidR="00C36D3C" w:rsidRPr="00C36D3C" w:rsidRDefault="00C36D3C" w:rsidP="00C36D3C">
            <w:pPr>
              <w:ind w:firstLine="142"/>
              <w:rPr>
                <w:rFonts w:eastAsia="Calibri"/>
                <w:szCs w:val="28"/>
              </w:rPr>
            </w:pPr>
            <w:r w:rsidRPr="00C36D3C">
              <w:rPr>
                <w:rFonts w:eastAsia="Calibri"/>
                <w:szCs w:val="28"/>
              </w:rPr>
              <w:t>Знает и называет уровни нормативно-правового обеспечения в области защиты прав ребенка.</w:t>
            </w:r>
          </w:p>
          <w:p w:rsidR="00C36D3C" w:rsidRPr="00C36D3C" w:rsidRDefault="00C36D3C" w:rsidP="00C36D3C">
            <w:pPr>
              <w:ind w:firstLine="382"/>
              <w:rPr>
                <w:rFonts w:eastAsia="Calibri"/>
                <w:szCs w:val="28"/>
              </w:rPr>
            </w:pPr>
            <w:r w:rsidRPr="00C36D3C">
              <w:rPr>
                <w:rFonts w:eastAsia="Calibri"/>
                <w:szCs w:val="28"/>
              </w:rPr>
              <w:t xml:space="preserve">Раскрывает сущность проблемы защиты прав ребенка. </w:t>
            </w:r>
          </w:p>
          <w:p w:rsidR="00C36D3C" w:rsidRPr="00C36D3C" w:rsidRDefault="00C36D3C" w:rsidP="00C36D3C">
            <w:pPr>
              <w:ind w:left="9" w:right="-50"/>
              <w:rPr>
                <w:rFonts w:eastAsia="Calibri"/>
                <w:szCs w:val="28"/>
              </w:rPr>
            </w:pPr>
            <w:r w:rsidRPr="00C36D3C">
              <w:rPr>
                <w:rFonts w:eastAsia="Calibri"/>
                <w:szCs w:val="28"/>
              </w:rPr>
              <w:t>Анализирует основные нормативные и законодательные</w:t>
            </w:r>
          </w:p>
          <w:p w:rsidR="00C36D3C" w:rsidRPr="00C36D3C" w:rsidRDefault="00C36D3C" w:rsidP="00C36D3C">
            <w:pPr>
              <w:ind w:left="-132" w:right="-50" w:firstLine="141"/>
              <w:rPr>
                <w:rFonts w:eastAsia="Calibri"/>
                <w:szCs w:val="28"/>
              </w:rPr>
            </w:pPr>
            <w:r w:rsidRPr="00C36D3C">
              <w:rPr>
                <w:rFonts w:eastAsia="Calibri"/>
                <w:szCs w:val="28"/>
              </w:rPr>
              <w:t>акты, регламентирующие социально-педагогическую деятельность.</w:t>
            </w:r>
          </w:p>
          <w:p w:rsidR="00C36D3C" w:rsidRPr="00C36D3C" w:rsidRDefault="00C36D3C" w:rsidP="00C36D3C">
            <w:pPr>
              <w:ind w:left="-132" w:right="-50" w:firstLine="141"/>
              <w:rPr>
                <w:rFonts w:eastAsia="Calibri"/>
                <w:szCs w:val="28"/>
              </w:rPr>
            </w:pPr>
          </w:p>
        </w:tc>
      </w:tr>
      <w:tr w:rsidR="00C36D3C" w:rsidRPr="00C36D3C" w:rsidTr="000623D4">
        <w:trPr>
          <w:trHeight w:val="2789"/>
        </w:trPr>
        <w:tc>
          <w:tcPr>
            <w:tcW w:w="3088" w:type="dxa"/>
          </w:tcPr>
          <w:p w:rsidR="00C36D3C" w:rsidRPr="00C36D3C" w:rsidRDefault="00C36D3C" w:rsidP="00C36D3C">
            <w:pPr>
              <w:ind w:firstLine="313"/>
              <w:rPr>
                <w:rFonts w:eastAsia="Calibri"/>
                <w:szCs w:val="28"/>
              </w:rPr>
            </w:pPr>
          </w:p>
          <w:p w:rsidR="00C36D3C" w:rsidRPr="00C36D3C" w:rsidRDefault="00C36D3C" w:rsidP="00C36D3C">
            <w:pPr>
              <w:ind w:firstLine="313"/>
              <w:rPr>
                <w:rFonts w:eastAsia="Calibri"/>
                <w:szCs w:val="28"/>
              </w:rPr>
            </w:pPr>
          </w:p>
          <w:p w:rsidR="00C36D3C" w:rsidRPr="00C36D3C" w:rsidRDefault="00C36D3C" w:rsidP="00C36D3C">
            <w:pPr>
              <w:ind w:firstLine="313"/>
              <w:rPr>
                <w:rFonts w:eastAsia="Calibri"/>
                <w:szCs w:val="28"/>
              </w:rPr>
            </w:pPr>
          </w:p>
          <w:p w:rsidR="00C36D3C" w:rsidRPr="00C36D3C" w:rsidRDefault="00C36D3C" w:rsidP="00C36D3C">
            <w:pPr>
              <w:rPr>
                <w:rFonts w:eastAsia="Calibri"/>
                <w:szCs w:val="28"/>
              </w:rPr>
            </w:pPr>
            <w:r w:rsidRPr="00C36D3C">
              <w:rPr>
                <w:rFonts w:eastAsia="Calibri"/>
                <w:szCs w:val="28"/>
              </w:rPr>
              <w:t>Сформировать умения планировать социально-педагогическую деятельность.</w:t>
            </w:r>
          </w:p>
        </w:tc>
        <w:tc>
          <w:tcPr>
            <w:tcW w:w="4235" w:type="dxa"/>
          </w:tcPr>
          <w:p w:rsidR="00C36D3C" w:rsidRPr="00C36D3C" w:rsidRDefault="00C36D3C" w:rsidP="00C36D3C">
            <w:pPr>
              <w:jc w:val="center"/>
              <w:rPr>
                <w:rFonts w:eastAsia="Calibri"/>
                <w:b/>
                <w:szCs w:val="28"/>
              </w:rPr>
            </w:pPr>
            <w:r w:rsidRPr="00C36D3C">
              <w:rPr>
                <w:rFonts w:eastAsia="Calibri"/>
                <w:szCs w:val="28"/>
              </w:rPr>
              <w:t xml:space="preserve">Тема 2.2. </w:t>
            </w:r>
            <w:r w:rsidRPr="00C36D3C">
              <w:rPr>
                <w:rFonts w:eastAsia="Calibri"/>
                <w:b/>
                <w:szCs w:val="28"/>
              </w:rPr>
              <w:t>Планирование социально-педагогической деятельности</w:t>
            </w:r>
          </w:p>
          <w:p w:rsidR="00C36D3C" w:rsidRPr="00C36D3C" w:rsidRDefault="00C36D3C" w:rsidP="00C36D3C">
            <w:pPr>
              <w:jc w:val="center"/>
              <w:rPr>
                <w:rFonts w:eastAsia="Calibri"/>
                <w:i/>
                <w:szCs w:val="28"/>
              </w:rPr>
            </w:pPr>
            <w:r w:rsidRPr="00C36D3C">
              <w:rPr>
                <w:rFonts w:eastAsia="Calibri"/>
                <w:i/>
                <w:szCs w:val="28"/>
              </w:rPr>
              <w:t>Практические занятия</w:t>
            </w:r>
          </w:p>
          <w:p w:rsidR="00C36D3C" w:rsidRPr="00C36D3C" w:rsidRDefault="00C36D3C" w:rsidP="00C36D3C">
            <w:pPr>
              <w:ind w:firstLine="317"/>
              <w:rPr>
                <w:rFonts w:eastAsia="Calibri"/>
                <w:szCs w:val="28"/>
              </w:rPr>
            </w:pPr>
            <w:r w:rsidRPr="00C36D3C">
              <w:rPr>
                <w:rFonts w:eastAsia="Calibri"/>
                <w:szCs w:val="28"/>
              </w:rPr>
              <w:t>Определение системы организации социально-педагогической деятельности (анализ-планирование-организация деятельности - анализ). Виды планов. Требования к планированию социально-педагогической деятельности. Критерии эффективности социально-педагогической деятельности.</w:t>
            </w:r>
          </w:p>
        </w:tc>
        <w:tc>
          <w:tcPr>
            <w:tcW w:w="2600" w:type="dxa"/>
          </w:tcPr>
          <w:p w:rsidR="00C36D3C" w:rsidRPr="00C36D3C" w:rsidRDefault="00C36D3C" w:rsidP="00C36D3C">
            <w:pPr>
              <w:ind w:firstLine="313"/>
              <w:rPr>
                <w:rFonts w:eastAsia="Calibri"/>
                <w:szCs w:val="28"/>
              </w:rPr>
            </w:pPr>
          </w:p>
          <w:p w:rsidR="00C36D3C" w:rsidRPr="00C36D3C" w:rsidRDefault="00C36D3C" w:rsidP="00C36D3C">
            <w:pPr>
              <w:ind w:firstLine="313"/>
              <w:rPr>
                <w:rFonts w:eastAsia="Calibri"/>
                <w:szCs w:val="28"/>
              </w:rPr>
            </w:pPr>
          </w:p>
          <w:p w:rsidR="00C36D3C" w:rsidRPr="00C36D3C" w:rsidRDefault="00C36D3C" w:rsidP="00C36D3C">
            <w:pPr>
              <w:ind w:firstLine="313"/>
              <w:rPr>
                <w:rFonts w:eastAsia="Calibri"/>
                <w:szCs w:val="28"/>
              </w:rPr>
            </w:pPr>
          </w:p>
          <w:p w:rsidR="00C36D3C" w:rsidRPr="00C36D3C" w:rsidRDefault="00C36D3C" w:rsidP="00C36D3C">
            <w:pPr>
              <w:rPr>
                <w:rFonts w:eastAsia="Calibri"/>
                <w:szCs w:val="28"/>
              </w:rPr>
            </w:pPr>
            <w:r w:rsidRPr="00C36D3C">
              <w:rPr>
                <w:rFonts w:eastAsia="Calibri"/>
                <w:szCs w:val="28"/>
              </w:rPr>
              <w:t>Характеризует виды планов и планирует деятельность. Объясняет требования и критерии эффективности социально-педагогической деятельности.</w:t>
            </w:r>
          </w:p>
        </w:tc>
      </w:tr>
      <w:tr w:rsidR="00C36D3C" w:rsidRPr="00C36D3C" w:rsidTr="000623D4">
        <w:trPr>
          <w:trHeight w:val="3608"/>
        </w:trPr>
        <w:tc>
          <w:tcPr>
            <w:tcW w:w="3088" w:type="dxa"/>
          </w:tcPr>
          <w:p w:rsidR="00C36D3C" w:rsidRPr="00C36D3C" w:rsidRDefault="00C36D3C" w:rsidP="00C36D3C">
            <w:pPr>
              <w:ind w:firstLine="171"/>
              <w:rPr>
                <w:rFonts w:eastAsia="Calibri"/>
                <w:szCs w:val="28"/>
              </w:rPr>
            </w:pPr>
          </w:p>
          <w:p w:rsidR="00C36D3C" w:rsidRPr="00C36D3C" w:rsidRDefault="00C36D3C" w:rsidP="00C36D3C">
            <w:pPr>
              <w:ind w:firstLine="171"/>
              <w:rPr>
                <w:rFonts w:eastAsia="Calibri"/>
                <w:szCs w:val="28"/>
              </w:rPr>
            </w:pPr>
          </w:p>
          <w:p w:rsidR="00C36D3C" w:rsidRPr="00C36D3C" w:rsidRDefault="00C36D3C" w:rsidP="00C36D3C">
            <w:pPr>
              <w:ind w:firstLine="171"/>
              <w:rPr>
                <w:rFonts w:eastAsia="Calibri"/>
                <w:szCs w:val="28"/>
              </w:rPr>
            </w:pPr>
          </w:p>
          <w:p w:rsidR="00C36D3C" w:rsidRPr="00C36D3C" w:rsidRDefault="00C36D3C" w:rsidP="00C36D3C">
            <w:pPr>
              <w:ind w:firstLine="313"/>
              <w:rPr>
                <w:rFonts w:eastAsia="Calibri"/>
                <w:szCs w:val="28"/>
              </w:rPr>
            </w:pPr>
          </w:p>
          <w:p w:rsidR="00C36D3C" w:rsidRPr="00C36D3C" w:rsidRDefault="00C36D3C" w:rsidP="00C36D3C">
            <w:pPr>
              <w:ind w:firstLine="171"/>
              <w:rPr>
                <w:rFonts w:eastAsia="Calibri"/>
                <w:szCs w:val="28"/>
              </w:rPr>
            </w:pPr>
            <w:r w:rsidRPr="00C36D3C">
              <w:rPr>
                <w:rFonts w:eastAsia="Calibri"/>
                <w:szCs w:val="28"/>
              </w:rPr>
              <w:t>Сформировать умения документировать и осуществлять учёт социально-педагогической деятельности.</w:t>
            </w:r>
          </w:p>
        </w:tc>
        <w:tc>
          <w:tcPr>
            <w:tcW w:w="4235" w:type="dxa"/>
          </w:tcPr>
          <w:p w:rsidR="00C36D3C" w:rsidRPr="00C36D3C" w:rsidRDefault="00C36D3C" w:rsidP="00C36D3C">
            <w:pPr>
              <w:jc w:val="center"/>
              <w:rPr>
                <w:rFonts w:eastAsia="Calibri"/>
                <w:b/>
                <w:szCs w:val="28"/>
              </w:rPr>
            </w:pPr>
            <w:r w:rsidRPr="00C36D3C">
              <w:rPr>
                <w:rFonts w:eastAsia="Calibri"/>
                <w:szCs w:val="28"/>
              </w:rPr>
              <w:t xml:space="preserve">Тема 2.3. </w:t>
            </w:r>
            <w:r w:rsidRPr="00C36D3C">
              <w:rPr>
                <w:rFonts w:eastAsia="Calibri"/>
                <w:b/>
                <w:szCs w:val="28"/>
              </w:rPr>
              <w:t>Документирование и учёт социально-педагогической деятельности</w:t>
            </w:r>
          </w:p>
          <w:p w:rsidR="00C36D3C" w:rsidRPr="00C36D3C" w:rsidRDefault="00C36D3C" w:rsidP="00C36D3C">
            <w:pPr>
              <w:jc w:val="center"/>
              <w:rPr>
                <w:rFonts w:eastAsia="Calibri"/>
                <w:b/>
                <w:szCs w:val="28"/>
              </w:rPr>
            </w:pPr>
          </w:p>
          <w:p w:rsidR="00C36D3C" w:rsidRPr="00C36D3C" w:rsidRDefault="00C36D3C" w:rsidP="00C36D3C">
            <w:pPr>
              <w:jc w:val="center"/>
              <w:rPr>
                <w:rFonts w:eastAsia="Calibri"/>
                <w:i/>
                <w:szCs w:val="28"/>
              </w:rPr>
            </w:pPr>
            <w:r w:rsidRPr="00C36D3C">
              <w:rPr>
                <w:rFonts w:eastAsia="Calibri"/>
                <w:i/>
                <w:szCs w:val="28"/>
              </w:rPr>
              <w:t>Практические занятия</w:t>
            </w:r>
          </w:p>
          <w:p w:rsidR="00C36D3C" w:rsidRPr="00C36D3C" w:rsidRDefault="00C36D3C" w:rsidP="00C36D3C">
            <w:pPr>
              <w:rPr>
                <w:rFonts w:eastAsia="Calibri"/>
                <w:szCs w:val="28"/>
              </w:rPr>
            </w:pPr>
            <w:r w:rsidRPr="00C36D3C">
              <w:rPr>
                <w:rFonts w:eastAsia="Calibri"/>
                <w:szCs w:val="28"/>
              </w:rPr>
              <w:t>Анализ и учёт документов социально-педагогической деятельности.</w:t>
            </w:r>
          </w:p>
          <w:p w:rsidR="00C36D3C" w:rsidRPr="00C36D3C" w:rsidRDefault="00C36D3C" w:rsidP="00C36D3C">
            <w:pPr>
              <w:autoSpaceDE w:val="0"/>
              <w:autoSpaceDN w:val="0"/>
              <w:adjustRightInd w:val="0"/>
              <w:ind w:firstLine="317"/>
              <w:rPr>
                <w:rFonts w:eastAsia="Calibri"/>
                <w:i/>
                <w:color w:val="000000"/>
                <w:szCs w:val="28"/>
              </w:rPr>
            </w:pPr>
          </w:p>
          <w:p w:rsidR="00C36D3C" w:rsidRPr="00C36D3C" w:rsidRDefault="00C36D3C" w:rsidP="00C36D3C">
            <w:pPr>
              <w:jc w:val="center"/>
              <w:rPr>
                <w:rFonts w:eastAsia="Calibri"/>
                <w:i/>
                <w:szCs w:val="28"/>
              </w:rPr>
            </w:pPr>
          </w:p>
          <w:p w:rsidR="00C36D3C" w:rsidRPr="00C36D3C" w:rsidRDefault="00C36D3C" w:rsidP="00C36D3C">
            <w:pPr>
              <w:autoSpaceDE w:val="0"/>
              <w:autoSpaceDN w:val="0"/>
              <w:adjustRightInd w:val="0"/>
              <w:ind w:firstLine="317"/>
              <w:rPr>
                <w:rFonts w:eastAsia="Calibri"/>
                <w:i/>
                <w:color w:val="000000"/>
                <w:szCs w:val="28"/>
              </w:rPr>
            </w:pPr>
          </w:p>
        </w:tc>
        <w:tc>
          <w:tcPr>
            <w:tcW w:w="2600" w:type="dxa"/>
          </w:tcPr>
          <w:p w:rsidR="00C36D3C" w:rsidRPr="00C36D3C" w:rsidRDefault="00C36D3C" w:rsidP="00C36D3C">
            <w:pPr>
              <w:ind w:firstLine="274"/>
              <w:rPr>
                <w:rFonts w:eastAsia="Calibri"/>
                <w:szCs w:val="28"/>
              </w:rPr>
            </w:pPr>
          </w:p>
          <w:p w:rsidR="00C36D3C" w:rsidRPr="00C36D3C" w:rsidRDefault="00C36D3C" w:rsidP="00C36D3C">
            <w:pPr>
              <w:ind w:firstLine="274"/>
              <w:rPr>
                <w:rFonts w:eastAsia="Calibri"/>
                <w:szCs w:val="28"/>
              </w:rPr>
            </w:pPr>
          </w:p>
          <w:p w:rsidR="00C36D3C" w:rsidRPr="00C36D3C" w:rsidRDefault="00C36D3C" w:rsidP="00C36D3C">
            <w:pPr>
              <w:ind w:firstLine="274"/>
              <w:rPr>
                <w:rFonts w:eastAsia="Calibri"/>
                <w:szCs w:val="28"/>
              </w:rPr>
            </w:pPr>
          </w:p>
          <w:p w:rsidR="00C36D3C" w:rsidRPr="00C36D3C" w:rsidRDefault="00C36D3C" w:rsidP="00C36D3C">
            <w:pPr>
              <w:ind w:left="9" w:right="-50" w:firstLine="142"/>
              <w:rPr>
                <w:rFonts w:eastAsia="Calibri"/>
                <w:szCs w:val="28"/>
              </w:rPr>
            </w:pPr>
          </w:p>
          <w:p w:rsidR="00C36D3C" w:rsidRPr="00C36D3C" w:rsidRDefault="00C36D3C" w:rsidP="00C36D3C">
            <w:pPr>
              <w:ind w:left="9" w:right="-50" w:firstLine="142"/>
              <w:rPr>
                <w:rFonts w:eastAsia="Calibri"/>
                <w:szCs w:val="28"/>
              </w:rPr>
            </w:pPr>
            <w:r w:rsidRPr="00C36D3C">
              <w:rPr>
                <w:rFonts w:eastAsia="Calibri"/>
                <w:szCs w:val="28"/>
              </w:rPr>
              <w:t>Характеризует основные       документы и осуществляет учёт социально-педагогической деятельности.</w:t>
            </w:r>
          </w:p>
        </w:tc>
      </w:tr>
      <w:tr w:rsidR="00C36D3C" w:rsidRPr="00C36D3C" w:rsidTr="000623D4">
        <w:trPr>
          <w:trHeight w:val="145"/>
        </w:trPr>
        <w:tc>
          <w:tcPr>
            <w:tcW w:w="9923" w:type="dxa"/>
            <w:gridSpan w:val="3"/>
          </w:tcPr>
          <w:p w:rsidR="00C36D3C" w:rsidRPr="00C36D3C" w:rsidRDefault="00C36D3C" w:rsidP="00C36D3C">
            <w:pPr>
              <w:jc w:val="center"/>
              <w:rPr>
                <w:rFonts w:eastAsia="Calibri"/>
                <w:szCs w:val="28"/>
              </w:rPr>
            </w:pPr>
            <w:r w:rsidRPr="00C36D3C">
              <w:rPr>
                <w:rFonts w:eastAsia="Calibri"/>
                <w:szCs w:val="28"/>
              </w:rPr>
              <w:t xml:space="preserve">Раздел 3. </w:t>
            </w:r>
            <w:r w:rsidRPr="00C36D3C">
              <w:rPr>
                <w:rFonts w:eastAsia="Calibri"/>
                <w:b/>
                <w:szCs w:val="28"/>
              </w:rPr>
              <w:t>Технологии социально-педагогической деятельности</w:t>
            </w:r>
          </w:p>
        </w:tc>
      </w:tr>
      <w:tr w:rsidR="00C36D3C" w:rsidRPr="00C36D3C" w:rsidTr="000623D4">
        <w:trPr>
          <w:trHeight w:val="1849"/>
        </w:trPr>
        <w:tc>
          <w:tcPr>
            <w:tcW w:w="3088" w:type="dxa"/>
          </w:tcPr>
          <w:p w:rsidR="00C36D3C" w:rsidRPr="00C36D3C" w:rsidRDefault="00C36D3C" w:rsidP="00C36D3C">
            <w:pPr>
              <w:ind w:firstLine="313"/>
              <w:rPr>
                <w:rFonts w:eastAsia="Calibri"/>
                <w:szCs w:val="28"/>
              </w:rPr>
            </w:pPr>
          </w:p>
          <w:p w:rsidR="00C36D3C" w:rsidRPr="00C36D3C" w:rsidRDefault="00C36D3C" w:rsidP="00C36D3C">
            <w:pPr>
              <w:ind w:firstLine="313"/>
              <w:rPr>
                <w:rFonts w:eastAsia="Calibri"/>
                <w:szCs w:val="28"/>
              </w:rPr>
            </w:pPr>
          </w:p>
          <w:p w:rsidR="00C36D3C" w:rsidRPr="00C36D3C" w:rsidRDefault="00C36D3C" w:rsidP="00C36D3C">
            <w:pPr>
              <w:ind w:firstLine="313"/>
              <w:rPr>
                <w:rFonts w:eastAsia="Calibri"/>
                <w:szCs w:val="28"/>
              </w:rPr>
            </w:pPr>
          </w:p>
          <w:p w:rsidR="00C36D3C" w:rsidRPr="00C36D3C" w:rsidRDefault="00C36D3C" w:rsidP="00C36D3C">
            <w:pPr>
              <w:ind w:firstLine="313"/>
              <w:rPr>
                <w:rFonts w:eastAsia="Calibri"/>
                <w:szCs w:val="28"/>
              </w:rPr>
            </w:pPr>
            <w:r w:rsidRPr="00C36D3C">
              <w:rPr>
                <w:rFonts w:eastAsia="Calibri"/>
                <w:szCs w:val="28"/>
              </w:rPr>
              <w:t>Раскрыть сущность понятия «социально-педагогическая технология».</w:t>
            </w:r>
          </w:p>
          <w:p w:rsidR="00C36D3C" w:rsidRPr="00C36D3C" w:rsidRDefault="00C36D3C" w:rsidP="00C36D3C">
            <w:pPr>
              <w:ind w:firstLine="313"/>
              <w:rPr>
                <w:rFonts w:eastAsia="Calibri"/>
                <w:szCs w:val="28"/>
              </w:rPr>
            </w:pPr>
            <w:r w:rsidRPr="00C36D3C">
              <w:rPr>
                <w:rFonts w:eastAsia="Calibri"/>
                <w:szCs w:val="28"/>
              </w:rPr>
              <w:t>Ознакомить с классификацией и структурой социально-педагогических технологий.</w:t>
            </w:r>
          </w:p>
          <w:p w:rsidR="00C36D3C" w:rsidRPr="00C36D3C" w:rsidRDefault="00C36D3C" w:rsidP="00C36D3C">
            <w:pPr>
              <w:ind w:firstLine="313"/>
              <w:rPr>
                <w:rFonts w:eastAsia="Calibri"/>
                <w:szCs w:val="28"/>
              </w:rPr>
            </w:pPr>
            <w:r w:rsidRPr="00C36D3C">
              <w:rPr>
                <w:rFonts w:eastAsia="Calibri"/>
                <w:szCs w:val="28"/>
              </w:rPr>
              <w:t xml:space="preserve">Сформировать представление о взаимосвязи технологии и методов </w:t>
            </w:r>
            <w:r w:rsidRPr="00C36D3C">
              <w:rPr>
                <w:rFonts w:eastAsia="Calibri"/>
                <w:szCs w:val="28"/>
              </w:rPr>
              <w:lastRenderedPageBreak/>
              <w:t>социально-педагогической деятельности.</w:t>
            </w:r>
          </w:p>
          <w:p w:rsidR="00C36D3C" w:rsidRPr="00C36D3C" w:rsidRDefault="00C36D3C" w:rsidP="00C36D3C">
            <w:pPr>
              <w:ind w:firstLine="313"/>
              <w:rPr>
                <w:rFonts w:eastAsia="Calibri"/>
                <w:szCs w:val="28"/>
              </w:rPr>
            </w:pPr>
          </w:p>
          <w:p w:rsidR="00C36D3C" w:rsidRPr="00C36D3C" w:rsidRDefault="00C36D3C" w:rsidP="00C36D3C">
            <w:pPr>
              <w:ind w:firstLine="313"/>
              <w:rPr>
                <w:rFonts w:eastAsia="Calibri"/>
                <w:szCs w:val="28"/>
              </w:rPr>
            </w:pPr>
          </w:p>
          <w:p w:rsidR="00C36D3C" w:rsidRPr="00C36D3C" w:rsidRDefault="00C36D3C" w:rsidP="00C36D3C">
            <w:pPr>
              <w:ind w:firstLine="313"/>
              <w:rPr>
                <w:rFonts w:eastAsia="Calibri"/>
                <w:szCs w:val="28"/>
              </w:rPr>
            </w:pPr>
          </w:p>
          <w:p w:rsidR="00C36D3C" w:rsidRPr="00C36D3C" w:rsidRDefault="00C36D3C" w:rsidP="00C36D3C">
            <w:pPr>
              <w:ind w:firstLine="313"/>
              <w:rPr>
                <w:rFonts w:eastAsia="Calibri"/>
                <w:szCs w:val="28"/>
              </w:rPr>
            </w:pPr>
          </w:p>
          <w:p w:rsidR="00C36D3C" w:rsidRPr="00C36D3C" w:rsidRDefault="00C36D3C" w:rsidP="00C36D3C">
            <w:pPr>
              <w:ind w:firstLine="313"/>
              <w:rPr>
                <w:rFonts w:eastAsia="Calibri"/>
                <w:szCs w:val="28"/>
              </w:rPr>
            </w:pPr>
          </w:p>
          <w:p w:rsidR="00C36D3C" w:rsidRPr="00C36D3C" w:rsidRDefault="00C36D3C" w:rsidP="00C36D3C">
            <w:pPr>
              <w:ind w:firstLine="313"/>
              <w:rPr>
                <w:rFonts w:eastAsia="Calibri"/>
                <w:szCs w:val="28"/>
              </w:rPr>
            </w:pPr>
            <w:r w:rsidRPr="00C36D3C">
              <w:rPr>
                <w:rFonts w:eastAsia="Calibri"/>
                <w:szCs w:val="28"/>
              </w:rPr>
              <w:t>Сформировать навыки определения места и способов осуществления, объекта и субъекта применения технологии реализации диагностической и прогностической функций.</w:t>
            </w:r>
          </w:p>
          <w:p w:rsidR="00C36D3C" w:rsidRPr="00C36D3C" w:rsidRDefault="00C36D3C" w:rsidP="00C36D3C">
            <w:pPr>
              <w:ind w:firstLine="313"/>
              <w:rPr>
                <w:rFonts w:eastAsia="Calibri"/>
                <w:szCs w:val="28"/>
              </w:rPr>
            </w:pPr>
          </w:p>
          <w:p w:rsidR="00C36D3C" w:rsidRPr="00C36D3C" w:rsidRDefault="00C36D3C" w:rsidP="00C36D3C">
            <w:pPr>
              <w:ind w:firstLine="313"/>
              <w:rPr>
                <w:rFonts w:eastAsia="Calibri"/>
                <w:szCs w:val="28"/>
              </w:rPr>
            </w:pPr>
            <w:r w:rsidRPr="00C36D3C">
              <w:rPr>
                <w:rFonts w:eastAsia="Calibri"/>
                <w:szCs w:val="28"/>
              </w:rPr>
              <w:t>Научить анализировать социально-педагогические проблемы, результаты диагностики; формулировать выводы по результатам анализа и осуществлять прогностическую работу.</w:t>
            </w:r>
          </w:p>
          <w:p w:rsidR="00C36D3C" w:rsidRPr="00C36D3C" w:rsidRDefault="00C36D3C" w:rsidP="00C36D3C">
            <w:pPr>
              <w:rPr>
                <w:rFonts w:eastAsia="Calibri"/>
                <w:szCs w:val="28"/>
              </w:rPr>
            </w:pPr>
          </w:p>
        </w:tc>
        <w:tc>
          <w:tcPr>
            <w:tcW w:w="4235" w:type="dxa"/>
          </w:tcPr>
          <w:p w:rsidR="00C36D3C" w:rsidRPr="00C36D3C" w:rsidRDefault="00C36D3C" w:rsidP="00C36D3C">
            <w:pPr>
              <w:jc w:val="center"/>
              <w:rPr>
                <w:rFonts w:eastAsia="Calibri"/>
                <w:b/>
                <w:szCs w:val="28"/>
              </w:rPr>
            </w:pPr>
            <w:r w:rsidRPr="00C36D3C">
              <w:rPr>
                <w:rFonts w:eastAsia="Calibri"/>
                <w:szCs w:val="28"/>
              </w:rPr>
              <w:lastRenderedPageBreak/>
              <w:t xml:space="preserve">Тема 3.1. </w:t>
            </w:r>
            <w:r w:rsidRPr="00C36D3C">
              <w:rPr>
                <w:rFonts w:eastAsia="Calibri"/>
                <w:b/>
                <w:szCs w:val="28"/>
              </w:rPr>
              <w:t>Технология реализации диагностической и прогностической функций</w:t>
            </w:r>
          </w:p>
          <w:p w:rsidR="00C36D3C" w:rsidRPr="00C36D3C" w:rsidRDefault="00C36D3C" w:rsidP="00C36D3C">
            <w:pPr>
              <w:ind w:firstLine="317"/>
              <w:rPr>
                <w:rFonts w:eastAsia="Calibri"/>
                <w:szCs w:val="28"/>
              </w:rPr>
            </w:pPr>
            <w:r w:rsidRPr="00C36D3C">
              <w:rPr>
                <w:rFonts w:eastAsia="Calibri"/>
                <w:szCs w:val="28"/>
              </w:rPr>
              <w:t>Понятие социально-педагогической технологии и ее специфика как технологии социального типа.</w:t>
            </w:r>
          </w:p>
          <w:p w:rsidR="00C36D3C" w:rsidRPr="00C36D3C" w:rsidRDefault="00C36D3C" w:rsidP="00C36D3C">
            <w:pPr>
              <w:ind w:firstLine="317"/>
              <w:rPr>
                <w:rFonts w:eastAsia="Calibri"/>
                <w:szCs w:val="28"/>
              </w:rPr>
            </w:pPr>
            <w:r w:rsidRPr="00C36D3C">
              <w:rPr>
                <w:rFonts w:eastAsia="Calibri"/>
                <w:szCs w:val="28"/>
              </w:rPr>
              <w:t xml:space="preserve">Классификация социально-педагогических технологий. </w:t>
            </w:r>
          </w:p>
          <w:p w:rsidR="00C36D3C" w:rsidRPr="00C36D3C" w:rsidRDefault="00C36D3C" w:rsidP="00C36D3C">
            <w:pPr>
              <w:ind w:firstLine="317"/>
              <w:rPr>
                <w:rFonts w:eastAsia="Calibri"/>
                <w:szCs w:val="28"/>
              </w:rPr>
            </w:pPr>
            <w:r w:rsidRPr="00C36D3C">
              <w:rPr>
                <w:rFonts w:eastAsia="Calibri"/>
                <w:szCs w:val="28"/>
              </w:rPr>
              <w:t>Структура и содержание социально-педагогической технологии.</w:t>
            </w:r>
          </w:p>
          <w:p w:rsidR="00C36D3C" w:rsidRPr="00C36D3C" w:rsidRDefault="00C36D3C" w:rsidP="00C36D3C">
            <w:pPr>
              <w:ind w:firstLine="317"/>
              <w:rPr>
                <w:rFonts w:eastAsia="Calibri"/>
                <w:szCs w:val="28"/>
              </w:rPr>
            </w:pPr>
            <w:r w:rsidRPr="00C36D3C">
              <w:rPr>
                <w:rFonts w:eastAsia="Calibri"/>
                <w:szCs w:val="28"/>
              </w:rPr>
              <w:t>Взаимосвязь технологии и методов социально-педагогической деятельности.</w:t>
            </w:r>
          </w:p>
          <w:p w:rsidR="00C36D3C" w:rsidRPr="00C36D3C" w:rsidRDefault="00C36D3C" w:rsidP="00C36D3C">
            <w:pPr>
              <w:ind w:firstLine="317"/>
              <w:rPr>
                <w:rFonts w:eastAsia="Calibri"/>
                <w:szCs w:val="28"/>
              </w:rPr>
            </w:pPr>
          </w:p>
          <w:p w:rsidR="00C36D3C" w:rsidRPr="00C36D3C" w:rsidRDefault="00C36D3C" w:rsidP="00C36D3C">
            <w:pPr>
              <w:jc w:val="center"/>
              <w:rPr>
                <w:rFonts w:eastAsia="Calibri"/>
                <w:i/>
                <w:szCs w:val="28"/>
              </w:rPr>
            </w:pPr>
          </w:p>
          <w:p w:rsidR="00C36D3C" w:rsidRPr="00C36D3C" w:rsidRDefault="00C36D3C" w:rsidP="00C36D3C">
            <w:pPr>
              <w:jc w:val="center"/>
              <w:rPr>
                <w:rFonts w:eastAsia="Calibri"/>
                <w:i/>
                <w:szCs w:val="28"/>
              </w:rPr>
            </w:pPr>
          </w:p>
          <w:p w:rsidR="00C36D3C" w:rsidRPr="00C36D3C" w:rsidRDefault="00C36D3C" w:rsidP="00C36D3C">
            <w:pPr>
              <w:jc w:val="center"/>
              <w:rPr>
                <w:rFonts w:eastAsia="Calibri"/>
                <w:i/>
                <w:szCs w:val="28"/>
              </w:rPr>
            </w:pPr>
          </w:p>
          <w:p w:rsidR="00C36D3C" w:rsidRPr="00C36D3C" w:rsidRDefault="00C36D3C" w:rsidP="00C36D3C">
            <w:pPr>
              <w:jc w:val="center"/>
              <w:rPr>
                <w:rFonts w:eastAsia="Calibri"/>
                <w:i/>
                <w:szCs w:val="28"/>
              </w:rPr>
            </w:pPr>
          </w:p>
          <w:p w:rsidR="00C36D3C" w:rsidRPr="00C36D3C" w:rsidRDefault="00C36D3C" w:rsidP="00C36D3C">
            <w:pPr>
              <w:jc w:val="center"/>
              <w:rPr>
                <w:rFonts w:eastAsia="Calibri"/>
                <w:i/>
                <w:szCs w:val="28"/>
              </w:rPr>
            </w:pPr>
          </w:p>
          <w:p w:rsidR="00C36D3C" w:rsidRPr="00C36D3C" w:rsidRDefault="00C36D3C" w:rsidP="00C36D3C">
            <w:pPr>
              <w:jc w:val="center"/>
              <w:rPr>
                <w:rFonts w:eastAsia="Calibri"/>
                <w:i/>
                <w:szCs w:val="28"/>
              </w:rPr>
            </w:pPr>
          </w:p>
          <w:p w:rsidR="00C36D3C" w:rsidRPr="00C36D3C" w:rsidRDefault="00C36D3C" w:rsidP="00C36D3C">
            <w:pPr>
              <w:jc w:val="center"/>
              <w:rPr>
                <w:rFonts w:eastAsia="Calibri"/>
                <w:i/>
                <w:szCs w:val="28"/>
              </w:rPr>
            </w:pPr>
          </w:p>
          <w:p w:rsidR="00C36D3C" w:rsidRPr="00C36D3C" w:rsidRDefault="00C36D3C" w:rsidP="00C36D3C">
            <w:pPr>
              <w:jc w:val="center"/>
              <w:rPr>
                <w:rFonts w:eastAsia="Calibri"/>
                <w:i/>
                <w:szCs w:val="28"/>
              </w:rPr>
            </w:pPr>
            <w:r w:rsidRPr="00C36D3C">
              <w:rPr>
                <w:rFonts w:eastAsia="Calibri"/>
                <w:i/>
                <w:szCs w:val="28"/>
              </w:rPr>
              <w:t>Практические занятия (2 часа)</w:t>
            </w:r>
          </w:p>
          <w:p w:rsidR="00C36D3C" w:rsidRPr="00C36D3C" w:rsidRDefault="00C36D3C" w:rsidP="00C36D3C">
            <w:pPr>
              <w:ind w:firstLine="317"/>
              <w:rPr>
                <w:rFonts w:eastAsia="Calibri"/>
                <w:szCs w:val="28"/>
              </w:rPr>
            </w:pPr>
          </w:p>
          <w:p w:rsidR="00C36D3C" w:rsidRPr="00C36D3C" w:rsidRDefault="00C36D3C" w:rsidP="00C36D3C">
            <w:pPr>
              <w:ind w:firstLine="317"/>
              <w:rPr>
                <w:rFonts w:eastAsia="Calibri"/>
                <w:szCs w:val="28"/>
              </w:rPr>
            </w:pPr>
            <w:r w:rsidRPr="00C36D3C">
              <w:rPr>
                <w:rFonts w:eastAsia="Calibri"/>
                <w:szCs w:val="28"/>
              </w:rPr>
              <w:t xml:space="preserve">Определение места и способов осуществления, объекта и субъекта применения технологии реализации диагностической и прогностической функций. </w:t>
            </w:r>
          </w:p>
          <w:p w:rsidR="00C36D3C" w:rsidRPr="00C36D3C" w:rsidRDefault="00C36D3C" w:rsidP="00C36D3C">
            <w:pPr>
              <w:ind w:firstLine="317"/>
              <w:rPr>
                <w:rFonts w:eastAsia="Calibri"/>
                <w:szCs w:val="28"/>
              </w:rPr>
            </w:pPr>
          </w:p>
          <w:p w:rsidR="00C36D3C" w:rsidRPr="00C36D3C" w:rsidRDefault="00C36D3C" w:rsidP="00C36D3C">
            <w:pPr>
              <w:ind w:firstLine="317"/>
              <w:rPr>
                <w:rFonts w:eastAsia="Calibri"/>
                <w:szCs w:val="28"/>
              </w:rPr>
            </w:pPr>
          </w:p>
          <w:p w:rsidR="00C36D3C" w:rsidRPr="00C36D3C" w:rsidRDefault="00C36D3C" w:rsidP="00C36D3C">
            <w:pPr>
              <w:ind w:firstLine="317"/>
              <w:rPr>
                <w:rFonts w:eastAsia="Calibri"/>
                <w:szCs w:val="28"/>
              </w:rPr>
            </w:pPr>
          </w:p>
          <w:p w:rsidR="00C36D3C" w:rsidRPr="00C36D3C" w:rsidRDefault="00C36D3C" w:rsidP="00C36D3C">
            <w:pPr>
              <w:ind w:firstLine="317"/>
              <w:rPr>
                <w:rFonts w:eastAsia="Calibri"/>
                <w:szCs w:val="28"/>
              </w:rPr>
            </w:pPr>
          </w:p>
          <w:p w:rsidR="00C36D3C" w:rsidRPr="00C36D3C" w:rsidRDefault="00C36D3C" w:rsidP="00C36D3C">
            <w:pPr>
              <w:ind w:firstLine="317"/>
              <w:rPr>
                <w:rFonts w:eastAsia="Calibri"/>
                <w:szCs w:val="28"/>
              </w:rPr>
            </w:pPr>
          </w:p>
          <w:p w:rsidR="00C36D3C" w:rsidRPr="00C36D3C" w:rsidRDefault="00C36D3C" w:rsidP="00C36D3C">
            <w:pPr>
              <w:ind w:firstLine="317"/>
              <w:rPr>
                <w:rFonts w:eastAsia="Calibri"/>
                <w:szCs w:val="28"/>
              </w:rPr>
            </w:pPr>
          </w:p>
          <w:p w:rsidR="00C36D3C" w:rsidRPr="00C36D3C" w:rsidRDefault="00C36D3C" w:rsidP="00C36D3C">
            <w:pPr>
              <w:ind w:firstLine="317"/>
              <w:rPr>
                <w:rFonts w:eastAsia="Calibri"/>
                <w:szCs w:val="28"/>
              </w:rPr>
            </w:pPr>
            <w:r w:rsidRPr="00C36D3C">
              <w:rPr>
                <w:rFonts w:eastAsia="Calibri"/>
                <w:szCs w:val="28"/>
              </w:rPr>
              <w:t>Анализ социально-педагогической проблемы, результатов диагностики; формулирование выводов по результатам анализа и прогностическая работа –прогнозирование зоны ближайшего развития, воспитания; перспектив позитивного изменения; перспективы ближайшей динамики изучаемой проблемы и пр.</w:t>
            </w:r>
          </w:p>
        </w:tc>
        <w:tc>
          <w:tcPr>
            <w:tcW w:w="2600" w:type="dxa"/>
          </w:tcPr>
          <w:p w:rsidR="00C36D3C" w:rsidRPr="00C36D3C" w:rsidRDefault="00C36D3C" w:rsidP="00C36D3C">
            <w:pPr>
              <w:ind w:firstLine="313"/>
              <w:rPr>
                <w:rFonts w:eastAsia="Calibri"/>
                <w:szCs w:val="28"/>
              </w:rPr>
            </w:pPr>
          </w:p>
          <w:p w:rsidR="00C36D3C" w:rsidRPr="00C36D3C" w:rsidRDefault="00C36D3C" w:rsidP="00C36D3C">
            <w:pPr>
              <w:ind w:firstLine="313"/>
              <w:rPr>
                <w:rFonts w:eastAsia="Calibri"/>
                <w:szCs w:val="28"/>
              </w:rPr>
            </w:pPr>
          </w:p>
          <w:p w:rsidR="00C36D3C" w:rsidRPr="00C36D3C" w:rsidRDefault="00C36D3C" w:rsidP="00C36D3C">
            <w:pPr>
              <w:ind w:firstLine="313"/>
              <w:rPr>
                <w:rFonts w:eastAsia="Calibri"/>
                <w:szCs w:val="28"/>
              </w:rPr>
            </w:pPr>
          </w:p>
          <w:p w:rsidR="00C36D3C" w:rsidRPr="00C36D3C" w:rsidRDefault="00C36D3C" w:rsidP="00C36D3C">
            <w:pPr>
              <w:ind w:firstLine="313"/>
              <w:rPr>
                <w:rFonts w:eastAsia="Calibri"/>
                <w:szCs w:val="28"/>
              </w:rPr>
            </w:pPr>
            <w:r w:rsidRPr="00C36D3C">
              <w:rPr>
                <w:rFonts w:eastAsia="Calibri"/>
                <w:szCs w:val="28"/>
              </w:rPr>
              <w:t>Раскрывает сущность понятия «социально-педагогическая технология».</w:t>
            </w:r>
          </w:p>
          <w:p w:rsidR="00C36D3C" w:rsidRPr="00C36D3C" w:rsidRDefault="00C36D3C" w:rsidP="00C36D3C">
            <w:pPr>
              <w:ind w:firstLine="9"/>
              <w:rPr>
                <w:rFonts w:eastAsia="Calibri"/>
                <w:szCs w:val="28"/>
              </w:rPr>
            </w:pPr>
            <w:r w:rsidRPr="00C36D3C">
              <w:rPr>
                <w:rFonts w:eastAsia="Calibri"/>
                <w:szCs w:val="28"/>
              </w:rPr>
              <w:t>Характеризует классификацию и структуру социально-педагогических технологий.</w:t>
            </w:r>
          </w:p>
          <w:p w:rsidR="00C36D3C" w:rsidRPr="00C36D3C" w:rsidRDefault="00C36D3C" w:rsidP="00C36D3C">
            <w:pPr>
              <w:ind w:firstLine="274"/>
              <w:rPr>
                <w:rFonts w:eastAsia="Calibri"/>
                <w:szCs w:val="28"/>
              </w:rPr>
            </w:pPr>
            <w:r w:rsidRPr="00C36D3C">
              <w:rPr>
                <w:rFonts w:eastAsia="Calibri"/>
                <w:szCs w:val="28"/>
              </w:rPr>
              <w:t xml:space="preserve">Определяет взаимосвязь </w:t>
            </w:r>
            <w:r w:rsidRPr="00C36D3C">
              <w:rPr>
                <w:rFonts w:eastAsia="Calibri"/>
                <w:szCs w:val="28"/>
              </w:rPr>
              <w:lastRenderedPageBreak/>
              <w:t>технологии и методов социально-педагогической деятельности.</w:t>
            </w:r>
          </w:p>
          <w:p w:rsidR="00C36D3C" w:rsidRPr="00C36D3C" w:rsidRDefault="00C36D3C" w:rsidP="00C36D3C">
            <w:pPr>
              <w:ind w:firstLine="274"/>
              <w:rPr>
                <w:rFonts w:eastAsia="Calibri"/>
                <w:szCs w:val="28"/>
              </w:rPr>
            </w:pPr>
          </w:p>
          <w:p w:rsidR="00C36D3C" w:rsidRPr="00C36D3C" w:rsidRDefault="00C36D3C" w:rsidP="00C36D3C">
            <w:pPr>
              <w:ind w:firstLine="274"/>
              <w:rPr>
                <w:rFonts w:eastAsia="Calibri"/>
                <w:szCs w:val="28"/>
              </w:rPr>
            </w:pPr>
          </w:p>
          <w:p w:rsidR="00C36D3C" w:rsidRPr="00C36D3C" w:rsidRDefault="00C36D3C" w:rsidP="00C36D3C">
            <w:pPr>
              <w:ind w:firstLine="274"/>
              <w:rPr>
                <w:rFonts w:eastAsia="Calibri"/>
                <w:szCs w:val="28"/>
              </w:rPr>
            </w:pPr>
          </w:p>
          <w:p w:rsidR="00C36D3C" w:rsidRPr="00C36D3C" w:rsidRDefault="00C36D3C" w:rsidP="00C36D3C">
            <w:pPr>
              <w:ind w:firstLine="274"/>
              <w:rPr>
                <w:rFonts w:eastAsia="Calibri"/>
                <w:szCs w:val="28"/>
              </w:rPr>
            </w:pPr>
            <w:r w:rsidRPr="00C36D3C">
              <w:rPr>
                <w:rFonts w:eastAsia="Calibri"/>
                <w:szCs w:val="28"/>
              </w:rPr>
              <w:t>Определяет место и способы осуществления, объект и субъект применения технологии реализации диагностической и прогностической функций.</w:t>
            </w:r>
          </w:p>
          <w:p w:rsidR="00C36D3C" w:rsidRPr="00C36D3C" w:rsidRDefault="00C36D3C" w:rsidP="00C36D3C">
            <w:pPr>
              <w:ind w:firstLine="274"/>
              <w:rPr>
                <w:rFonts w:eastAsia="Calibri"/>
                <w:szCs w:val="28"/>
              </w:rPr>
            </w:pPr>
          </w:p>
          <w:p w:rsidR="00C36D3C" w:rsidRPr="00C36D3C" w:rsidRDefault="00C36D3C" w:rsidP="00C36D3C">
            <w:pPr>
              <w:ind w:firstLine="274"/>
              <w:rPr>
                <w:rFonts w:eastAsia="Calibri"/>
                <w:szCs w:val="28"/>
              </w:rPr>
            </w:pPr>
          </w:p>
          <w:p w:rsidR="00C36D3C" w:rsidRPr="00C36D3C" w:rsidRDefault="00C36D3C" w:rsidP="00C36D3C">
            <w:pPr>
              <w:ind w:firstLine="274"/>
              <w:rPr>
                <w:rFonts w:eastAsia="Calibri"/>
                <w:szCs w:val="28"/>
              </w:rPr>
            </w:pPr>
            <w:r w:rsidRPr="00C36D3C">
              <w:rPr>
                <w:rFonts w:eastAsia="Calibri"/>
                <w:szCs w:val="28"/>
              </w:rPr>
              <w:t>Анализирует социально-педагогические проблемы, результаты диагностики; формулирует выводы по результатам анализа и осуществляет прогностическую работу.</w:t>
            </w:r>
          </w:p>
        </w:tc>
      </w:tr>
      <w:tr w:rsidR="00C36D3C" w:rsidRPr="00C36D3C" w:rsidTr="00C36D3C">
        <w:trPr>
          <w:trHeight w:val="8302"/>
        </w:trPr>
        <w:tc>
          <w:tcPr>
            <w:tcW w:w="3088" w:type="dxa"/>
          </w:tcPr>
          <w:p w:rsidR="00C36D3C" w:rsidRPr="00C36D3C" w:rsidRDefault="00C36D3C" w:rsidP="00C36D3C">
            <w:pPr>
              <w:ind w:firstLine="313"/>
              <w:rPr>
                <w:rFonts w:eastAsia="Calibri"/>
                <w:szCs w:val="28"/>
              </w:rPr>
            </w:pPr>
          </w:p>
          <w:p w:rsidR="00C36D3C" w:rsidRPr="00C36D3C" w:rsidRDefault="00C36D3C" w:rsidP="00C36D3C">
            <w:pPr>
              <w:ind w:firstLine="313"/>
              <w:rPr>
                <w:rFonts w:eastAsia="Calibri"/>
                <w:szCs w:val="28"/>
              </w:rPr>
            </w:pPr>
          </w:p>
          <w:p w:rsidR="00C36D3C" w:rsidRPr="00C36D3C" w:rsidRDefault="00C36D3C" w:rsidP="00C36D3C">
            <w:pPr>
              <w:shd w:val="clear" w:color="auto" w:fill="FFFFFF"/>
              <w:textAlignment w:val="baseline"/>
              <w:rPr>
                <w:szCs w:val="28"/>
              </w:rPr>
            </w:pPr>
          </w:p>
          <w:p w:rsidR="00C36D3C" w:rsidRPr="00C36D3C" w:rsidRDefault="00C36D3C" w:rsidP="00C36D3C">
            <w:pPr>
              <w:shd w:val="clear" w:color="auto" w:fill="FFFFFF"/>
              <w:textAlignment w:val="baseline"/>
              <w:rPr>
                <w:color w:val="000000"/>
                <w:szCs w:val="28"/>
              </w:rPr>
            </w:pPr>
            <w:r w:rsidRPr="00C36D3C">
              <w:rPr>
                <w:szCs w:val="28"/>
              </w:rPr>
              <w:t xml:space="preserve">Раскрыть сущность </w:t>
            </w:r>
            <w:r w:rsidRPr="00C36D3C">
              <w:rPr>
                <w:color w:val="000000"/>
                <w:szCs w:val="28"/>
              </w:rPr>
              <w:t>и назначение организационно-коммуникативной функции в социально-педагогической деятельности.</w:t>
            </w:r>
          </w:p>
          <w:p w:rsidR="00C36D3C" w:rsidRPr="00C36D3C" w:rsidRDefault="00C36D3C" w:rsidP="00C36D3C">
            <w:pPr>
              <w:shd w:val="clear" w:color="auto" w:fill="FFFFFF"/>
              <w:textAlignment w:val="baseline"/>
              <w:rPr>
                <w:color w:val="000000"/>
                <w:szCs w:val="28"/>
              </w:rPr>
            </w:pPr>
            <w:r w:rsidRPr="00C36D3C">
              <w:rPr>
                <w:szCs w:val="28"/>
              </w:rPr>
              <w:t>Охарактеризовать</w:t>
            </w:r>
          </w:p>
          <w:p w:rsidR="00C36D3C" w:rsidRPr="00C36D3C" w:rsidRDefault="00C36D3C" w:rsidP="00C36D3C">
            <w:pPr>
              <w:rPr>
                <w:rFonts w:eastAsia="Calibri"/>
                <w:szCs w:val="28"/>
              </w:rPr>
            </w:pPr>
            <w:r w:rsidRPr="00C36D3C">
              <w:rPr>
                <w:rFonts w:eastAsia="Calibri"/>
                <w:szCs w:val="28"/>
              </w:rPr>
              <w:t>уровни общения.</w:t>
            </w:r>
          </w:p>
          <w:p w:rsidR="00C36D3C" w:rsidRPr="00C36D3C" w:rsidRDefault="00C36D3C" w:rsidP="00C36D3C">
            <w:pPr>
              <w:shd w:val="clear" w:color="auto" w:fill="FFFFFF"/>
              <w:ind w:firstLine="317"/>
              <w:textAlignment w:val="baseline"/>
              <w:rPr>
                <w:color w:val="000000"/>
                <w:szCs w:val="28"/>
              </w:rPr>
            </w:pPr>
            <w:r w:rsidRPr="00C36D3C">
              <w:rPr>
                <w:szCs w:val="28"/>
              </w:rPr>
              <w:t xml:space="preserve">Ознакомить с технологией </w:t>
            </w:r>
            <w:r w:rsidRPr="00C36D3C">
              <w:rPr>
                <w:color w:val="000000"/>
                <w:szCs w:val="28"/>
              </w:rPr>
              <w:t>педагогического общения.</w:t>
            </w:r>
          </w:p>
          <w:p w:rsidR="00C36D3C" w:rsidRPr="00C36D3C" w:rsidRDefault="00C36D3C" w:rsidP="00C36D3C">
            <w:pPr>
              <w:rPr>
                <w:rFonts w:eastAsia="Calibri"/>
                <w:szCs w:val="28"/>
              </w:rPr>
            </w:pPr>
          </w:p>
          <w:p w:rsidR="00C36D3C" w:rsidRPr="00C36D3C" w:rsidRDefault="00C36D3C" w:rsidP="00C36D3C">
            <w:pPr>
              <w:ind w:firstLine="313"/>
              <w:rPr>
                <w:rFonts w:eastAsia="Calibri"/>
                <w:szCs w:val="28"/>
              </w:rPr>
            </w:pPr>
          </w:p>
          <w:p w:rsidR="00C36D3C" w:rsidRPr="00C36D3C" w:rsidRDefault="00C36D3C" w:rsidP="00C36D3C">
            <w:pPr>
              <w:ind w:firstLine="313"/>
              <w:rPr>
                <w:rFonts w:eastAsia="Calibri"/>
                <w:szCs w:val="28"/>
              </w:rPr>
            </w:pPr>
          </w:p>
          <w:p w:rsidR="00C36D3C" w:rsidRPr="00C36D3C" w:rsidRDefault="00C36D3C" w:rsidP="00C36D3C">
            <w:pPr>
              <w:ind w:firstLine="313"/>
              <w:rPr>
                <w:rFonts w:eastAsia="Calibri"/>
                <w:szCs w:val="28"/>
              </w:rPr>
            </w:pPr>
          </w:p>
          <w:p w:rsidR="00C36D3C" w:rsidRPr="00C36D3C" w:rsidRDefault="00C36D3C" w:rsidP="00C36D3C">
            <w:pPr>
              <w:ind w:firstLine="313"/>
              <w:rPr>
                <w:rFonts w:eastAsia="Calibri"/>
                <w:szCs w:val="28"/>
              </w:rPr>
            </w:pPr>
          </w:p>
        </w:tc>
        <w:tc>
          <w:tcPr>
            <w:tcW w:w="4235" w:type="dxa"/>
          </w:tcPr>
          <w:p w:rsidR="00C36D3C" w:rsidRPr="00C36D3C" w:rsidRDefault="00C36D3C" w:rsidP="00C36D3C">
            <w:pPr>
              <w:shd w:val="clear" w:color="auto" w:fill="FFFFFF"/>
              <w:ind w:firstLine="317"/>
              <w:textAlignment w:val="baseline"/>
              <w:rPr>
                <w:szCs w:val="28"/>
              </w:rPr>
            </w:pPr>
            <w:r w:rsidRPr="00C36D3C">
              <w:rPr>
                <w:szCs w:val="28"/>
              </w:rPr>
              <w:t xml:space="preserve">Тема 3.2. </w:t>
            </w:r>
            <w:r w:rsidRPr="00C36D3C">
              <w:rPr>
                <w:b/>
                <w:szCs w:val="28"/>
              </w:rPr>
              <w:t>Технология реализации организационно - коммуникативной функции</w:t>
            </w:r>
            <w:r w:rsidRPr="00C36D3C">
              <w:rPr>
                <w:szCs w:val="28"/>
              </w:rPr>
              <w:t xml:space="preserve"> </w:t>
            </w:r>
          </w:p>
          <w:p w:rsidR="00C36D3C" w:rsidRPr="00C36D3C" w:rsidRDefault="00C36D3C" w:rsidP="00C36D3C">
            <w:pPr>
              <w:shd w:val="clear" w:color="auto" w:fill="FFFFFF"/>
              <w:ind w:firstLine="317"/>
              <w:textAlignment w:val="baseline"/>
              <w:rPr>
                <w:szCs w:val="28"/>
              </w:rPr>
            </w:pPr>
            <w:r w:rsidRPr="00C36D3C">
              <w:rPr>
                <w:szCs w:val="28"/>
              </w:rPr>
              <w:t>Сущность и назначение организационно-коммуникативной функции в социально-педагогической деятельности.</w:t>
            </w:r>
          </w:p>
          <w:p w:rsidR="00C36D3C" w:rsidRPr="00C36D3C" w:rsidRDefault="00C36D3C" w:rsidP="00C36D3C">
            <w:pPr>
              <w:shd w:val="clear" w:color="auto" w:fill="FFFFFF"/>
              <w:ind w:firstLine="317"/>
              <w:textAlignment w:val="baseline"/>
              <w:rPr>
                <w:szCs w:val="28"/>
              </w:rPr>
            </w:pPr>
            <w:r w:rsidRPr="00C36D3C">
              <w:rPr>
                <w:szCs w:val="28"/>
              </w:rPr>
              <w:t>Уровни общения.</w:t>
            </w:r>
          </w:p>
          <w:p w:rsidR="00C36D3C" w:rsidRPr="00C36D3C" w:rsidRDefault="00C36D3C" w:rsidP="00C36D3C">
            <w:pPr>
              <w:shd w:val="clear" w:color="auto" w:fill="FFFFFF"/>
              <w:ind w:firstLine="317"/>
              <w:textAlignment w:val="baseline"/>
              <w:rPr>
                <w:szCs w:val="28"/>
              </w:rPr>
            </w:pPr>
            <w:r w:rsidRPr="00C36D3C">
              <w:rPr>
                <w:szCs w:val="28"/>
              </w:rPr>
              <w:t>Технология педагогического общения.</w:t>
            </w:r>
          </w:p>
          <w:p w:rsidR="00C36D3C" w:rsidRPr="00C36D3C" w:rsidRDefault="00C36D3C" w:rsidP="00C36D3C">
            <w:pPr>
              <w:ind w:firstLine="389"/>
              <w:rPr>
                <w:rFonts w:eastAsia="Calibri"/>
                <w:szCs w:val="28"/>
              </w:rPr>
            </w:pPr>
            <w:r w:rsidRPr="00C36D3C">
              <w:rPr>
                <w:rFonts w:eastAsia="Calibri"/>
                <w:szCs w:val="28"/>
              </w:rPr>
              <w:t>Содержание и механизмы социально-педагогического взаимодействия.</w:t>
            </w:r>
          </w:p>
          <w:p w:rsidR="00C36D3C" w:rsidRPr="00C36D3C" w:rsidRDefault="00C36D3C" w:rsidP="00C36D3C">
            <w:pPr>
              <w:ind w:firstLine="708"/>
              <w:rPr>
                <w:rFonts w:eastAsia="Calibri"/>
                <w:szCs w:val="28"/>
              </w:rPr>
            </w:pPr>
            <w:r w:rsidRPr="00C36D3C">
              <w:rPr>
                <w:rFonts w:eastAsia="Calibri"/>
                <w:szCs w:val="28"/>
              </w:rPr>
              <w:t>Принципы, методы, приемы, средства продуктивного педагогического общения. Коммуникативная компетентность  педагога в социально-педагогической деятельности.</w:t>
            </w:r>
          </w:p>
          <w:p w:rsidR="00C36D3C" w:rsidRPr="00C36D3C" w:rsidRDefault="00C36D3C" w:rsidP="00C36D3C">
            <w:pPr>
              <w:ind w:firstLine="389"/>
              <w:rPr>
                <w:rFonts w:eastAsia="Calibri"/>
                <w:szCs w:val="28"/>
              </w:rPr>
            </w:pPr>
          </w:p>
        </w:tc>
        <w:tc>
          <w:tcPr>
            <w:tcW w:w="2600" w:type="dxa"/>
          </w:tcPr>
          <w:p w:rsidR="00C36D3C" w:rsidRPr="00C36D3C" w:rsidRDefault="00C36D3C" w:rsidP="00C36D3C">
            <w:pPr>
              <w:ind w:firstLine="313"/>
              <w:rPr>
                <w:rFonts w:eastAsia="Calibri"/>
                <w:szCs w:val="28"/>
              </w:rPr>
            </w:pPr>
          </w:p>
          <w:p w:rsidR="00C36D3C" w:rsidRPr="00C36D3C" w:rsidRDefault="00C36D3C" w:rsidP="00C36D3C">
            <w:pPr>
              <w:ind w:firstLine="313"/>
              <w:rPr>
                <w:rFonts w:eastAsia="Calibri"/>
                <w:szCs w:val="28"/>
              </w:rPr>
            </w:pPr>
          </w:p>
          <w:p w:rsidR="00C36D3C" w:rsidRPr="00C36D3C" w:rsidRDefault="00C36D3C" w:rsidP="00C36D3C">
            <w:pPr>
              <w:rPr>
                <w:rFonts w:eastAsia="Calibri"/>
                <w:szCs w:val="28"/>
              </w:rPr>
            </w:pPr>
          </w:p>
          <w:p w:rsidR="00C36D3C" w:rsidRPr="00C36D3C" w:rsidRDefault="00C36D3C" w:rsidP="00C36D3C">
            <w:pPr>
              <w:shd w:val="clear" w:color="auto" w:fill="FFFFFF"/>
              <w:ind w:right="-50"/>
              <w:textAlignment w:val="baseline"/>
              <w:rPr>
                <w:szCs w:val="28"/>
              </w:rPr>
            </w:pPr>
            <w:r w:rsidRPr="00C36D3C">
              <w:rPr>
                <w:szCs w:val="28"/>
              </w:rPr>
              <w:t>Раскрывает сущность и назначение организационно-коммуникативной функции в социально-педагогической деятельности.</w:t>
            </w:r>
          </w:p>
          <w:p w:rsidR="00C36D3C" w:rsidRPr="00C36D3C" w:rsidRDefault="00C36D3C" w:rsidP="00C36D3C">
            <w:pPr>
              <w:ind w:firstLine="313"/>
              <w:rPr>
                <w:rFonts w:eastAsia="Calibri"/>
                <w:szCs w:val="28"/>
              </w:rPr>
            </w:pPr>
            <w:r w:rsidRPr="00C36D3C">
              <w:rPr>
                <w:rFonts w:eastAsia="Calibri"/>
                <w:szCs w:val="28"/>
              </w:rPr>
              <w:t xml:space="preserve">Определяет уровни педагогического общения. </w:t>
            </w:r>
          </w:p>
          <w:p w:rsidR="00C36D3C" w:rsidRPr="00C36D3C" w:rsidRDefault="00C36D3C" w:rsidP="00C36D3C">
            <w:pPr>
              <w:ind w:left="9" w:right="-191" w:firstLine="313"/>
              <w:rPr>
                <w:rFonts w:eastAsia="Calibri"/>
                <w:szCs w:val="28"/>
              </w:rPr>
            </w:pPr>
            <w:r w:rsidRPr="00C36D3C">
              <w:rPr>
                <w:rFonts w:eastAsia="Calibri"/>
                <w:szCs w:val="28"/>
              </w:rPr>
              <w:t>Раскрывает сущность технологии педагогического общения как</w:t>
            </w:r>
          </w:p>
          <w:p w:rsidR="00C36D3C" w:rsidRPr="00C36D3C" w:rsidRDefault="00C36D3C" w:rsidP="00C36D3C">
            <w:pPr>
              <w:ind w:left="9" w:right="-50"/>
              <w:rPr>
                <w:rFonts w:eastAsia="Calibri"/>
                <w:szCs w:val="28"/>
                <w:shd w:val="clear" w:color="auto" w:fill="FFFFFF"/>
              </w:rPr>
            </w:pPr>
            <w:r w:rsidRPr="00C36D3C">
              <w:rPr>
                <w:rFonts w:eastAsia="Calibri"/>
                <w:szCs w:val="28"/>
                <w:shd w:val="clear" w:color="auto" w:fill="FFFFFF"/>
              </w:rPr>
              <w:t>формы</w:t>
            </w:r>
          </w:p>
          <w:p w:rsidR="00C36D3C" w:rsidRPr="00C36D3C" w:rsidRDefault="00C36D3C" w:rsidP="00C36D3C">
            <w:pPr>
              <w:ind w:left="-132" w:right="-50"/>
              <w:rPr>
                <w:rFonts w:eastAsia="Calibri"/>
                <w:szCs w:val="28"/>
                <w:shd w:val="clear" w:color="auto" w:fill="FFFFFF"/>
              </w:rPr>
            </w:pPr>
            <w:r w:rsidRPr="00C36D3C">
              <w:rPr>
                <w:rFonts w:eastAsia="Calibri"/>
                <w:szCs w:val="28"/>
                <w:shd w:val="clear" w:color="auto" w:fill="FFFFFF"/>
              </w:rPr>
              <w:t xml:space="preserve"> личностно и социально ориентированного взаимодействия.</w:t>
            </w:r>
          </w:p>
          <w:p w:rsidR="00C36D3C" w:rsidRPr="00C36D3C" w:rsidRDefault="00C36D3C" w:rsidP="00C36D3C">
            <w:pPr>
              <w:ind w:left="-132" w:right="-50"/>
              <w:rPr>
                <w:rFonts w:eastAsia="Calibri"/>
                <w:szCs w:val="28"/>
                <w:shd w:val="clear" w:color="auto" w:fill="FFFFFF"/>
              </w:rPr>
            </w:pPr>
          </w:p>
          <w:p w:rsidR="00C36D3C" w:rsidRPr="00C36D3C" w:rsidRDefault="00C36D3C" w:rsidP="00C36D3C">
            <w:pPr>
              <w:ind w:left="-132" w:right="-50"/>
              <w:rPr>
                <w:rFonts w:eastAsia="Calibri"/>
                <w:szCs w:val="28"/>
                <w:shd w:val="clear" w:color="auto" w:fill="FFFFFF"/>
              </w:rPr>
            </w:pPr>
          </w:p>
          <w:p w:rsidR="00C36D3C" w:rsidRPr="00C36D3C" w:rsidRDefault="00C36D3C" w:rsidP="00C36D3C">
            <w:pPr>
              <w:ind w:left="-132" w:right="-50"/>
              <w:rPr>
                <w:rFonts w:eastAsia="Calibri"/>
                <w:szCs w:val="28"/>
                <w:shd w:val="clear" w:color="auto" w:fill="FFFFFF"/>
              </w:rPr>
            </w:pPr>
          </w:p>
        </w:tc>
      </w:tr>
      <w:tr w:rsidR="00C36D3C" w:rsidRPr="00C36D3C" w:rsidTr="000623D4">
        <w:trPr>
          <w:trHeight w:val="286"/>
        </w:trPr>
        <w:tc>
          <w:tcPr>
            <w:tcW w:w="3088" w:type="dxa"/>
          </w:tcPr>
          <w:p w:rsidR="00C36D3C" w:rsidRPr="00C36D3C" w:rsidRDefault="00C36D3C" w:rsidP="00C36D3C">
            <w:pPr>
              <w:ind w:firstLine="313"/>
              <w:rPr>
                <w:rFonts w:eastAsia="Calibri"/>
                <w:szCs w:val="28"/>
              </w:rPr>
            </w:pPr>
          </w:p>
          <w:p w:rsidR="00C36D3C" w:rsidRPr="00C36D3C" w:rsidRDefault="00C36D3C" w:rsidP="00C36D3C">
            <w:pPr>
              <w:ind w:firstLine="313"/>
              <w:rPr>
                <w:rFonts w:eastAsia="Calibri"/>
                <w:szCs w:val="28"/>
              </w:rPr>
            </w:pPr>
          </w:p>
          <w:p w:rsidR="00C36D3C" w:rsidRPr="00C36D3C" w:rsidRDefault="00C36D3C" w:rsidP="00C36D3C">
            <w:pPr>
              <w:ind w:firstLine="313"/>
              <w:rPr>
                <w:rFonts w:eastAsia="Calibri"/>
                <w:szCs w:val="28"/>
              </w:rPr>
            </w:pPr>
          </w:p>
          <w:p w:rsidR="00C36D3C" w:rsidRPr="00C36D3C" w:rsidRDefault="00C36D3C" w:rsidP="00C36D3C">
            <w:pPr>
              <w:rPr>
                <w:rFonts w:eastAsia="Calibri"/>
                <w:szCs w:val="28"/>
              </w:rPr>
            </w:pPr>
            <w:r w:rsidRPr="00C36D3C">
              <w:rPr>
                <w:rFonts w:eastAsia="Calibri"/>
                <w:szCs w:val="28"/>
              </w:rPr>
              <w:t>Раскрыть сущность понятий: «социальная защита» населения, «защита и охрана детства».</w:t>
            </w:r>
          </w:p>
          <w:p w:rsidR="00C36D3C" w:rsidRPr="00C36D3C" w:rsidRDefault="00C36D3C" w:rsidP="00C36D3C">
            <w:pPr>
              <w:ind w:firstLine="317"/>
              <w:rPr>
                <w:rFonts w:eastAsia="Calibri"/>
                <w:szCs w:val="28"/>
              </w:rPr>
            </w:pPr>
          </w:p>
          <w:p w:rsidR="00C36D3C" w:rsidRPr="00C36D3C" w:rsidRDefault="00C36D3C" w:rsidP="00C36D3C">
            <w:pPr>
              <w:ind w:firstLine="317"/>
              <w:rPr>
                <w:rFonts w:eastAsia="Calibri"/>
                <w:szCs w:val="28"/>
              </w:rPr>
            </w:pPr>
          </w:p>
          <w:p w:rsidR="00C36D3C" w:rsidRPr="00C36D3C" w:rsidRDefault="00C36D3C" w:rsidP="00C36D3C">
            <w:pPr>
              <w:ind w:firstLine="317"/>
              <w:rPr>
                <w:rFonts w:eastAsia="Calibri"/>
                <w:szCs w:val="28"/>
              </w:rPr>
            </w:pPr>
          </w:p>
          <w:p w:rsidR="00C36D3C" w:rsidRPr="00C36D3C" w:rsidRDefault="00C36D3C" w:rsidP="00C36D3C">
            <w:pPr>
              <w:ind w:firstLine="317"/>
              <w:rPr>
                <w:rFonts w:eastAsia="Calibri"/>
                <w:szCs w:val="28"/>
              </w:rPr>
            </w:pPr>
          </w:p>
          <w:p w:rsidR="00C36D3C" w:rsidRPr="00C36D3C" w:rsidRDefault="00C36D3C" w:rsidP="00C36D3C">
            <w:pPr>
              <w:ind w:firstLine="317"/>
              <w:rPr>
                <w:rFonts w:eastAsia="Calibri"/>
                <w:szCs w:val="28"/>
              </w:rPr>
            </w:pPr>
          </w:p>
          <w:p w:rsidR="00C36D3C" w:rsidRPr="00C36D3C" w:rsidRDefault="00C36D3C" w:rsidP="00C36D3C">
            <w:pPr>
              <w:ind w:firstLine="317"/>
              <w:rPr>
                <w:rFonts w:eastAsia="Calibri"/>
                <w:szCs w:val="28"/>
              </w:rPr>
            </w:pPr>
          </w:p>
          <w:p w:rsidR="00C36D3C" w:rsidRPr="00C36D3C" w:rsidRDefault="00C36D3C" w:rsidP="00C36D3C">
            <w:pPr>
              <w:ind w:firstLine="317"/>
              <w:rPr>
                <w:rFonts w:eastAsia="Calibri"/>
                <w:szCs w:val="28"/>
              </w:rPr>
            </w:pPr>
          </w:p>
          <w:p w:rsidR="00C36D3C" w:rsidRPr="00C36D3C" w:rsidRDefault="00C36D3C" w:rsidP="00C36D3C">
            <w:pPr>
              <w:ind w:firstLine="317"/>
              <w:rPr>
                <w:rFonts w:eastAsia="Calibri"/>
                <w:szCs w:val="28"/>
              </w:rPr>
            </w:pPr>
            <w:r w:rsidRPr="00C36D3C">
              <w:rPr>
                <w:rFonts w:eastAsia="Calibri"/>
                <w:szCs w:val="28"/>
              </w:rPr>
              <w:t>Ознакомить с социальной политикой Республики Беларусь по защите жизни, здоровья и интересов детей в обществе.</w:t>
            </w:r>
          </w:p>
          <w:p w:rsidR="00C36D3C" w:rsidRPr="00C36D3C" w:rsidRDefault="00C36D3C" w:rsidP="00C36D3C">
            <w:pPr>
              <w:ind w:firstLine="313"/>
              <w:rPr>
                <w:rFonts w:eastAsia="Calibri"/>
                <w:szCs w:val="28"/>
              </w:rPr>
            </w:pPr>
          </w:p>
          <w:p w:rsidR="00C36D3C" w:rsidRPr="00C36D3C" w:rsidRDefault="00C36D3C" w:rsidP="00C36D3C">
            <w:pPr>
              <w:rPr>
                <w:rFonts w:eastAsia="Calibri"/>
                <w:szCs w:val="28"/>
              </w:rPr>
            </w:pPr>
          </w:p>
          <w:p w:rsidR="00C36D3C" w:rsidRPr="00C36D3C" w:rsidRDefault="00C36D3C" w:rsidP="00C36D3C">
            <w:pPr>
              <w:rPr>
                <w:rFonts w:eastAsia="Calibri"/>
                <w:szCs w:val="28"/>
              </w:rPr>
            </w:pPr>
            <w:r w:rsidRPr="00C36D3C">
              <w:rPr>
                <w:rFonts w:eastAsia="Calibri"/>
                <w:szCs w:val="28"/>
              </w:rPr>
              <w:t>Сформировать умения осуществлять социально-педагогический анализ трудных жизненных ситуаций, составлять план оказания социально-педагогической  помощи (поддержки) ребенку (семье); разрабатывать рекомендации педагогам, работающим с несовершеннолетним (семьей), по преодолению трудной жизненной ситуации и негативных форм поведения.</w:t>
            </w:r>
          </w:p>
        </w:tc>
        <w:tc>
          <w:tcPr>
            <w:tcW w:w="4235" w:type="dxa"/>
          </w:tcPr>
          <w:p w:rsidR="00C36D3C" w:rsidRPr="00C36D3C" w:rsidRDefault="00C36D3C" w:rsidP="00C36D3C">
            <w:pPr>
              <w:jc w:val="center"/>
              <w:rPr>
                <w:rFonts w:eastAsia="Calibri"/>
                <w:b/>
                <w:szCs w:val="28"/>
              </w:rPr>
            </w:pPr>
            <w:r w:rsidRPr="00C36D3C">
              <w:rPr>
                <w:rFonts w:eastAsia="Calibri"/>
                <w:szCs w:val="28"/>
              </w:rPr>
              <w:lastRenderedPageBreak/>
              <w:t xml:space="preserve">Тема 3.3 </w:t>
            </w:r>
            <w:r w:rsidRPr="00C36D3C">
              <w:rPr>
                <w:rFonts w:eastAsia="Calibri"/>
                <w:b/>
                <w:szCs w:val="28"/>
              </w:rPr>
              <w:t>Технология реализации защитно-охранной функции</w:t>
            </w:r>
          </w:p>
          <w:p w:rsidR="00C36D3C" w:rsidRPr="00C36D3C" w:rsidRDefault="00C36D3C" w:rsidP="00C36D3C">
            <w:pPr>
              <w:rPr>
                <w:rFonts w:eastAsia="Calibri"/>
                <w:szCs w:val="28"/>
              </w:rPr>
            </w:pPr>
            <w:r w:rsidRPr="00C36D3C">
              <w:rPr>
                <w:rFonts w:eastAsia="Calibri"/>
                <w:szCs w:val="28"/>
              </w:rPr>
              <w:t xml:space="preserve">Понятие «социальная защита» как система государственного регулирования социальной поддержки детей (населения). </w:t>
            </w:r>
          </w:p>
          <w:p w:rsidR="00C36D3C" w:rsidRPr="00C36D3C" w:rsidRDefault="00C36D3C" w:rsidP="00C36D3C">
            <w:pPr>
              <w:ind w:firstLine="317"/>
              <w:rPr>
                <w:rFonts w:eastAsia="Calibri"/>
                <w:szCs w:val="28"/>
              </w:rPr>
            </w:pPr>
            <w:r w:rsidRPr="00C36D3C">
              <w:rPr>
                <w:rFonts w:eastAsia="Calibri"/>
                <w:szCs w:val="28"/>
              </w:rPr>
              <w:t xml:space="preserve">Социальная защита и охрана детства как комплекс социальных, экономических, психолого-педагогических, медико-экологических и духовных мер, обеспечивающих оптимальное биологическое и </w:t>
            </w:r>
            <w:r w:rsidRPr="00C36D3C">
              <w:rPr>
                <w:rFonts w:eastAsia="Calibri"/>
                <w:szCs w:val="28"/>
              </w:rPr>
              <w:lastRenderedPageBreak/>
              <w:t>социальное развитие личности ребенка, адаптации его к реальным условиям жизни.</w:t>
            </w:r>
          </w:p>
          <w:p w:rsidR="00C36D3C" w:rsidRPr="00C36D3C" w:rsidRDefault="00C36D3C" w:rsidP="00C36D3C">
            <w:pPr>
              <w:ind w:firstLine="317"/>
              <w:rPr>
                <w:rFonts w:eastAsia="Calibri"/>
                <w:szCs w:val="28"/>
              </w:rPr>
            </w:pPr>
            <w:r w:rsidRPr="00C36D3C">
              <w:rPr>
                <w:rFonts w:eastAsia="Calibri"/>
                <w:szCs w:val="28"/>
              </w:rPr>
              <w:t>Социальная политика Республики Беларусь по защите жизни, здоровья и интересов детей в обществе.</w:t>
            </w:r>
          </w:p>
          <w:p w:rsidR="00C36D3C" w:rsidRPr="00C36D3C" w:rsidRDefault="00C36D3C" w:rsidP="00C36D3C">
            <w:pPr>
              <w:jc w:val="center"/>
              <w:rPr>
                <w:rFonts w:eastAsia="Calibri"/>
                <w:i/>
                <w:szCs w:val="28"/>
              </w:rPr>
            </w:pPr>
          </w:p>
          <w:p w:rsidR="00C36D3C" w:rsidRPr="00C36D3C" w:rsidRDefault="00C36D3C" w:rsidP="00C36D3C">
            <w:pPr>
              <w:rPr>
                <w:rFonts w:eastAsia="Calibri"/>
                <w:i/>
                <w:szCs w:val="28"/>
              </w:rPr>
            </w:pPr>
            <w:r w:rsidRPr="00C36D3C">
              <w:rPr>
                <w:rFonts w:eastAsia="Calibri"/>
                <w:i/>
                <w:szCs w:val="28"/>
              </w:rPr>
              <w:t>Практические занятия (2 часа)</w:t>
            </w:r>
          </w:p>
          <w:p w:rsidR="00C36D3C" w:rsidRPr="00C36D3C" w:rsidRDefault="00C36D3C" w:rsidP="00C36D3C">
            <w:pPr>
              <w:ind w:firstLine="317"/>
              <w:rPr>
                <w:rFonts w:eastAsia="Calibri"/>
                <w:szCs w:val="28"/>
              </w:rPr>
            </w:pPr>
            <w:r w:rsidRPr="00C36D3C">
              <w:rPr>
                <w:rFonts w:eastAsia="Calibri"/>
                <w:szCs w:val="28"/>
              </w:rPr>
              <w:t>Анализ трудных жизненных ситуаций.</w:t>
            </w:r>
          </w:p>
          <w:p w:rsidR="00C36D3C" w:rsidRPr="00C36D3C" w:rsidRDefault="00C36D3C" w:rsidP="00C36D3C">
            <w:pPr>
              <w:ind w:firstLine="317"/>
              <w:rPr>
                <w:rFonts w:eastAsia="Calibri"/>
                <w:szCs w:val="28"/>
              </w:rPr>
            </w:pPr>
            <w:r w:rsidRPr="00C36D3C">
              <w:rPr>
                <w:rFonts w:eastAsia="Calibri"/>
                <w:szCs w:val="28"/>
              </w:rPr>
              <w:t xml:space="preserve">Составление плана оказания социально-педагогической  помощи (поддержки) ребенку (семье). </w:t>
            </w:r>
          </w:p>
          <w:p w:rsidR="00C36D3C" w:rsidRPr="00C36D3C" w:rsidRDefault="00C36D3C" w:rsidP="00C36D3C">
            <w:pPr>
              <w:ind w:firstLine="317"/>
              <w:rPr>
                <w:rFonts w:eastAsia="Calibri"/>
                <w:szCs w:val="28"/>
              </w:rPr>
            </w:pPr>
            <w:r w:rsidRPr="00C36D3C">
              <w:rPr>
                <w:rFonts w:eastAsia="Calibri"/>
                <w:szCs w:val="28"/>
              </w:rPr>
              <w:t>Подготовка рекомендаций педагогам, работающим с несовершеннолетним (семьей), по преодолению трудной жизненной ситуации и негативных форм поведения.</w:t>
            </w:r>
          </w:p>
        </w:tc>
        <w:tc>
          <w:tcPr>
            <w:tcW w:w="2600" w:type="dxa"/>
          </w:tcPr>
          <w:p w:rsidR="00C36D3C" w:rsidRPr="00C36D3C" w:rsidRDefault="00C36D3C" w:rsidP="00C36D3C">
            <w:pPr>
              <w:ind w:left="-132" w:right="-50"/>
              <w:rPr>
                <w:rFonts w:eastAsia="Calibri"/>
                <w:color w:val="333333"/>
                <w:szCs w:val="28"/>
                <w:shd w:val="clear" w:color="auto" w:fill="FFFFFF"/>
              </w:rPr>
            </w:pPr>
          </w:p>
          <w:p w:rsidR="00C36D3C" w:rsidRPr="00C36D3C" w:rsidRDefault="00C36D3C" w:rsidP="00C36D3C">
            <w:pPr>
              <w:ind w:left="-132" w:right="-50"/>
              <w:rPr>
                <w:rFonts w:eastAsia="Calibri"/>
                <w:szCs w:val="28"/>
              </w:rPr>
            </w:pPr>
          </w:p>
          <w:p w:rsidR="00C36D3C" w:rsidRPr="00C36D3C" w:rsidRDefault="00C36D3C" w:rsidP="00C36D3C">
            <w:pPr>
              <w:ind w:left="-132" w:right="-50"/>
              <w:rPr>
                <w:rFonts w:eastAsia="Calibri"/>
                <w:szCs w:val="28"/>
              </w:rPr>
            </w:pPr>
          </w:p>
          <w:p w:rsidR="00C36D3C" w:rsidRPr="00C36D3C" w:rsidRDefault="00C36D3C" w:rsidP="00C36D3C">
            <w:pPr>
              <w:rPr>
                <w:rFonts w:eastAsia="Calibri"/>
                <w:szCs w:val="28"/>
              </w:rPr>
            </w:pPr>
            <w:r w:rsidRPr="00C36D3C">
              <w:rPr>
                <w:rFonts w:eastAsia="Calibri"/>
                <w:szCs w:val="28"/>
              </w:rPr>
              <w:t xml:space="preserve">Раскрывает сущность понятий: «социальная защита» населения, «защита и охрана детства»; определяет комплекс мер, обеспечивающих оптимальное биологическое и </w:t>
            </w:r>
            <w:r w:rsidRPr="00C36D3C">
              <w:rPr>
                <w:rFonts w:eastAsia="Calibri"/>
                <w:szCs w:val="28"/>
              </w:rPr>
              <w:lastRenderedPageBreak/>
              <w:t>социальное развитие личности ребенка, адаптации его к</w:t>
            </w:r>
          </w:p>
          <w:p w:rsidR="00C36D3C" w:rsidRPr="00C36D3C" w:rsidRDefault="00C36D3C" w:rsidP="00C36D3C">
            <w:pPr>
              <w:ind w:firstLine="9"/>
              <w:rPr>
                <w:rFonts w:eastAsia="Calibri"/>
                <w:szCs w:val="28"/>
              </w:rPr>
            </w:pPr>
            <w:r w:rsidRPr="00C36D3C">
              <w:rPr>
                <w:rFonts w:eastAsia="Calibri"/>
                <w:szCs w:val="28"/>
              </w:rPr>
              <w:t>реальным условиям жизнедеятельности.</w:t>
            </w:r>
          </w:p>
          <w:p w:rsidR="00C36D3C" w:rsidRPr="00C36D3C" w:rsidRDefault="00C36D3C" w:rsidP="00C36D3C">
            <w:pPr>
              <w:ind w:right="-50"/>
              <w:rPr>
                <w:rFonts w:eastAsia="Calibri"/>
                <w:szCs w:val="28"/>
              </w:rPr>
            </w:pPr>
          </w:p>
          <w:p w:rsidR="00C36D3C" w:rsidRPr="00C36D3C" w:rsidRDefault="00C36D3C" w:rsidP="00C36D3C">
            <w:pPr>
              <w:ind w:firstLine="317"/>
              <w:rPr>
                <w:rFonts w:eastAsia="Calibri"/>
                <w:szCs w:val="28"/>
              </w:rPr>
            </w:pPr>
          </w:p>
          <w:p w:rsidR="00C36D3C" w:rsidRPr="00C36D3C" w:rsidRDefault="00C36D3C" w:rsidP="00C36D3C">
            <w:pPr>
              <w:ind w:firstLine="317"/>
              <w:rPr>
                <w:rFonts w:eastAsia="Calibri"/>
                <w:szCs w:val="28"/>
              </w:rPr>
            </w:pPr>
            <w:r w:rsidRPr="00C36D3C">
              <w:rPr>
                <w:rFonts w:eastAsia="Calibri"/>
                <w:szCs w:val="28"/>
              </w:rPr>
              <w:t>Проводит анализ трудных жизненных ситуаций, в которых оказался ребенок (семья), составляет план работы по оказанию социально-педагогической  помощи (поддержки) ребенку (семье); разрабатывает рекомендации педагогам, работающим с несовершеннолетним (семьей), по преодолению трудной жизненной ситуации и негативных форм поведения.</w:t>
            </w:r>
          </w:p>
        </w:tc>
      </w:tr>
      <w:tr w:rsidR="00C36D3C" w:rsidRPr="00C36D3C" w:rsidTr="000623D4">
        <w:trPr>
          <w:trHeight w:val="317"/>
        </w:trPr>
        <w:tc>
          <w:tcPr>
            <w:tcW w:w="3088" w:type="dxa"/>
          </w:tcPr>
          <w:p w:rsidR="00C36D3C" w:rsidRPr="00C36D3C" w:rsidRDefault="00C36D3C" w:rsidP="00C36D3C">
            <w:pPr>
              <w:ind w:firstLine="313"/>
              <w:rPr>
                <w:rFonts w:eastAsia="Calibri"/>
                <w:szCs w:val="28"/>
              </w:rPr>
            </w:pPr>
          </w:p>
          <w:p w:rsidR="00C36D3C" w:rsidRPr="00C36D3C" w:rsidRDefault="00C36D3C" w:rsidP="00C36D3C">
            <w:pPr>
              <w:ind w:firstLine="313"/>
              <w:rPr>
                <w:rFonts w:eastAsia="Calibri"/>
                <w:szCs w:val="28"/>
              </w:rPr>
            </w:pPr>
          </w:p>
          <w:p w:rsidR="00C36D3C" w:rsidRPr="00C36D3C" w:rsidRDefault="00C36D3C" w:rsidP="00C36D3C">
            <w:pPr>
              <w:ind w:firstLine="313"/>
              <w:rPr>
                <w:rFonts w:eastAsia="Calibri"/>
                <w:szCs w:val="28"/>
              </w:rPr>
            </w:pPr>
          </w:p>
          <w:p w:rsidR="00C36D3C" w:rsidRPr="00C36D3C" w:rsidRDefault="00C36D3C" w:rsidP="00C36D3C">
            <w:pPr>
              <w:rPr>
                <w:rFonts w:eastAsia="Calibri"/>
                <w:szCs w:val="28"/>
              </w:rPr>
            </w:pPr>
            <w:r w:rsidRPr="00C36D3C">
              <w:rPr>
                <w:rFonts w:eastAsia="Calibri"/>
                <w:szCs w:val="28"/>
              </w:rPr>
              <w:t xml:space="preserve">Раскрыть сущность направлений реализации социально-компенсаторной функции. </w:t>
            </w:r>
          </w:p>
        </w:tc>
        <w:tc>
          <w:tcPr>
            <w:tcW w:w="4235" w:type="dxa"/>
          </w:tcPr>
          <w:p w:rsidR="00C36D3C" w:rsidRPr="00C36D3C" w:rsidRDefault="00C36D3C" w:rsidP="00C36D3C">
            <w:pPr>
              <w:ind w:firstLine="176"/>
              <w:rPr>
                <w:rFonts w:eastAsia="Calibri"/>
                <w:szCs w:val="28"/>
              </w:rPr>
            </w:pPr>
            <w:r w:rsidRPr="00C36D3C">
              <w:rPr>
                <w:rFonts w:eastAsia="Calibri"/>
                <w:szCs w:val="28"/>
              </w:rPr>
              <w:t xml:space="preserve">Тема 3.4 </w:t>
            </w:r>
            <w:r w:rsidRPr="00C36D3C">
              <w:rPr>
                <w:rFonts w:eastAsia="Calibri"/>
                <w:b/>
                <w:szCs w:val="28"/>
              </w:rPr>
              <w:t>Технология реализации социально-компенсаторной функции</w:t>
            </w:r>
            <w:r w:rsidRPr="00C36D3C">
              <w:rPr>
                <w:rFonts w:eastAsia="Calibri"/>
                <w:szCs w:val="28"/>
              </w:rPr>
              <w:t xml:space="preserve"> </w:t>
            </w:r>
          </w:p>
          <w:p w:rsidR="00C36D3C" w:rsidRPr="00C36D3C" w:rsidRDefault="00C36D3C" w:rsidP="00C36D3C">
            <w:pPr>
              <w:rPr>
                <w:rFonts w:eastAsia="Calibri"/>
                <w:szCs w:val="28"/>
              </w:rPr>
            </w:pPr>
            <w:r w:rsidRPr="00C36D3C">
              <w:rPr>
                <w:rFonts w:eastAsia="Calibri"/>
                <w:szCs w:val="28"/>
              </w:rPr>
              <w:t>Направления реализации социально-компенсаторной функции. Приемы суггестивной, рациональной, аналитической психотерапии.</w:t>
            </w:r>
          </w:p>
          <w:p w:rsidR="00C36D3C" w:rsidRPr="00C36D3C" w:rsidRDefault="00C36D3C" w:rsidP="00C36D3C">
            <w:pPr>
              <w:ind w:firstLine="176"/>
              <w:rPr>
                <w:rFonts w:eastAsia="Calibri"/>
                <w:szCs w:val="28"/>
              </w:rPr>
            </w:pPr>
          </w:p>
        </w:tc>
        <w:tc>
          <w:tcPr>
            <w:tcW w:w="2600" w:type="dxa"/>
          </w:tcPr>
          <w:p w:rsidR="00C36D3C" w:rsidRPr="00C36D3C" w:rsidRDefault="00C36D3C" w:rsidP="00C36D3C">
            <w:pPr>
              <w:ind w:left="-132" w:right="-50"/>
              <w:rPr>
                <w:rFonts w:eastAsia="Calibri"/>
                <w:color w:val="333333"/>
                <w:szCs w:val="28"/>
                <w:shd w:val="clear" w:color="auto" w:fill="FFFFFF"/>
              </w:rPr>
            </w:pPr>
          </w:p>
          <w:p w:rsidR="00C36D3C" w:rsidRPr="00C36D3C" w:rsidRDefault="00C36D3C" w:rsidP="00C36D3C">
            <w:pPr>
              <w:ind w:left="9" w:right="-50"/>
              <w:rPr>
                <w:rFonts w:eastAsia="Calibri"/>
                <w:color w:val="333333"/>
                <w:szCs w:val="28"/>
                <w:shd w:val="clear" w:color="auto" w:fill="FFFFFF"/>
              </w:rPr>
            </w:pPr>
          </w:p>
          <w:p w:rsidR="00C36D3C" w:rsidRPr="00C36D3C" w:rsidRDefault="00C36D3C" w:rsidP="00C36D3C">
            <w:pPr>
              <w:ind w:left="9" w:right="-50"/>
              <w:rPr>
                <w:rFonts w:eastAsia="Calibri"/>
                <w:color w:val="333333"/>
                <w:szCs w:val="28"/>
                <w:shd w:val="clear" w:color="auto" w:fill="FFFFFF"/>
              </w:rPr>
            </w:pPr>
          </w:p>
          <w:p w:rsidR="00C36D3C" w:rsidRPr="00C36D3C" w:rsidRDefault="00C36D3C" w:rsidP="00C36D3C">
            <w:pPr>
              <w:rPr>
                <w:rFonts w:eastAsia="Calibri"/>
                <w:szCs w:val="28"/>
              </w:rPr>
            </w:pPr>
            <w:r w:rsidRPr="00C36D3C">
              <w:rPr>
                <w:rFonts w:eastAsia="Calibri"/>
                <w:szCs w:val="28"/>
              </w:rPr>
              <w:t xml:space="preserve">Раскрывает сущность направлений реализации социально-компенсаторной </w:t>
            </w:r>
            <w:r w:rsidRPr="00C36D3C">
              <w:rPr>
                <w:rFonts w:eastAsia="Calibri"/>
                <w:szCs w:val="28"/>
              </w:rPr>
              <w:lastRenderedPageBreak/>
              <w:t>функции.</w:t>
            </w:r>
          </w:p>
        </w:tc>
      </w:tr>
      <w:tr w:rsidR="00C36D3C" w:rsidRPr="00C36D3C" w:rsidTr="000623D4">
        <w:trPr>
          <w:trHeight w:val="1236"/>
        </w:trPr>
        <w:tc>
          <w:tcPr>
            <w:tcW w:w="3088" w:type="dxa"/>
          </w:tcPr>
          <w:p w:rsidR="00C36D3C" w:rsidRPr="00C36D3C" w:rsidRDefault="00C36D3C" w:rsidP="00C36D3C">
            <w:pPr>
              <w:ind w:firstLine="313"/>
              <w:rPr>
                <w:rFonts w:eastAsia="Calibri"/>
                <w:szCs w:val="28"/>
              </w:rPr>
            </w:pPr>
          </w:p>
          <w:p w:rsidR="00C36D3C" w:rsidRPr="00C36D3C" w:rsidRDefault="00C36D3C" w:rsidP="00C36D3C">
            <w:pPr>
              <w:ind w:firstLine="313"/>
              <w:rPr>
                <w:rFonts w:eastAsia="Calibri"/>
                <w:szCs w:val="28"/>
              </w:rPr>
            </w:pPr>
          </w:p>
          <w:p w:rsidR="00C36D3C" w:rsidRPr="00C36D3C" w:rsidRDefault="00C36D3C" w:rsidP="00C36D3C">
            <w:pPr>
              <w:ind w:firstLine="313"/>
              <w:rPr>
                <w:rFonts w:eastAsia="Calibri"/>
                <w:szCs w:val="28"/>
              </w:rPr>
            </w:pPr>
          </w:p>
          <w:p w:rsidR="00C36D3C" w:rsidRPr="00C36D3C" w:rsidRDefault="00C36D3C" w:rsidP="00C36D3C">
            <w:pPr>
              <w:rPr>
                <w:rFonts w:eastAsia="Calibri"/>
                <w:szCs w:val="28"/>
              </w:rPr>
            </w:pPr>
            <w:r w:rsidRPr="00C36D3C">
              <w:rPr>
                <w:rFonts w:eastAsia="Calibri"/>
                <w:szCs w:val="28"/>
              </w:rPr>
              <w:t>Охарактеризовать особенности взаимодействия в интересах ребёнка между семьёй, учреждением образования, ближайшим окружением.</w:t>
            </w:r>
          </w:p>
        </w:tc>
        <w:tc>
          <w:tcPr>
            <w:tcW w:w="4235" w:type="dxa"/>
          </w:tcPr>
          <w:p w:rsidR="00C36D3C" w:rsidRPr="00C36D3C" w:rsidRDefault="00C36D3C" w:rsidP="00C36D3C">
            <w:pPr>
              <w:jc w:val="center"/>
              <w:rPr>
                <w:rFonts w:eastAsia="Calibri"/>
                <w:b/>
                <w:szCs w:val="28"/>
              </w:rPr>
            </w:pPr>
            <w:r w:rsidRPr="00C36D3C">
              <w:rPr>
                <w:rFonts w:eastAsia="Calibri"/>
                <w:szCs w:val="28"/>
              </w:rPr>
              <w:t xml:space="preserve">Тема 3.5 </w:t>
            </w:r>
            <w:r w:rsidRPr="00C36D3C">
              <w:rPr>
                <w:rFonts w:eastAsia="Calibri"/>
                <w:b/>
                <w:szCs w:val="28"/>
              </w:rPr>
              <w:t>Технология реализации посреднической функции</w:t>
            </w:r>
          </w:p>
          <w:p w:rsidR="00C36D3C" w:rsidRPr="00C36D3C" w:rsidRDefault="00C36D3C" w:rsidP="00C36D3C">
            <w:pPr>
              <w:rPr>
                <w:rFonts w:eastAsia="Calibri"/>
                <w:szCs w:val="28"/>
              </w:rPr>
            </w:pPr>
            <w:r w:rsidRPr="00C36D3C">
              <w:rPr>
                <w:rFonts w:eastAsia="Calibri"/>
                <w:szCs w:val="28"/>
              </w:rPr>
              <w:t>Взаимодействие в интересах ребёнка между семьёй, учреждением образования, ближайшим окружением.</w:t>
            </w:r>
          </w:p>
          <w:p w:rsidR="00C36D3C" w:rsidRPr="00C36D3C" w:rsidRDefault="00C36D3C" w:rsidP="00C36D3C">
            <w:pPr>
              <w:jc w:val="center"/>
              <w:rPr>
                <w:rFonts w:eastAsia="Calibri"/>
                <w:szCs w:val="28"/>
              </w:rPr>
            </w:pPr>
          </w:p>
          <w:p w:rsidR="00C36D3C" w:rsidRPr="00C36D3C" w:rsidRDefault="00C36D3C" w:rsidP="00C36D3C">
            <w:pPr>
              <w:jc w:val="center"/>
              <w:rPr>
                <w:rFonts w:eastAsia="Calibri"/>
                <w:szCs w:val="28"/>
              </w:rPr>
            </w:pPr>
          </w:p>
          <w:p w:rsidR="00C36D3C" w:rsidRPr="00C36D3C" w:rsidRDefault="00C36D3C" w:rsidP="00C36D3C">
            <w:pPr>
              <w:jc w:val="center"/>
              <w:rPr>
                <w:rFonts w:eastAsia="Calibri"/>
                <w:szCs w:val="28"/>
              </w:rPr>
            </w:pPr>
          </w:p>
          <w:p w:rsidR="00C36D3C" w:rsidRPr="00C36D3C" w:rsidRDefault="00C36D3C" w:rsidP="00C36D3C">
            <w:pPr>
              <w:rPr>
                <w:rFonts w:eastAsia="Calibri"/>
                <w:szCs w:val="28"/>
              </w:rPr>
            </w:pPr>
          </w:p>
        </w:tc>
        <w:tc>
          <w:tcPr>
            <w:tcW w:w="2600" w:type="dxa"/>
          </w:tcPr>
          <w:p w:rsidR="00C36D3C" w:rsidRPr="00C36D3C" w:rsidRDefault="00C36D3C" w:rsidP="00C36D3C">
            <w:pPr>
              <w:ind w:left="-132" w:right="-50"/>
              <w:rPr>
                <w:rFonts w:eastAsia="Calibri"/>
                <w:color w:val="333333"/>
                <w:szCs w:val="28"/>
                <w:shd w:val="clear" w:color="auto" w:fill="FFFFFF"/>
              </w:rPr>
            </w:pPr>
          </w:p>
          <w:p w:rsidR="00C36D3C" w:rsidRPr="00C36D3C" w:rsidRDefault="00C36D3C" w:rsidP="00C36D3C">
            <w:pPr>
              <w:ind w:left="-132" w:right="-50"/>
              <w:rPr>
                <w:rFonts w:eastAsia="Calibri"/>
                <w:color w:val="333333"/>
                <w:szCs w:val="28"/>
                <w:shd w:val="clear" w:color="auto" w:fill="FFFFFF"/>
              </w:rPr>
            </w:pPr>
          </w:p>
          <w:p w:rsidR="00C36D3C" w:rsidRPr="00C36D3C" w:rsidRDefault="00C36D3C" w:rsidP="00C36D3C">
            <w:pPr>
              <w:ind w:left="-132" w:right="-50"/>
              <w:rPr>
                <w:rFonts w:eastAsia="Calibri"/>
                <w:color w:val="333333"/>
                <w:szCs w:val="28"/>
                <w:shd w:val="clear" w:color="auto" w:fill="FFFFFF"/>
              </w:rPr>
            </w:pPr>
          </w:p>
          <w:p w:rsidR="00C36D3C" w:rsidRPr="00C36D3C" w:rsidRDefault="00C36D3C" w:rsidP="00C36D3C">
            <w:pPr>
              <w:rPr>
                <w:rFonts w:eastAsia="Calibri"/>
                <w:szCs w:val="28"/>
              </w:rPr>
            </w:pPr>
            <w:r w:rsidRPr="00C36D3C">
              <w:rPr>
                <w:rFonts w:eastAsia="Calibri"/>
                <w:szCs w:val="28"/>
              </w:rPr>
              <w:t>Характеризует особенности взаимодействия в интересах ребёнка между семьёй, учреждением образования, ближайшим окружением.</w:t>
            </w:r>
          </w:p>
        </w:tc>
      </w:tr>
      <w:tr w:rsidR="00C36D3C" w:rsidRPr="00C36D3C" w:rsidTr="000623D4">
        <w:trPr>
          <w:trHeight w:val="3766"/>
        </w:trPr>
        <w:tc>
          <w:tcPr>
            <w:tcW w:w="3088" w:type="dxa"/>
          </w:tcPr>
          <w:p w:rsidR="00C36D3C" w:rsidRPr="00C36D3C" w:rsidRDefault="00C36D3C" w:rsidP="00C36D3C">
            <w:pPr>
              <w:ind w:firstLine="313"/>
              <w:rPr>
                <w:rFonts w:eastAsia="Calibri"/>
                <w:szCs w:val="28"/>
              </w:rPr>
            </w:pPr>
          </w:p>
          <w:p w:rsidR="00C36D3C" w:rsidRPr="00C36D3C" w:rsidRDefault="00C36D3C" w:rsidP="00C36D3C">
            <w:pPr>
              <w:ind w:firstLine="313"/>
              <w:rPr>
                <w:rFonts w:eastAsia="Calibri"/>
                <w:szCs w:val="28"/>
              </w:rPr>
            </w:pPr>
          </w:p>
          <w:p w:rsidR="00C36D3C" w:rsidRPr="00C36D3C" w:rsidRDefault="00C36D3C" w:rsidP="00C36D3C">
            <w:pPr>
              <w:ind w:firstLine="313"/>
              <w:rPr>
                <w:rFonts w:eastAsia="Calibri"/>
                <w:szCs w:val="28"/>
              </w:rPr>
            </w:pPr>
          </w:p>
          <w:p w:rsidR="00C36D3C" w:rsidRPr="00C36D3C" w:rsidRDefault="00C36D3C" w:rsidP="00C36D3C">
            <w:pPr>
              <w:ind w:firstLine="313"/>
              <w:rPr>
                <w:rFonts w:eastAsia="Calibri"/>
                <w:szCs w:val="28"/>
              </w:rPr>
            </w:pPr>
            <w:r w:rsidRPr="00C36D3C">
              <w:rPr>
                <w:rFonts w:eastAsia="Calibri"/>
                <w:szCs w:val="28"/>
              </w:rPr>
              <w:t>Раскрыть сущность понятия «социально-педагогическое консультирование».</w:t>
            </w:r>
          </w:p>
          <w:p w:rsidR="00C36D3C" w:rsidRPr="00C36D3C" w:rsidRDefault="00C36D3C" w:rsidP="00C36D3C">
            <w:pPr>
              <w:ind w:firstLine="313"/>
              <w:rPr>
                <w:rFonts w:eastAsia="Calibri"/>
                <w:szCs w:val="28"/>
              </w:rPr>
            </w:pPr>
            <w:r w:rsidRPr="00C36D3C">
              <w:rPr>
                <w:rFonts w:eastAsia="Calibri"/>
                <w:szCs w:val="28"/>
              </w:rPr>
              <w:t>Сформировать представления о многообразии социально-педагогического консультирования, его направлениях, видах, формах и принципах.</w:t>
            </w:r>
          </w:p>
          <w:p w:rsidR="00C36D3C" w:rsidRPr="00C36D3C" w:rsidRDefault="00C36D3C" w:rsidP="00C36D3C">
            <w:pPr>
              <w:ind w:firstLine="317"/>
              <w:rPr>
                <w:rFonts w:eastAsia="Calibri"/>
                <w:szCs w:val="28"/>
              </w:rPr>
            </w:pPr>
            <w:r w:rsidRPr="00C36D3C">
              <w:rPr>
                <w:rFonts w:eastAsia="Calibri"/>
                <w:szCs w:val="28"/>
              </w:rPr>
              <w:t>Ознакомить с объективными и субъективными показателями эффективности консультативного воздействия.</w:t>
            </w:r>
          </w:p>
          <w:p w:rsidR="00C36D3C" w:rsidRPr="00C36D3C" w:rsidRDefault="00C36D3C" w:rsidP="00C36D3C">
            <w:pPr>
              <w:ind w:firstLine="313"/>
              <w:rPr>
                <w:rFonts w:eastAsia="Calibri"/>
                <w:szCs w:val="28"/>
              </w:rPr>
            </w:pPr>
          </w:p>
          <w:p w:rsidR="00C36D3C" w:rsidRPr="00C36D3C" w:rsidRDefault="00C36D3C" w:rsidP="00C36D3C">
            <w:pPr>
              <w:ind w:firstLine="313"/>
              <w:rPr>
                <w:rFonts w:eastAsia="Calibri"/>
                <w:szCs w:val="28"/>
              </w:rPr>
            </w:pPr>
          </w:p>
          <w:p w:rsidR="00C36D3C" w:rsidRPr="00C36D3C" w:rsidRDefault="00C36D3C" w:rsidP="00C36D3C">
            <w:pPr>
              <w:ind w:firstLine="313"/>
              <w:rPr>
                <w:rFonts w:eastAsia="Calibri"/>
                <w:szCs w:val="28"/>
              </w:rPr>
            </w:pPr>
          </w:p>
          <w:p w:rsidR="00C36D3C" w:rsidRPr="00C36D3C" w:rsidRDefault="00C36D3C" w:rsidP="00C36D3C">
            <w:pPr>
              <w:ind w:firstLine="313"/>
              <w:rPr>
                <w:rFonts w:eastAsia="Calibri"/>
                <w:szCs w:val="28"/>
              </w:rPr>
            </w:pPr>
          </w:p>
          <w:p w:rsidR="00C36D3C" w:rsidRPr="00C36D3C" w:rsidRDefault="00C36D3C" w:rsidP="00C36D3C">
            <w:pPr>
              <w:ind w:firstLine="313"/>
              <w:rPr>
                <w:rFonts w:eastAsia="Calibri"/>
                <w:szCs w:val="28"/>
              </w:rPr>
            </w:pPr>
            <w:r w:rsidRPr="00C36D3C">
              <w:rPr>
                <w:rFonts w:eastAsia="Calibri"/>
                <w:szCs w:val="28"/>
              </w:rPr>
              <w:t xml:space="preserve">Научить составлять план консультации и подбирать тематический материал </w:t>
            </w:r>
            <w:r w:rsidRPr="00C36D3C">
              <w:rPr>
                <w:rFonts w:eastAsia="Calibri"/>
                <w:szCs w:val="28"/>
              </w:rPr>
              <w:lastRenderedPageBreak/>
              <w:t>для консультативной работы в соответствии с возрастом и категорией клиентов</w:t>
            </w:r>
          </w:p>
          <w:p w:rsidR="00C36D3C" w:rsidRPr="00C36D3C" w:rsidRDefault="00C36D3C" w:rsidP="00C36D3C">
            <w:pPr>
              <w:ind w:firstLine="313"/>
              <w:rPr>
                <w:rFonts w:eastAsia="Calibri"/>
                <w:szCs w:val="28"/>
              </w:rPr>
            </w:pPr>
          </w:p>
        </w:tc>
        <w:tc>
          <w:tcPr>
            <w:tcW w:w="4235" w:type="dxa"/>
          </w:tcPr>
          <w:p w:rsidR="00C36D3C" w:rsidRPr="00C36D3C" w:rsidRDefault="00C36D3C" w:rsidP="00C36D3C">
            <w:pPr>
              <w:jc w:val="center"/>
              <w:rPr>
                <w:rFonts w:eastAsia="Calibri"/>
                <w:b/>
                <w:szCs w:val="28"/>
              </w:rPr>
            </w:pPr>
            <w:r w:rsidRPr="00C36D3C">
              <w:rPr>
                <w:rFonts w:eastAsia="Calibri"/>
                <w:szCs w:val="28"/>
              </w:rPr>
              <w:lastRenderedPageBreak/>
              <w:t xml:space="preserve">Тема 3.6 </w:t>
            </w:r>
            <w:r w:rsidRPr="00C36D3C">
              <w:rPr>
                <w:rFonts w:eastAsia="Calibri"/>
                <w:b/>
                <w:szCs w:val="28"/>
              </w:rPr>
              <w:t>Социально-педагогическое консультирование</w:t>
            </w:r>
          </w:p>
          <w:p w:rsidR="00C36D3C" w:rsidRPr="00C36D3C" w:rsidRDefault="00C36D3C" w:rsidP="00C36D3C">
            <w:pPr>
              <w:ind w:firstLine="317"/>
              <w:rPr>
                <w:rFonts w:eastAsia="Calibri"/>
                <w:szCs w:val="28"/>
              </w:rPr>
            </w:pPr>
            <w:r w:rsidRPr="00C36D3C">
              <w:rPr>
                <w:rFonts w:eastAsia="Calibri"/>
                <w:szCs w:val="28"/>
              </w:rPr>
              <w:t>Понятие «социально-педагогическое консультирование». Основная цель и задачи социально-педагогического консультирования.</w:t>
            </w:r>
          </w:p>
          <w:p w:rsidR="00C36D3C" w:rsidRPr="00C36D3C" w:rsidRDefault="00C36D3C" w:rsidP="00C36D3C">
            <w:pPr>
              <w:ind w:firstLine="317"/>
              <w:rPr>
                <w:rFonts w:eastAsia="Calibri"/>
                <w:szCs w:val="28"/>
              </w:rPr>
            </w:pPr>
            <w:r w:rsidRPr="00C36D3C">
              <w:rPr>
                <w:rFonts w:eastAsia="Calibri"/>
                <w:szCs w:val="28"/>
              </w:rPr>
              <w:t>Объективные и субъективные показатели эффективности консультативного воздействия.</w:t>
            </w:r>
          </w:p>
          <w:p w:rsidR="00C36D3C" w:rsidRPr="00C36D3C" w:rsidRDefault="00C36D3C" w:rsidP="00C36D3C">
            <w:pPr>
              <w:ind w:firstLine="317"/>
              <w:rPr>
                <w:rFonts w:eastAsia="Calibri"/>
                <w:szCs w:val="28"/>
              </w:rPr>
            </w:pPr>
            <w:r w:rsidRPr="00C36D3C">
              <w:rPr>
                <w:rFonts w:eastAsia="Calibri"/>
                <w:szCs w:val="28"/>
              </w:rPr>
              <w:t>Направления и области социально-педагогического консультирования: социально-правовое, психолого-педагогическое, медико-социальное, социально-управленческое и др.</w:t>
            </w:r>
          </w:p>
          <w:p w:rsidR="00C36D3C" w:rsidRPr="00C36D3C" w:rsidRDefault="00C36D3C" w:rsidP="00C36D3C">
            <w:pPr>
              <w:ind w:firstLine="317"/>
              <w:rPr>
                <w:rFonts w:eastAsia="Calibri"/>
                <w:szCs w:val="28"/>
              </w:rPr>
            </w:pPr>
            <w:r w:rsidRPr="00C36D3C">
              <w:rPr>
                <w:rFonts w:eastAsia="Calibri"/>
                <w:szCs w:val="28"/>
              </w:rPr>
              <w:t>Виды консультирования. Формы консультирования (индивидуальные, групповые). Принципы социально-педагогического консультирования.</w:t>
            </w:r>
          </w:p>
          <w:p w:rsidR="00C36D3C" w:rsidRPr="00C36D3C" w:rsidRDefault="00C36D3C" w:rsidP="00C36D3C">
            <w:pPr>
              <w:jc w:val="center"/>
              <w:rPr>
                <w:rFonts w:eastAsia="Calibri"/>
                <w:i/>
                <w:szCs w:val="28"/>
              </w:rPr>
            </w:pPr>
          </w:p>
          <w:p w:rsidR="00C36D3C" w:rsidRPr="00C36D3C" w:rsidRDefault="00C36D3C" w:rsidP="00C36D3C">
            <w:pPr>
              <w:jc w:val="center"/>
              <w:rPr>
                <w:rFonts w:eastAsia="Calibri"/>
                <w:i/>
                <w:szCs w:val="28"/>
              </w:rPr>
            </w:pPr>
          </w:p>
          <w:p w:rsidR="00C36D3C" w:rsidRPr="00C36D3C" w:rsidRDefault="00C36D3C" w:rsidP="00C36D3C">
            <w:pPr>
              <w:jc w:val="center"/>
              <w:rPr>
                <w:rFonts w:eastAsia="Calibri"/>
                <w:i/>
                <w:szCs w:val="28"/>
              </w:rPr>
            </w:pPr>
            <w:r w:rsidRPr="00C36D3C">
              <w:rPr>
                <w:rFonts w:eastAsia="Calibri"/>
                <w:i/>
                <w:szCs w:val="28"/>
              </w:rPr>
              <w:t>Практические занятия (2 часа)</w:t>
            </w:r>
          </w:p>
          <w:p w:rsidR="00C36D3C" w:rsidRPr="00C36D3C" w:rsidRDefault="00C36D3C" w:rsidP="00C36D3C">
            <w:pPr>
              <w:rPr>
                <w:rFonts w:eastAsia="Calibri"/>
                <w:szCs w:val="28"/>
              </w:rPr>
            </w:pPr>
          </w:p>
          <w:p w:rsidR="00C36D3C" w:rsidRPr="00C36D3C" w:rsidRDefault="00C36D3C" w:rsidP="00C36D3C">
            <w:pPr>
              <w:rPr>
                <w:rFonts w:eastAsia="Calibri"/>
                <w:szCs w:val="28"/>
              </w:rPr>
            </w:pPr>
            <w:r w:rsidRPr="00C36D3C">
              <w:rPr>
                <w:rFonts w:eastAsia="Calibri"/>
                <w:szCs w:val="28"/>
              </w:rPr>
              <w:t xml:space="preserve">Составление плана и подготовка </w:t>
            </w:r>
            <w:r w:rsidRPr="00C36D3C">
              <w:rPr>
                <w:rFonts w:eastAsia="Calibri"/>
                <w:szCs w:val="28"/>
              </w:rPr>
              <w:lastRenderedPageBreak/>
              <w:t>материалов для социально-педагогического  консультирования по предложенным темам (индивидуальная консультация ребенка, педагога, законного представителя; семейное консультирование; групповая консультация несовершеннолетних, педагогов, законных представителей).</w:t>
            </w:r>
          </w:p>
        </w:tc>
        <w:tc>
          <w:tcPr>
            <w:tcW w:w="2600" w:type="dxa"/>
          </w:tcPr>
          <w:p w:rsidR="00C36D3C" w:rsidRPr="00C36D3C" w:rsidRDefault="00C36D3C" w:rsidP="00C36D3C">
            <w:pPr>
              <w:ind w:firstLine="313"/>
              <w:rPr>
                <w:rFonts w:eastAsia="Calibri"/>
                <w:szCs w:val="28"/>
              </w:rPr>
            </w:pPr>
          </w:p>
          <w:p w:rsidR="00C36D3C" w:rsidRPr="00C36D3C" w:rsidRDefault="00C36D3C" w:rsidP="00C36D3C">
            <w:pPr>
              <w:ind w:firstLine="313"/>
              <w:rPr>
                <w:rFonts w:eastAsia="Calibri"/>
                <w:szCs w:val="28"/>
              </w:rPr>
            </w:pPr>
          </w:p>
          <w:p w:rsidR="00C36D3C" w:rsidRPr="00C36D3C" w:rsidRDefault="00C36D3C" w:rsidP="00C36D3C">
            <w:pPr>
              <w:ind w:firstLine="313"/>
              <w:rPr>
                <w:rFonts w:eastAsia="Calibri"/>
                <w:szCs w:val="28"/>
              </w:rPr>
            </w:pPr>
          </w:p>
          <w:p w:rsidR="00C36D3C" w:rsidRPr="00C36D3C" w:rsidRDefault="00C36D3C" w:rsidP="00C36D3C">
            <w:pPr>
              <w:ind w:firstLine="313"/>
              <w:rPr>
                <w:rFonts w:eastAsia="Calibri"/>
                <w:szCs w:val="28"/>
              </w:rPr>
            </w:pPr>
            <w:r w:rsidRPr="00C36D3C">
              <w:rPr>
                <w:rFonts w:eastAsia="Calibri"/>
                <w:szCs w:val="28"/>
              </w:rPr>
              <w:t>Раскрывает сущность понятия «социально-педагогическое консультирование.</w:t>
            </w:r>
          </w:p>
          <w:p w:rsidR="00C36D3C" w:rsidRPr="00C36D3C" w:rsidRDefault="00C36D3C" w:rsidP="00C36D3C">
            <w:pPr>
              <w:ind w:firstLine="313"/>
              <w:rPr>
                <w:rFonts w:eastAsia="Calibri"/>
                <w:szCs w:val="28"/>
              </w:rPr>
            </w:pPr>
            <w:r w:rsidRPr="00C36D3C">
              <w:rPr>
                <w:rFonts w:eastAsia="Calibri"/>
                <w:szCs w:val="28"/>
              </w:rPr>
              <w:t>Определяет  направления, виды, формы и принципы социально-педагогического консультирования.</w:t>
            </w:r>
          </w:p>
          <w:p w:rsidR="00C36D3C" w:rsidRPr="00C36D3C" w:rsidRDefault="00C36D3C" w:rsidP="00C36D3C">
            <w:pPr>
              <w:ind w:firstLine="317"/>
              <w:rPr>
                <w:rFonts w:eastAsia="Calibri"/>
                <w:szCs w:val="28"/>
              </w:rPr>
            </w:pPr>
            <w:r w:rsidRPr="00C36D3C">
              <w:rPr>
                <w:rFonts w:eastAsia="Calibri"/>
                <w:szCs w:val="28"/>
              </w:rPr>
              <w:t>Раскрывает объективные и субъективные показатели эффективности консультативно-го воздействия.</w:t>
            </w:r>
          </w:p>
          <w:p w:rsidR="00C36D3C" w:rsidRPr="00C36D3C" w:rsidRDefault="00C36D3C" w:rsidP="00C36D3C">
            <w:pPr>
              <w:ind w:left="9" w:right="-50"/>
              <w:rPr>
                <w:rFonts w:eastAsia="Calibri"/>
                <w:color w:val="333333"/>
                <w:szCs w:val="28"/>
                <w:shd w:val="clear" w:color="auto" w:fill="FFFFFF"/>
              </w:rPr>
            </w:pPr>
          </w:p>
          <w:p w:rsidR="00C36D3C" w:rsidRPr="00C36D3C" w:rsidRDefault="00C36D3C" w:rsidP="00C36D3C">
            <w:pPr>
              <w:ind w:left="9" w:right="-50"/>
              <w:rPr>
                <w:rFonts w:eastAsia="Calibri"/>
                <w:color w:val="333333"/>
                <w:szCs w:val="28"/>
                <w:shd w:val="clear" w:color="auto" w:fill="FFFFFF"/>
              </w:rPr>
            </w:pPr>
          </w:p>
          <w:p w:rsidR="00C36D3C" w:rsidRPr="00C36D3C" w:rsidRDefault="00C36D3C" w:rsidP="00C36D3C">
            <w:pPr>
              <w:ind w:left="9" w:right="-50"/>
              <w:rPr>
                <w:rFonts w:eastAsia="Calibri"/>
                <w:color w:val="333333"/>
                <w:szCs w:val="28"/>
                <w:shd w:val="clear" w:color="auto" w:fill="FFFFFF"/>
              </w:rPr>
            </w:pPr>
          </w:p>
          <w:p w:rsidR="00C36D3C" w:rsidRPr="00C36D3C" w:rsidRDefault="00C36D3C" w:rsidP="00C36D3C">
            <w:pPr>
              <w:ind w:left="9" w:right="-50"/>
              <w:rPr>
                <w:rFonts w:eastAsia="Calibri"/>
                <w:color w:val="333333"/>
                <w:szCs w:val="28"/>
                <w:shd w:val="clear" w:color="auto" w:fill="FFFFFF"/>
              </w:rPr>
            </w:pPr>
            <w:r w:rsidRPr="00C36D3C">
              <w:rPr>
                <w:rFonts w:eastAsia="Calibri"/>
                <w:color w:val="333333"/>
                <w:szCs w:val="28"/>
                <w:shd w:val="clear" w:color="auto" w:fill="FFFFFF"/>
              </w:rPr>
              <w:t xml:space="preserve">Составляет </w:t>
            </w:r>
            <w:r w:rsidRPr="00C36D3C">
              <w:rPr>
                <w:rFonts w:eastAsia="Calibri"/>
                <w:szCs w:val="28"/>
              </w:rPr>
              <w:t xml:space="preserve">план консультации и подбирает тематический материал для консультативной </w:t>
            </w:r>
            <w:r w:rsidRPr="00C36D3C">
              <w:rPr>
                <w:rFonts w:eastAsia="Calibri"/>
                <w:szCs w:val="28"/>
              </w:rPr>
              <w:lastRenderedPageBreak/>
              <w:t>работы в соответствии с возрастом и категорией клиентов</w:t>
            </w:r>
          </w:p>
        </w:tc>
      </w:tr>
      <w:tr w:rsidR="00C36D3C" w:rsidRPr="00C36D3C" w:rsidTr="000623D4">
        <w:trPr>
          <w:trHeight w:val="347"/>
        </w:trPr>
        <w:tc>
          <w:tcPr>
            <w:tcW w:w="3088" w:type="dxa"/>
          </w:tcPr>
          <w:p w:rsidR="00C36D3C" w:rsidRPr="00C36D3C" w:rsidRDefault="00C36D3C" w:rsidP="00C36D3C">
            <w:pPr>
              <w:ind w:firstLine="313"/>
              <w:rPr>
                <w:rFonts w:eastAsia="Calibri"/>
                <w:szCs w:val="28"/>
              </w:rPr>
            </w:pPr>
          </w:p>
          <w:p w:rsidR="00C36D3C" w:rsidRPr="00C36D3C" w:rsidRDefault="00C36D3C" w:rsidP="00C36D3C">
            <w:pPr>
              <w:ind w:firstLine="313"/>
              <w:rPr>
                <w:rFonts w:eastAsia="Calibri"/>
                <w:szCs w:val="28"/>
              </w:rPr>
            </w:pPr>
          </w:p>
          <w:p w:rsidR="00C36D3C" w:rsidRPr="00C36D3C" w:rsidRDefault="00C36D3C" w:rsidP="00C36D3C">
            <w:pPr>
              <w:ind w:firstLine="313"/>
              <w:rPr>
                <w:rFonts w:eastAsia="Calibri"/>
                <w:szCs w:val="28"/>
              </w:rPr>
            </w:pPr>
          </w:p>
          <w:p w:rsidR="00C36D3C" w:rsidRPr="00C36D3C" w:rsidRDefault="00C36D3C" w:rsidP="00C36D3C">
            <w:pPr>
              <w:ind w:firstLine="313"/>
              <w:rPr>
                <w:rFonts w:eastAsia="Calibri"/>
                <w:szCs w:val="28"/>
              </w:rPr>
            </w:pPr>
          </w:p>
          <w:p w:rsidR="00C36D3C" w:rsidRPr="00C36D3C" w:rsidRDefault="00C36D3C" w:rsidP="00C36D3C">
            <w:pPr>
              <w:ind w:firstLine="313"/>
              <w:rPr>
                <w:rFonts w:eastAsia="Calibri"/>
                <w:szCs w:val="28"/>
              </w:rPr>
            </w:pPr>
          </w:p>
          <w:p w:rsidR="00C36D3C" w:rsidRPr="00C36D3C" w:rsidRDefault="00C36D3C" w:rsidP="00C36D3C">
            <w:pPr>
              <w:ind w:firstLine="313"/>
              <w:rPr>
                <w:rFonts w:eastAsia="Calibri"/>
                <w:szCs w:val="28"/>
              </w:rPr>
            </w:pPr>
            <w:r w:rsidRPr="00C36D3C">
              <w:rPr>
                <w:rFonts w:eastAsia="Calibri"/>
                <w:szCs w:val="28"/>
              </w:rPr>
              <w:t>Раскрыть сущность понятия «тренинг». Сформировать представления о цели и задачах тренинга. Ознакомить с условиями проведения тренинга, эффективными методами работы с группой, оценкой эффективности тренинга.</w:t>
            </w:r>
          </w:p>
          <w:p w:rsidR="00C36D3C" w:rsidRPr="00C36D3C" w:rsidRDefault="00C36D3C" w:rsidP="00C36D3C">
            <w:pPr>
              <w:ind w:firstLine="313"/>
              <w:rPr>
                <w:rFonts w:eastAsia="Calibri"/>
                <w:szCs w:val="28"/>
              </w:rPr>
            </w:pPr>
            <w:r w:rsidRPr="00C36D3C">
              <w:rPr>
                <w:rFonts w:eastAsia="Calibri"/>
                <w:szCs w:val="28"/>
              </w:rPr>
              <w:t>Научить использовать элементы тренинга в социально-педагогической деятельности.</w:t>
            </w:r>
          </w:p>
        </w:tc>
        <w:tc>
          <w:tcPr>
            <w:tcW w:w="4235" w:type="dxa"/>
          </w:tcPr>
          <w:p w:rsidR="00C36D3C" w:rsidRPr="00C36D3C" w:rsidRDefault="00C36D3C" w:rsidP="00C36D3C">
            <w:pPr>
              <w:jc w:val="center"/>
              <w:rPr>
                <w:rFonts w:eastAsia="Calibri"/>
                <w:b/>
                <w:szCs w:val="28"/>
              </w:rPr>
            </w:pPr>
            <w:r w:rsidRPr="00C36D3C">
              <w:rPr>
                <w:rFonts w:eastAsia="Calibri"/>
                <w:szCs w:val="28"/>
              </w:rPr>
              <w:t>Тема 3.7.</w:t>
            </w:r>
            <w:r w:rsidRPr="00C36D3C">
              <w:rPr>
                <w:rFonts w:eastAsia="Calibri"/>
                <w:b/>
                <w:szCs w:val="28"/>
              </w:rPr>
              <w:t>Использование элементов тренинга в системе социально-педагогической деятельности</w:t>
            </w:r>
          </w:p>
          <w:p w:rsidR="00C36D3C" w:rsidRPr="00C36D3C" w:rsidRDefault="00C36D3C" w:rsidP="00C36D3C">
            <w:pPr>
              <w:jc w:val="center"/>
              <w:rPr>
                <w:rFonts w:eastAsia="Calibri"/>
                <w:b/>
                <w:szCs w:val="28"/>
              </w:rPr>
            </w:pPr>
          </w:p>
          <w:p w:rsidR="00C36D3C" w:rsidRPr="00C36D3C" w:rsidRDefault="00C36D3C" w:rsidP="00C36D3C">
            <w:pPr>
              <w:ind w:firstLine="318"/>
              <w:rPr>
                <w:rFonts w:eastAsia="Calibri"/>
                <w:szCs w:val="28"/>
              </w:rPr>
            </w:pPr>
            <w:r w:rsidRPr="00C36D3C">
              <w:rPr>
                <w:rFonts w:eastAsia="Calibri"/>
                <w:szCs w:val="28"/>
              </w:rPr>
              <w:t>Понятие «тренинг». Основные цель и задачи тренинга. Условия при проведении тренинга. Требования, предъявляемые к тренеру.</w:t>
            </w:r>
          </w:p>
          <w:p w:rsidR="00C36D3C" w:rsidRPr="00C36D3C" w:rsidRDefault="00C36D3C" w:rsidP="00C36D3C">
            <w:pPr>
              <w:ind w:firstLine="318"/>
              <w:rPr>
                <w:rFonts w:eastAsia="Calibri"/>
                <w:szCs w:val="28"/>
              </w:rPr>
            </w:pPr>
            <w:r w:rsidRPr="00C36D3C">
              <w:rPr>
                <w:rFonts w:eastAsia="Calibri"/>
                <w:szCs w:val="28"/>
              </w:rPr>
              <w:t>Проблемная ситуация как способ развития группы. Эффективные методы работы с группой. Правила группы.</w:t>
            </w:r>
            <w:r w:rsidRPr="00C36D3C">
              <w:rPr>
                <w:szCs w:val="28"/>
              </w:rPr>
              <w:t xml:space="preserve">Способы эффективного информирования и влияния на группу. Оценка эффективности тренинга. </w:t>
            </w:r>
          </w:p>
          <w:p w:rsidR="00C36D3C" w:rsidRPr="00C36D3C" w:rsidRDefault="00C36D3C" w:rsidP="00C36D3C">
            <w:pPr>
              <w:widowControl w:val="0"/>
              <w:ind w:right="1000" w:firstLine="318"/>
              <w:rPr>
                <w:snapToGrid w:val="0"/>
                <w:szCs w:val="28"/>
              </w:rPr>
            </w:pPr>
            <w:r w:rsidRPr="00C36D3C">
              <w:rPr>
                <w:snapToGrid w:val="0"/>
                <w:szCs w:val="28"/>
              </w:rPr>
              <w:t>Тренинговые упражнения для детей дошкольного возраста.</w:t>
            </w:r>
          </w:p>
        </w:tc>
        <w:tc>
          <w:tcPr>
            <w:tcW w:w="2600" w:type="dxa"/>
          </w:tcPr>
          <w:p w:rsidR="00C36D3C" w:rsidRPr="00C36D3C" w:rsidRDefault="00C36D3C" w:rsidP="00C36D3C">
            <w:pPr>
              <w:ind w:left="-132" w:right="-50"/>
              <w:rPr>
                <w:rFonts w:eastAsia="Calibri"/>
                <w:color w:val="333333"/>
                <w:szCs w:val="28"/>
                <w:shd w:val="clear" w:color="auto" w:fill="FFFFFF"/>
              </w:rPr>
            </w:pPr>
          </w:p>
          <w:p w:rsidR="00C36D3C" w:rsidRPr="00C36D3C" w:rsidRDefault="00C36D3C" w:rsidP="00C36D3C">
            <w:pPr>
              <w:ind w:left="9" w:right="-50" w:firstLine="284"/>
              <w:rPr>
                <w:rFonts w:eastAsia="Calibri"/>
                <w:color w:val="333333"/>
                <w:szCs w:val="28"/>
                <w:shd w:val="clear" w:color="auto" w:fill="FFFFFF"/>
              </w:rPr>
            </w:pPr>
          </w:p>
          <w:p w:rsidR="00C36D3C" w:rsidRPr="00C36D3C" w:rsidRDefault="00C36D3C" w:rsidP="00C36D3C">
            <w:pPr>
              <w:ind w:left="9" w:right="-50" w:firstLine="284"/>
              <w:rPr>
                <w:rFonts w:eastAsia="Calibri"/>
                <w:color w:val="333333"/>
                <w:szCs w:val="28"/>
                <w:shd w:val="clear" w:color="auto" w:fill="FFFFFF"/>
              </w:rPr>
            </w:pPr>
          </w:p>
          <w:p w:rsidR="00C36D3C" w:rsidRPr="00C36D3C" w:rsidRDefault="00C36D3C" w:rsidP="00C36D3C">
            <w:pPr>
              <w:ind w:left="9" w:right="-50" w:firstLine="284"/>
              <w:rPr>
                <w:rFonts w:eastAsia="Calibri"/>
                <w:color w:val="333333"/>
                <w:szCs w:val="28"/>
                <w:shd w:val="clear" w:color="auto" w:fill="FFFFFF"/>
              </w:rPr>
            </w:pPr>
          </w:p>
          <w:p w:rsidR="00C36D3C" w:rsidRPr="00C36D3C" w:rsidRDefault="00C36D3C" w:rsidP="00C36D3C">
            <w:pPr>
              <w:ind w:left="9" w:right="-50" w:firstLine="284"/>
              <w:rPr>
                <w:rFonts w:eastAsia="Calibri"/>
                <w:color w:val="333333"/>
                <w:szCs w:val="28"/>
                <w:shd w:val="clear" w:color="auto" w:fill="FFFFFF"/>
              </w:rPr>
            </w:pPr>
          </w:p>
          <w:p w:rsidR="00C36D3C" w:rsidRPr="00C36D3C" w:rsidRDefault="00C36D3C" w:rsidP="00C36D3C">
            <w:pPr>
              <w:ind w:firstLine="313"/>
              <w:rPr>
                <w:rFonts w:eastAsia="Calibri"/>
                <w:szCs w:val="28"/>
              </w:rPr>
            </w:pPr>
            <w:r w:rsidRPr="00C36D3C">
              <w:rPr>
                <w:rFonts w:eastAsia="Calibri"/>
                <w:szCs w:val="28"/>
              </w:rPr>
              <w:t>Раскрывает сущность понятия «тренинг». Определяет  цель и задачи тренинга. Объясняет условиями проведения тренинга, эффективные</w:t>
            </w:r>
          </w:p>
          <w:p w:rsidR="00C36D3C" w:rsidRPr="00C36D3C" w:rsidRDefault="00C36D3C" w:rsidP="00C36D3C">
            <w:pPr>
              <w:ind w:firstLine="9"/>
              <w:rPr>
                <w:rFonts w:eastAsia="Calibri"/>
                <w:szCs w:val="28"/>
              </w:rPr>
            </w:pPr>
            <w:r w:rsidRPr="00C36D3C">
              <w:rPr>
                <w:rFonts w:eastAsia="Calibri"/>
                <w:szCs w:val="28"/>
              </w:rPr>
              <w:t>методы работы с группой, оценку эффективности тренинга.</w:t>
            </w:r>
          </w:p>
          <w:p w:rsidR="00C36D3C" w:rsidRPr="00C36D3C" w:rsidRDefault="00C36D3C" w:rsidP="00C36D3C">
            <w:pPr>
              <w:ind w:left="9" w:right="-50" w:firstLine="284"/>
              <w:rPr>
                <w:rFonts w:eastAsia="Calibri"/>
                <w:color w:val="333333"/>
                <w:szCs w:val="28"/>
                <w:shd w:val="clear" w:color="auto" w:fill="FFFFFF"/>
              </w:rPr>
            </w:pPr>
            <w:r w:rsidRPr="00C36D3C">
              <w:rPr>
                <w:rFonts w:eastAsia="Calibri"/>
                <w:szCs w:val="28"/>
              </w:rPr>
              <w:t>Анализирует тренинговые упражнения для детей дошкольного возраста.</w:t>
            </w:r>
          </w:p>
        </w:tc>
      </w:tr>
      <w:tr w:rsidR="00C36D3C" w:rsidRPr="00C36D3C" w:rsidTr="000623D4">
        <w:trPr>
          <w:trHeight w:val="372"/>
        </w:trPr>
        <w:tc>
          <w:tcPr>
            <w:tcW w:w="3088" w:type="dxa"/>
          </w:tcPr>
          <w:p w:rsidR="00C36D3C" w:rsidRPr="00C36D3C" w:rsidRDefault="00C36D3C" w:rsidP="00C36D3C">
            <w:pPr>
              <w:ind w:firstLine="313"/>
              <w:rPr>
                <w:rFonts w:eastAsia="Calibri"/>
                <w:szCs w:val="28"/>
              </w:rPr>
            </w:pPr>
          </w:p>
          <w:p w:rsidR="00C36D3C" w:rsidRPr="00C36D3C" w:rsidRDefault="00C36D3C" w:rsidP="00C36D3C">
            <w:pPr>
              <w:ind w:firstLine="313"/>
              <w:rPr>
                <w:rFonts w:eastAsia="Calibri"/>
                <w:szCs w:val="28"/>
              </w:rPr>
            </w:pPr>
          </w:p>
          <w:p w:rsidR="00C36D3C" w:rsidRPr="00C36D3C" w:rsidRDefault="00C36D3C" w:rsidP="00C36D3C">
            <w:pPr>
              <w:ind w:firstLine="313"/>
              <w:rPr>
                <w:rFonts w:eastAsia="Calibri"/>
                <w:szCs w:val="28"/>
              </w:rPr>
            </w:pPr>
          </w:p>
          <w:p w:rsidR="00C36D3C" w:rsidRPr="00C36D3C" w:rsidRDefault="00C36D3C" w:rsidP="00C36D3C">
            <w:pPr>
              <w:rPr>
                <w:rFonts w:eastAsia="Calibri"/>
                <w:szCs w:val="28"/>
              </w:rPr>
            </w:pPr>
          </w:p>
          <w:p w:rsidR="00C36D3C" w:rsidRPr="00C36D3C" w:rsidRDefault="00C36D3C" w:rsidP="00C36D3C">
            <w:pPr>
              <w:ind w:firstLine="313"/>
              <w:rPr>
                <w:rFonts w:eastAsia="Calibri"/>
                <w:szCs w:val="28"/>
              </w:rPr>
            </w:pPr>
            <w:r w:rsidRPr="00C36D3C">
              <w:rPr>
                <w:rFonts w:eastAsia="Calibri"/>
                <w:szCs w:val="28"/>
              </w:rPr>
              <w:t>Раскрыть сущность понятия «социальное партнерство».</w:t>
            </w:r>
          </w:p>
          <w:p w:rsidR="00C36D3C" w:rsidRPr="00C36D3C" w:rsidRDefault="00C36D3C" w:rsidP="00C36D3C">
            <w:pPr>
              <w:ind w:firstLine="313"/>
              <w:rPr>
                <w:rFonts w:eastAsia="Calibri"/>
                <w:szCs w:val="28"/>
              </w:rPr>
            </w:pPr>
            <w:r w:rsidRPr="00C36D3C">
              <w:rPr>
                <w:rFonts w:eastAsia="Calibri"/>
                <w:szCs w:val="28"/>
              </w:rPr>
              <w:lastRenderedPageBreak/>
              <w:t>Ознакомить с организацией и методикой социально-педагогического взаимодействия в системе социальных служб.</w:t>
            </w:r>
          </w:p>
          <w:p w:rsidR="00C36D3C" w:rsidRPr="00C36D3C" w:rsidRDefault="00C36D3C" w:rsidP="00C36D3C">
            <w:pPr>
              <w:ind w:firstLine="313"/>
              <w:rPr>
                <w:rFonts w:eastAsia="Calibri"/>
                <w:szCs w:val="28"/>
              </w:rPr>
            </w:pPr>
          </w:p>
          <w:p w:rsidR="00C36D3C" w:rsidRPr="00C36D3C" w:rsidRDefault="00C36D3C" w:rsidP="00C36D3C">
            <w:pPr>
              <w:ind w:firstLine="313"/>
              <w:rPr>
                <w:rFonts w:eastAsia="Calibri"/>
                <w:szCs w:val="28"/>
              </w:rPr>
            </w:pPr>
          </w:p>
          <w:p w:rsidR="00C36D3C" w:rsidRPr="00C36D3C" w:rsidRDefault="00C36D3C" w:rsidP="00C36D3C">
            <w:pPr>
              <w:ind w:firstLine="313"/>
              <w:rPr>
                <w:rFonts w:eastAsia="Calibri"/>
                <w:szCs w:val="28"/>
              </w:rPr>
            </w:pPr>
          </w:p>
        </w:tc>
        <w:tc>
          <w:tcPr>
            <w:tcW w:w="4235" w:type="dxa"/>
          </w:tcPr>
          <w:p w:rsidR="00C36D3C" w:rsidRPr="00C36D3C" w:rsidRDefault="00C36D3C" w:rsidP="00C36D3C">
            <w:pPr>
              <w:jc w:val="center"/>
              <w:rPr>
                <w:rFonts w:eastAsia="Calibri"/>
                <w:b/>
                <w:szCs w:val="28"/>
              </w:rPr>
            </w:pPr>
            <w:r w:rsidRPr="00C36D3C">
              <w:rPr>
                <w:rFonts w:eastAsia="Calibri"/>
                <w:szCs w:val="28"/>
              </w:rPr>
              <w:lastRenderedPageBreak/>
              <w:t xml:space="preserve">Тема 3.8. </w:t>
            </w:r>
            <w:r w:rsidRPr="00C36D3C">
              <w:rPr>
                <w:rFonts w:eastAsia="Calibri"/>
                <w:b/>
                <w:szCs w:val="28"/>
              </w:rPr>
              <w:t>Методика социально-педагогического взаимодействия в системе социальных служб</w:t>
            </w:r>
          </w:p>
          <w:p w:rsidR="00C36D3C" w:rsidRPr="00C36D3C" w:rsidRDefault="00C36D3C" w:rsidP="00C36D3C">
            <w:pPr>
              <w:ind w:firstLine="317"/>
              <w:rPr>
                <w:rFonts w:eastAsia="Calibri"/>
                <w:szCs w:val="28"/>
              </w:rPr>
            </w:pPr>
            <w:r w:rsidRPr="00C36D3C">
              <w:rPr>
                <w:rFonts w:eastAsia="Calibri"/>
                <w:szCs w:val="28"/>
              </w:rPr>
              <w:t>Понятие «социальное партнерство».</w:t>
            </w:r>
          </w:p>
          <w:p w:rsidR="00C36D3C" w:rsidRPr="00C36D3C" w:rsidRDefault="00C36D3C" w:rsidP="00C36D3C">
            <w:pPr>
              <w:autoSpaceDE w:val="0"/>
              <w:autoSpaceDN w:val="0"/>
              <w:adjustRightInd w:val="0"/>
              <w:ind w:firstLine="709"/>
              <w:rPr>
                <w:szCs w:val="28"/>
              </w:rPr>
            </w:pPr>
            <w:r w:rsidRPr="00C36D3C">
              <w:rPr>
                <w:szCs w:val="28"/>
              </w:rPr>
              <w:t xml:space="preserve">Службы в системе </w:t>
            </w:r>
            <w:r w:rsidRPr="00C36D3C">
              <w:rPr>
                <w:szCs w:val="28"/>
              </w:rPr>
              <w:lastRenderedPageBreak/>
              <w:t>Министерства образования (СППС) и Министерства труда и социальной защиты Республики Беларусь (территориальные центры социального обслуживания населения – ТЦСОН). Основные функции и структура служб. Социально-психологическая и профессиональная реабилитация детей-инвалидов в условиях ЦКРО, ТЦСОН.</w:t>
            </w:r>
          </w:p>
          <w:p w:rsidR="00C36D3C" w:rsidRPr="00C36D3C" w:rsidRDefault="00C36D3C" w:rsidP="00C36D3C">
            <w:pPr>
              <w:ind w:firstLine="709"/>
              <w:rPr>
                <w:rFonts w:eastAsia="Calibri"/>
                <w:szCs w:val="28"/>
              </w:rPr>
            </w:pPr>
            <w:r w:rsidRPr="00C36D3C">
              <w:rPr>
                <w:rFonts w:eastAsia="Calibri"/>
                <w:szCs w:val="28"/>
              </w:rPr>
              <w:t>Положение о деятельности социально-педагогической и психологической службы (СППС) учреждения образования. Социально-педагогические учреждения: социально-педагогические центры, детские социальные приюты. Основные задачи социально-педагогического учреждения. Структура социально-педагогического учреждения и организация деятельности.</w:t>
            </w:r>
          </w:p>
          <w:p w:rsidR="00C36D3C" w:rsidRPr="00C36D3C" w:rsidRDefault="00C36D3C" w:rsidP="00C36D3C">
            <w:pPr>
              <w:ind w:firstLine="709"/>
              <w:rPr>
                <w:rFonts w:eastAsia="Calibri"/>
                <w:szCs w:val="28"/>
              </w:rPr>
            </w:pPr>
            <w:r w:rsidRPr="00C36D3C">
              <w:rPr>
                <w:rFonts w:eastAsia="Calibri"/>
                <w:szCs w:val="28"/>
              </w:rPr>
              <w:t>Организация и методикасоциально-педагогического взаимодействия в системе социальных служб.</w:t>
            </w:r>
          </w:p>
        </w:tc>
        <w:tc>
          <w:tcPr>
            <w:tcW w:w="2600" w:type="dxa"/>
          </w:tcPr>
          <w:p w:rsidR="00C36D3C" w:rsidRPr="00C36D3C" w:rsidRDefault="00C36D3C" w:rsidP="00C36D3C">
            <w:pPr>
              <w:ind w:left="-132" w:right="-50"/>
              <w:rPr>
                <w:rFonts w:eastAsia="Calibri"/>
                <w:color w:val="333333"/>
                <w:szCs w:val="28"/>
                <w:shd w:val="clear" w:color="auto" w:fill="FFFFFF"/>
              </w:rPr>
            </w:pPr>
          </w:p>
          <w:p w:rsidR="00C36D3C" w:rsidRPr="00C36D3C" w:rsidRDefault="00C36D3C" w:rsidP="00C36D3C">
            <w:pPr>
              <w:ind w:left="-132" w:right="-50"/>
              <w:rPr>
                <w:rFonts w:eastAsia="Calibri"/>
                <w:color w:val="333333"/>
                <w:szCs w:val="28"/>
                <w:shd w:val="clear" w:color="auto" w:fill="FFFFFF"/>
              </w:rPr>
            </w:pPr>
          </w:p>
          <w:p w:rsidR="00C36D3C" w:rsidRPr="00C36D3C" w:rsidRDefault="00C36D3C" w:rsidP="00C36D3C">
            <w:pPr>
              <w:ind w:left="9" w:right="-50"/>
              <w:rPr>
                <w:rFonts w:eastAsia="Calibri"/>
                <w:color w:val="333333"/>
                <w:szCs w:val="28"/>
                <w:shd w:val="clear" w:color="auto" w:fill="FFFFFF"/>
              </w:rPr>
            </w:pPr>
          </w:p>
          <w:p w:rsidR="00C36D3C" w:rsidRPr="00C36D3C" w:rsidRDefault="00C36D3C" w:rsidP="00C36D3C">
            <w:pPr>
              <w:ind w:left="9" w:right="-50"/>
              <w:rPr>
                <w:rFonts w:eastAsia="Calibri"/>
                <w:color w:val="333333"/>
                <w:szCs w:val="28"/>
                <w:shd w:val="clear" w:color="auto" w:fill="FFFFFF"/>
              </w:rPr>
            </w:pPr>
          </w:p>
          <w:p w:rsidR="00C36D3C" w:rsidRPr="00C36D3C" w:rsidRDefault="00C36D3C" w:rsidP="00C36D3C">
            <w:pPr>
              <w:ind w:firstLine="313"/>
              <w:rPr>
                <w:rFonts w:eastAsia="Calibri"/>
                <w:szCs w:val="28"/>
              </w:rPr>
            </w:pPr>
            <w:r w:rsidRPr="00C36D3C">
              <w:rPr>
                <w:rFonts w:eastAsia="Calibri"/>
                <w:szCs w:val="28"/>
              </w:rPr>
              <w:t xml:space="preserve">Раскрывает сущность понятия «социальное </w:t>
            </w:r>
            <w:r w:rsidRPr="00C36D3C">
              <w:rPr>
                <w:rFonts w:eastAsia="Calibri"/>
                <w:szCs w:val="28"/>
              </w:rPr>
              <w:lastRenderedPageBreak/>
              <w:t>партнерство».</w:t>
            </w:r>
          </w:p>
          <w:p w:rsidR="00C36D3C" w:rsidRPr="00C36D3C" w:rsidRDefault="00C36D3C" w:rsidP="00C36D3C">
            <w:pPr>
              <w:rPr>
                <w:rFonts w:eastAsia="Calibri"/>
                <w:szCs w:val="28"/>
              </w:rPr>
            </w:pPr>
            <w:r w:rsidRPr="00C36D3C">
              <w:rPr>
                <w:rFonts w:eastAsia="Calibri"/>
                <w:szCs w:val="28"/>
              </w:rPr>
              <w:t>Характеризует социальные службы.</w:t>
            </w:r>
          </w:p>
          <w:p w:rsidR="00C36D3C" w:rsidRPr="00C36D3C" w:rsidRDefault="00C36D3C" w:rsidP="00C36D3C">
            <w:pPr>
              <w:ind w:firstLine="313"/>
              <w:rPr>
                <w:rFonts w:eastAsia="Calibri"/>
                <w:szCs w:val="28"/>
              </w:rPr>
            </w:pPr>
            <w:r w:rsidRPr="00C36D3C">
              <w:rPr>
                <w:rFonts w:eastAsia="Calibri"/>
                <w:szCs w:val="28"/>
              </w:rPr>
              <w:t>Объясняет организацию и методику социально-педагогического взаимодействия в системе социальных служб.</w:t>
            </w:r>
          </w:p>
          <w:p w:rsidR="00C36D3C" w:rsidRPr="00C36D3C" w:rsidRDefault="00C36D3C" w:rsidP="00C36D3C">
            <w:pPr>
              <w:ind w:firstLine="313"/>
              <w:rPr>
                <w:rFonts w:eastAsia="Calibri"/>
                <w:szCs w:val="28"/>
              </w:rPr>
            </w:pPr>
          </w:p>
          <w:p w:rsidR="00C36D3C" w:rsidRPr="00C36D3C" w:rsidRDefault="00C36D3C" w:rsidP="00C36D3C">
            <w:pPr>
              <w:rPr>
                <w:rFonts w:eastAsia="Calibri"/>
                <w:szCs w:val="28"/>
              </w:rPr>
            </w:pPr>
          </w:p>
          <w:p w:rsidR="00C36D3C" w:rsidRPr="00C36D3C" w:rsidRDefault="00C36D3C" w:rsidP="00C36D3C">
            <w:pPr>
              <w:ind w:firstLine="313"/>
              <w:rPr>
                <w:rFonts w:eastAsia="Calibri"/>
                <w:szCs w:val="28"/>
              </w:rPr>
            </w:pPr>
          </w:p>
          <w:p w:rsidR="00C36D3C" w:rsidRPr="00C36D3C" w:rsidRDefault="00C36D3C" w:rsidP="00C36D3C">
            <w:pPr>
              <w:ind w:firstLine="313"/>
              <w:rPr>
                <w:rFonts w:eastAsia="Calibri"/>
                <w:color w:val="333333"/>
                <w:szCs w:val="28"/>
                <w:shd w:val="clear" w:color="auto" w:fill="FFFFFF"/>
              </w:rPr>
            </w:pPr>
          </w:p>
        </w:tc>
      </w:tr>
      <w:tr w:rsidR="00C36D3C" w:rsidRPr="00C36D3C" w:rsidTr="000623D4">
        <w:trPr>
          <w:trHeight w:val="145"/>
        </w:trPr>
        <w:tc>
          <w:tcPr>
            <w:tcW w:w="9923" w:type="dxa"/>
            <w:gridSpan w:val="3"/>
          </w:tcPr>
          <w:p w:rsidR="00C36D3C" w:rsidRPr="00C36D3C" w:rsidRDefault="00C36D3C" w:rsidP="00C36D3C">
            <w:pPr>
              <w:jc w:val="center"/>
              <w:rPr>
                <w:rFonts w:eastAsia="Calibri"/>
                <w:b/>
                <w:szCs w:val="28"/>
              </w:rPr>
            </w:pPr>
            <w:r w:rsidRPr="00C36D3C">
              <w:rPr>
                <w:rFonts w:eastAsia="Calibri"/>
                <w:szCs w:val="28"/>
              </w:rPr>
              <w:lastRenderedPageBreak/>
              <w:t xml:space="preserve">Раздел 4. </w:t>
            </w:r>
            <w:r w:rsidRPr="00C36D3C">
              <w:rPr>
                <w:rFonts w:eastAsia="Calibri"/>
                <w:b/>
                <w:szCs w:val="28"/>
              </w:rPr>
              <w:t>Содержание социально-педагогической деятельности</w:t>
            </w:r>
          </w:p>
        </w:tc>
      </w:tr>
      <w:tr w:rsidR="00C36D3C" w:rsidRPr="00C36D3C" w:rsidTr="000623D4">
        <w:trPr>
          <w:trHeight w:val="3199"/>
        </w:trPr>
        <w:tc>
          <w:tcPr>
            <w:tcW w:w="3088" w:type="dxa"/>
          </w:tcPr>
          <w:p w:rsidR="00C36D3C" w:rsidRPr="00C36D3C" w:rsidRDefault="00C36D3C" w:rsidP="00C36D3C">
            <w:pPr>
              <w:ind w:firstLine="313"/>
              <w:rPr>
                <w:rFonts w:eastAsia="Calibri"/>
                <w:szCs w:val="28"/>
              </w:rPr>
            </w:pPr>
          </w:p>
          <w:p w:rsidR="00C36D3C" w:rsidRPr="00C36D3C" w:rsidRDefault="00C36D3C" w:rsidP="00C36D3C">
            <w:pPr>
              <w:ind w:firstLine="313"/>
              <w:rPr>
                <w:rFonts w:eastAsia="Calibri"/>
                <w:szCs w:val="28"/>
              </w:rPr>
            </w:pPr>
          </w:p>
          <w:p w:rsidR="00C36D3C" w:rsidRPr="00C36D3C" w:rsidRDefault="00C36D3C" w:rsidP="00C36D3C">
            <w:pPr>
              <w:rPr>
                <w:rFonts w:eastAsia="Calibri"/>
                <w:szCs w:val="28"/>
              </w:rPr>
            </w:pPr>
            <w:r w:rsidRPr="00C36D3C">
              <w:rPr>
                <w:rFonts w:eastAsia="Calibri"/>
                <w:szCs w:val="28"/>
              </w:rPr>
              <w:t>Раскрыть сущность основных направлений,функций, задач и форм социально- педагогического взаимодействия с семьей.</w:t>
            </w:r>
          </w:p>
          <w:p w:rsidR="00C36D3C" w:rsidRPr="00C36D3C" w:rsidRDefault="00C36D3C" w:rsidP="00C36D3C">
            <w:pPr>
              <w:ind w:firstLine="284"/>
              <w:rPr>
                <w:rFonts w:eastAsia="Calibri"/>
                <w:szCs w:val="28"/>
              </w:rPr>
            </w:pPr>
            <w:r w:rsidRPr="00C36D3C">
              <w:rPr>
                <w:rFonts w:eastAsia="Calibri"/>
                <w:szCs w:val="28"/>
              </w:rPr>
              <w:t xml:space="preserve">Ознакомить с методикойконтактного </w:t>
            </w:r>
            <w:r w:rsidRPr="00C36D3C">
              <w:rPr>
                <w:rFonts w:eastAsia="Calibri"/>
                <w:szCs w:val="28"/>
              </w:rPr>
              <w:lastRenderedPageBreak/>
              <w:t>взаимодействия с семьей.</w:t>
            </w:r>
          </w:p>
          <w:p w:rsidR="00C36D3C" w:rsidRPr="00C36D3C" w:rsidRDefault="00C36D3C" w:rsidP="00C36D3C">
            <w:pPr>
              <w:rPr>
                <w:rFonts w:eastAsia="Calibri"/>
                <w:szCs w:val="28"/>
              </w:rPr>
            </w:pPr>
            <w:r w:rsidRPr="00C36D3C">
              <w:rPr>
                <w:rFonts w:eastAsia="Calibri"/>
                <w:szCs w:val="28"/>
              </w:rPr>
              <w:t>Охарактеризовать особенности кризисинтервент-ной модели и проблемно-ориентированной модели</w:t>
            </w:r>
          </w:p>
          <w:p w:rsidR="00C36D3C" w:rsidRPr="00C36D3C" w:rsidRDefault="00C36D3C" w:rsidP="00C36D3C">
            <w:pPr>
              <w:rPr>
                <w:rFonts w:eastAsia="Calibri"/>
                <w:szCs w:val="28"/>
              </w:rPr>
            </w:pPr>
            <w:r w:rsidRPr="00C36D3C">
              <w:rPr>
                <w:rFonts w:eastAsia="Calibri"/>
                <w:szCs w:val="28"/>
              </w:rPr>
              <w:t>работы с семьей.</w:t>
            </w:r>
          </w:p>
          <w:p w:rsidR="00C36D3C" w:rsidRPr="00C36D3C" w:rsidRDefault="00C36D3C" w:rsidP="00C36D3C">
            <w:pPr>
              <w:rPr>
                <w:rFonts w:eastAsia="Calibri"/>
                <w:szCs w:val="28"/>
              </w:rPr>
            </w:pPr>
            <w:r w:rsidRPr="00C36D3C">
              <w:rPr>
                <w:rFonts w:eastAsia="Calibri"/>
                <w:szCs w:val="28"/>
              </w:rPr>
              <w:t>Научить оказывать социально-педагогическую поддержку  семье и разрешении проблемных ситуаций.</w:t>
            </w:r>
          </w:p>
          <w:p w:rsidR="00C36D3C" w:rsidRPr="00C36D3C" w:rsidRDefault="00C36D3C" w:rsidP="00C36D3C">
            <w:pPr>
              <w:rPr>
                <w:rFonts w:eastAsia="Calibri"/>
                <w:szCs w:val="28"/>
              </w:rPr>
            </w:pPr>
          </w:p>
          <w:p w:rsidR="00C36D3C" w:rsidRPr="00C36D3C" w:rsidRDefault="00C36D3C" w:rsidP="00C36D3C">
            <w:pPr>
              <w:rPr>
                <w:rFonts w:eastAsia="Calibri"/>
                <w:szCs w:val="28"/>
              </w:rPr>
            </w:pPr>
          </w:p>
          <w:p w:rsidR="00C36D3C" w:rsidRPr="00C36D3C" w:rsidRDefault="00C36D3C" w:rsidP="00C36D3C">
            <w:pPr>
              <w:rPr>
                <w:rFonts w:eastAsia="Calibri"/>
                <w:szCs w:val="28"/>
              </w:rPr>
            </w:pPr>
          </w:p>
          <w:p w:rsidR="00C36D3C" w:rsidRPr="00C36D3C" w:rsidRDefault="00C36D3C" w:rsidP="00C36D3C">
            <w:pPr>
              <w:rPr>
                <w:rFonts w:eastAsia="Calibri"/>
                <w:szCs w:val="28"/>
              </w:rPr>
            </w:pPr>
          </w:p>
          <w:p w:rsidR="00C36D3C" w:rsidRPr="00C36D3C" w:rsidRDefault="00C36D3C" w:rsidP="00C36D3C">
            <w:pPr>
              <w:rPr>
                <w:rFonts w:eastAsia="Calibri"/>
                <w:szCs w:val="28"/>
              </w:rPr>
            </w:pPr>
          </w:p>
          <w:p w:rsidR="00C36D3C" w:rsidRPr="00C36D3C" w:rsidRDefault="00C36D3C" w:rsidP="00C36D3C">
            <w:pPr>
              <w:rPr>
                <w:rFonts w:eastAsia="Calibri"/>
                <w:szCs w:val="28"/>
              </w:rPr>
            </w:pPr>
          </w:p>
          <w:p w:rsidR="00C36D3C" w:rsidRPr="00C36D3C" w:rsidRDefault="00C36D3C" w:rsidP="00C36D3C">
            <w:pPr>
              <w:rPr>
                <w:rFonts w:eastAsia="Calibri"/>
                <w:szCs w:val="28"/>
              </w:rPr>
            </w:pPr>
          </w:p>
          <w:p w:rsidR="00C36D3C" w:rsidRPr="00C36D3C" w:rsidRDefault="00C36D3C" w:rsidP="00C36D3C">
            <w:pPr>
              <w:rPr>
                <w:rFonts w:eastAsia="Calibri"/>
                <w:szCs w:val="28"/>
              </w:rPr>
            </w:pPr>
          </w:p>
          <w:p w:rsidR="00C36D3C" w:rsidRPr="00C36D3C" w:rsidRDefault="00C36D3C" w:rsidP="00C36D3C">
            <w:pPr>
              <w:rPr>
                <w:rFonts w:eastAsia="Calibri"/>
                <w:szCs w:val="28"/>
              </w:rPr>
            </w:pPr>
          </w:p>
          <w:p w:rsidR="00C36D3C" w:rsidRPr="00C36D3C" w:rsidRDefault="00C36D3C" w:rsidP="00C36D3C">
            <w:pPr>
              <w:rPr>
                <w:rFonts w:eastAsia="Calibri"/>
                <w:szCs w:val="28"/>
              </w:rPr>
            </w:pPr>
          </w:p>
          <w:p w:rsidR="00C36D3C" w:rsidRPr="00C36D3C" w:rsidRDefault="00C36D3C" w:rsidP="00C36D3C">
            <w:pPr>
              <w:rPr>
                <w:rFonts w:eastAsia="Calibri"/>
                <w:szCs w:val="28"/>
              </w:rPr>
            </w:pPr>
          </w:p>
          <w:p w:rsidR="00C36D3C" w:rsidRPr="00C36D3C" w:rsidRDefault="00C36D3C" w:rsidP="00C36D3C">
            <w:pPr>
              <w:rPr>
                <w:rFonts w:eastAsia="Calibri"/>
                <w:szCs w:val="28"/>
              </w:rPr>
            </w:pPr>
          </w:p>
          <w:p w:rsidR="00C36D3C" w:rsidRPr="00C36D3C" w:rsidRDefault="00C36D3C" w:rsidP="00C36D3C">
            <w:pPr>
              <w:rPr>
                <w:rFonts w:eastAsia="Calibri"/>
                <w:szCs w:val="28"/>
              </w:rPr>
            </w:pPr>
          </w:p>
          <w:p w:rsidR="00C36D3C" w:rsidRPr="00C36D3C" w:rsidRDefault="00C36D3C" w:rsidP="00C36D3C">
            <w:pPr>
              <w:rPr>
                <w:rFonts w:eastAsia="Calibri"/>
                <w:szCs w:val="28"/>
              </w:rPr>
            </w:pPr>
          </w:p>
          <w:p w:rsidR="00C36D3C" w:rsidRPr="00C36D3C" w:rsidRDefault="00C36D3C" w:rsidP="00C36D3C">
            <w:pPr>
              <w:rPr>
                <w:rFonts w:eastAsia="Calibri"/>
                <w:szCs w:val="28"/>
              </w:rPr>
            </w:pPr>
          </w:p>
          <w:p w:rsidR="00C36D3C" w:rsidRPr="00C36D3C" w:rsidRDefault="00C36D3C" w:rsidP="00C36D3C">
            <w:pPr>
              <w:rPr>
                <w:rFonts w:eastAsia="Calibri"/>
                <w:szCs w:val="28"/>
              </w:rPr>
            </w:pPr>
          </w:p>
          <w:p w:rsidR="00C36D3C" w:rsidRPr="00C36D3C" w:rsidRDefault="00C36D3C" w:rsidP="00C36D3C">
            <w:pPr>
              <w:rPr>
                <w:rFonts w:eastAsia="Calibri"/>
                <w:szCs w:val="28"/>
              </w:rPr>
            </w:pPr>
          </w:p>
          <w:p w:rsidR="00C36D3C" w:rsidRPr="00C36D3C" w:rsidRDefault="00C36D3C" w:rsidP="00C36D3C">
            <w:pPr>
              <w:rPr>
                <w:rFonts w:eastAsia="Calibri"/>
                <w:szCs w:val="28"/>
              </w:rPr>
            </w:pPr>
          </w:p>
          <w:p w:rsidR="00C36D3C" w:rsidRPr="00C36D3C" w:rsidRDefault="00C36D3C" w:rsidP="00C36D3C">
            <w:pPr>
              <w:rPr>
                <w:rFonts w:eastAsia="Calibri"/>
                <w:szCs w:val="28"/>
              </w:rPr>
            </w:pPr>
          </w:p>
          <w:p w:rsidR="00C36D3C" w:rsidRPr="00C36D3C" w:rsidRDefault="00C36D3C" w:rsidP="00C36D3C">
            <w:pPr>
              <w:rPr>
                <w:rFonts w:eastAsia="Calibri"/>
                <w:szCs w:val="28"/>
              </w:rPr>
            </w:pPr>
            <w:r w:rsidRPr="00C36D3C">
              <w:rPr>
                <w:rFonts w:eastAsia="Calibri"/>
                <w:szCs w:val="28"/>
              </w:rPr>
              <w:t>Сформировать умения осуществлять социально-педагогический анализ трудной жизненной ситуации, в которой оказалась семья; проводить социальное расследование.</w:t>
            </w:r>
          </w:p>
          <w:p w:rsidR="00C36D3C" w:rsidRPr="00C36D3C" w:rsidRDefault="00C36D3C" w:rsidP="00C36D3C">
            <w:pPr>
              <w:rPr>
                <w:rFonts w:eastAsia="Calibri"/>
                <w:szCs w:val="28"/>
              </w:rPr>
            </w:pPr>
          </w:p>
          <w:p w:rsidR="00C36D3C" w:rsidRPr="00C36D3C" w:rsidRDefault="00C36D3C" w:rsidP="00C36D3C">
            <w:pPr>
              <w:rPr>
                <w:rFonts w:eastAsia="Calibri"/>
                <w:szCs w:val="28"/>
              </w:rPr>
            </w:pPr>
          </w:p>
          <w:p w:rsidR="00C36D3C" w:rsidRPr="00C36D3C" w:rsidRDefault="00C36D3C" w:rsidP="00C36D3C">
            <w:pPr>
              <w:rPr>
                <w:rFonts w:eastAsia="Calibri"/>
                <w:szCs w:val="28"/>
              </w:rPr>
            </w:pPr>
          </w:p>
          <w:p w:rsidR="00C36D3C" w:rsidRPr="00C36D3C" w:rsidRDefault="00C36D3C" w:rsidP="00C36D3C">
            <w:pPr>
              <w:rPr>
                <w:rFonts w:eastAsia="Calibri"/>
                <w:szCs w:val="28"/>
              </w:rPr>
            </w:pPr>
          </w:p>
          <w:p w:rsidR="00C36D3C" w:rsidRPr="00C36D3C" w:rsidRDefault="00C36D3C" w:rsidP="00C36D3C">
            <w:pPr>
              <w:rPr>
                <w:rFonts w:eastAsia="Calibri"/>
                <w:szCs w:val="28"/>
              </w:rPr>
            </w:pPr>
            <w:r w:rsidRPr="00C36D3C">
              <w:rPr>
                <w:rFonts w:eastAsia="Calibri"/>
                <w:szCs w:val="28"/>
              </w:rPr>
              <w:t>Сформировать умения составлять план работы с  семьей, оказавшейся в трудной жизненной ситуации.</w:t>
            </w:r>
          </w:p>
        </w:tc>
        <w:tc>
          <w:tcPr>
            <w:tcW w:w="4235" w:type="dxa"/>
          </w:tcPr>
          <w:p w:rsidR="00C36D3C" w:rsidRPr="00C36D3C" w:rsidRDefault="00C36D3C" w:rsidP="00C36D3C">
            <w:pPr>
              <w:rPr>
                <w:rFonts w:eastAsia="Calibri"/>
                <w:b/>
                <w:szCs w:val="28"/>
              </w:rPr>
            </w:pPr>
            <w:r w:rsidRPr="00C36D3C">
              <w:rPr>
                <w:rFonts w:eastAsia="Calibri"/>
                <w:szCs w:val="28"/>
              </w:rPr>
              <w:lastRenderedPageBreak/>
              <w:t>Тема 4.1.</w:t>
            </w:r>
            <w:r w:rsidRPr="00C36D3C">
              <w:rPr>
                <w:rFonts w:eastAsia="Calibri"/>
                <w:b/>
                <w:szCs w:val="28"/>
              </w:rPr>
              <w:t>Социально-педагогическая работа с семьёй</w:t>
            </w:r>
          </w:p>
          <w:p w:rsidR="00C36D3C" w:rsidRPr="00C36D3C" w:rsidRDefault="00C36D3C" w:rsidP="00C36D3C">
            <w:pPr>
              <w:ind w:firstLine="709"/>
              <w:rPr>
                <w:rFonts w:eastAsia="Calibri"/>
                <w:szCs w:val="28"/>
              </w:rPr>
            </w:pPr>
            <w:r w:rsidRPr="00C36D3C">
              <w:rPr>
                <w:rFonts w:eastAsia="Calibri"/>
                <w:szCs w:val="28"/>
              </w:rPr>
              <w:t xml:space="preserve">Сущность и основные направления социально-педагогического взаимодействия с семьей.  Основные функции в работе с семьей: диагностико-аналитическая, прогностическая, консультативная, коррекционно-развивающая, защитно-опекунская, профилактическая, </w:t>
            </w:r>
            <w:r w:rsidRPr="00C36D3C">
              <w:rPr>
                <w:rFonts w:eastAsia="Calibri"/>
                <w:szCs w:val="28"/>
              </w:rPr>
              <w:lastRenderedPageBreak/>
              <w:t xml:space="preserve">организаторская. </w:t>
            </w:r>
          </w:p>
          <w:p w:rsidR="00C36D3C" w:rsidRPr="00C36D3C" w:rsidRDefault="00C36D3C" w:rsidP="00C36D3C">
            <w:pPr>
              <w:ind w:firstLine="720"/>
              <w:rPr>
                <w:rFonts w:eastAsia="Calibri"/>
                <w:szCs w:val="28"/>
              </w:rPr>
            </w:pPr>
            <w:r w:rsidRPr="00C36D3C">
              <w:rPr>
                <w:rFonts w:eastAsia="Calibri"/>
                <w:szCs w:val="28"/>
              </w:rPr>
              <w:t>Основные задачи социально-педагогической работы с семьей. Выявление  проблем и трудностей в семье. Организация совместной деятельности с семьей. Методика контактного взаимодействия с семьей.</w:t>
            </w:r>
          </w:p>
          <w:p w:rsidR="00C36D3C" w:rsidRPr="00C36D3C" w:rsidRDefault="00C36D3C" w:rsidP="00C36D3C">
            <w:pPr>
              <w:ind w:firstLine="709"/>
              <w:outlineLvl w:val="0"/>
              <w:rPr>
                <w:rFonts w:eastAsia="Calibri"/>
                <w:szCs w:val="28"/>
              </w:rPr>
            </w:pPr>
            <w:r w:rsidRPr="00C36D3C">
              <w:rPr>
                <w:rFonts w:eastAsia="Calibri"/>
                <w:szCs w:val="28"/>
              </w:rPr>
              <w:t xml:space="preserve">Основные принципы  социально-педагогической работы с семьей. </w:t>
            </w:r>
          </w:p>
          <w:p w:rsidR="00C36D3C" w:rsidRPr="00C36D3C" w:rsidRDefault="00C36D3C" w:rsidP="00C36D3C">
            <w:pPr>
              <w:ind w:firstLine="540"/>
              <w:outlineLvl w:val="0"/>
              <w:rPr>
                <w:rFonts w:eastAsia="Calibri"/>
                <w:szCs w:val="28"/>
              </w:rPr>
            </w:pPr>
            <w:r w:rsidRPr="00C36D3C">
              <w:rPr>
                <w:rFonts w:eastAsia="Calibri"/>
                <w:szCs w:val="28"/>
              </w:rPr>
              <w:t xml:space="preserve"> Формы работы с семьей:родительское собрание,педагогический лекторий,социально-педагогический практикум,социально-педагогическое консультирование,социально-педагогический тренинг, патронаж. </w:t>
            </w:r>
          </w:p>
          <w:p w:rsidR="00C36D3C" w:rsidRPr="00C36D3C" w:rsidRDefault="00C36D3C" w:rsidP="00C36D3C">
            <w:pPr>
              <w:ind w:firstLine="709"/>
              <w:outlineLvl w:val="0"/>
              <w:rPr>
                <w:rFonts w:eastAsia="Calibri"/>
                <w:szCs w:val="28"/>
              </w:rPr>
            </w:pPr>
            <w:r w:rsidRPr="00C36D3C">
              <w:rPr>
                <w:rFonts w:eastAsia="Calibri"/>
                <w:szCs w:val="28"/>
              </w:rPr>
              <w:t>Сущность и особенности кризисинтервентной модели работы с семьей. Понятие кризисной ситуации. Психолого-педагогическая помощь и поддержка в кризисной ситуации.  Комплексная помощь в кризисной ситуации.</w:t>
            </w:r>
          </w:p>
          <w:p w:rsidR="00C36D3C" w:rsidRPr="00C36D3C" w:rsidRDefault="00C36D3C" w:rsidP="00C36D3C">
            <w:pPr>
              <w:ind w:firstLine="709"/>
              <w:outlineLvl w:val="0"/>
              <w:rPr>
                <w:rFonts w:eastAsia="Calibri"/>
                <w:szCs w:val="28"/>
              </w:rPr>
            </w:pPr>
            <w:r w:rsidRPr="00C36D3C">
              <w:rPr>
                <w:rFonts w:eastAsia="Calibri"/>
                <w:szCs w:val="28"/>
              </w:rPr>
              <w:t xml:space="preserve">Проблемно-ориентированная модель работы с семьей. Оказание помощи семье в осознании проблемы, определении конкретных, достижимых целей. </w:t>
            </w:r>
          </w:p>
          <w:p w:rsidR="00C36D3C" w:rsidRPr="00C36D3C" w:rsidRDefault="00C36D3C" w:rsidP="00C36D3C">
            <w:pPr>
              <w:ind w:firstLine="709"/>
              <w:outlineLvl w:val="0"/>
              <w:rPr>
                <w:rFonts w:eastAsia="Calibri"/>
                <w:szCs w:val="28"/>
              </w:rPr>
            </w:pPr>
          </w:p>
          <w:p w:rsidR="00C36D3C" w:rsidRPr="00C36D3C" w:rsidRDefault="00C36D3C" w:rsidP="00C36D3C">
            <w:pPr>
              <w:jc w:val="center"/>
              <w:rPr>
                <w:rFonts w:eastAsia="Calibri"/>
                <w:i/>
                <w:szCs w:val="28"/>
              </w:rPr>
            </w:pPr>
            <w:r w:rsidRPr="00C36D3C">
              <w:rPr>
                <w:rFonts w:eastAsia="Calibri"/>
                <w:i/>
                <w:szCs w:val="28"/>
              </w:rPr>
              <w:t>Практические занятия (2 часа)</w:t>
            </w:r>
          </w:p>
          <w:p w:rsidR="00C36D3C" w:rsidRPr="00C36D3C" w:rsidRDefault="00C36D3C" w:rsidP="00C36D3C">
            <w:pPr>
              <w:ind w:firstLine="317"/>
              <w:rPr>
                <w:rFonts w:eastAsia="Calibri"/>
                <w:szCs w:val="28"/>
              </w:rPr>
            </w:pPr>
          </w:p>
          <w:p w:rsidR="00C36D3C" w:rsidRPr="00C36D3C" w:rsidRDefault="00C36D3C" w:rsidP="00C36D3C">
            <w:pPr>
              <w:ind w:firstLine="317"/>
              <w:rPr>
                <w:rFonts w:eastAsia="Calibri"/>
                <w:szCs w:val="28"/>
              </w:rPr>
            </w:pPr>
            <w:r w:rsidRPr="00C36D3C">
              <w:rPr>
                <w:rFonts w:eastAsia="Calibri"/>
                <w:szCs w:val="28"/>
              </w:rPr>
              <w:t>Анализ трудных жизненных ситуаций. Проведение социального расследования.</w:t>
            </w:r>
          </w:p>
          <w:p w:rsidR="00C36D3C" w:rsidRPr="00C36D3C" w:rsidRDefault="00C36D3C" w:rsidP="00C36D3C">
            <w:pPr>
              <w:ind w:firstLine="317"/>
              <w:rPr>
                <w:rFonts w:eastAsia="Calibri"/>
                <w:szCs w:val="28"/>
              </w:rPr>
            </w:pPr>
          </w:p>
          <w:p w:rsidR="00C36D3C" w:rsidRPr="00C36D3C" w:rsidRDefault="00C36D3C" w:rsidP="00C36D3C">
            <w:pPr>
              <w:ind w:firstLine="317"/>
              <w:rPr>
                <w:rFonts w:eastAsia="Calibri"/>
                <w:szCs w:val="28"/>
              </w:rPr>
            </w:pPr>
          </w:p>
          <w:p w:rsidR="00C36D3C" w:rsidRPr="00C36D3C" w:rsidRDefault="00C36D3C" w:rsidP="00C36D3C">
            <w:pPr>
              <w:ind w:firstLine="317"/>
              <w:rPr>
                <w:rFonts w:eastAsia="Calibri"/>
                <w:szCs w:val="28"/>
              </w:rPr>
            </w:pPr>
          </w:p>
          <w:p w:rsidR="00C36D3C" w:rsidRPr="00C36D3C" w:rsidRDefault="00C36D3C" w:rsidP="00C36D3C">
            <w:pPr>
              <w:rPr>
                <w:rFonts w:eastAsia="Calibri"/>
                <w:szCs w:val="28"/>
              </w:rPr>
            </w:pPr>
          </w:p>
          <w:p w:rsidR="00C36D3C" w:rsidRPr="00C36D3C" w:rsidRDefault="00C36D3C" w:rsidP="00C36D3C">
            <w:pPr>
              <w:jc w:val="center"/>
              <w:rPr>
                <w:rFonts w:eastAsia="Calibri"/>
                <w:i/>
                <w:szCs w:val="28"/>
              </w:rPr>
            </w:pPr>
            <w:r w:rsidRPr="00C36D3C">
              <w:rPr>
                <w:rFonts w:eastAsia="Calibri"/>
                <w:i/>
                <w:szCs w:val="28"/>
              </w:rPr>
              <w:t>Практические занятия (2 часа)</w:t>
            </w:r>
          </w:p>
          <w:p w:rsidR="00C36D3C" w:rsidRPr="00C36D3C" w:rsidRDefault="00C36D3C" w:rsidP="00C36D3C">
            <w:pPr>
              <w:ind w:firstLine="317"/>
              <w:rPr>
                <w:rFonts w:eastAsia="Calibri"/>
                <w:szCs w:val="28"/>
              </w:rPr>
            </w:pPr>
            <w:r w:rsidRPr="00C36D3C">
              <w:rPr>
                <w:rFonts w:eastAsia="Calibri"/>
                <w:szCs w:val="28"/>
              </w:rPr>
              <w:t>Составление плана работы с  семьей, оказавшейся в трудной жизненной ситуации</w:t>
            </w:r>
          </w:p>
        </w:tc>
        <w:tc>
          <w:tcPr>
            <w:tcW w:w="2600" w:type="dxa"/>
          </w:tcPr>
          <w:p w:rsidR="00C36D3C" w:rsidRPr="00C36D3C" w:rsidRDefault="00C36D3C" w:rsidP="00C36D3C">
            <w:pPr>
              <w:ind w:firstLine="313"/>
              <w:rPr>
                <w:rFonts w:eastAsia="Calibri"/>
                <w:szCs w:val="28"/>
              </w:rPr>
            </w:pPr>
          </w:p>
          <w:p w:rsidR="00C36D3C" w:rsidRPr="00C36D3C" w:rsidRDefault="00C36D3C" w:rsidP="00C36D3C">
            <w:pPr>
              <w:ind w:firstLine="313"/>
              <w:rPr>
                <w:rFonts w:eastAsia="Calibri"/>
                <w:szCs w:val="28"/>
              </w:rPr>
            </w:pPr>
          </w:p>
          <w:p w:rsidR="00C36D3C" w:rsidRPr="00C36D3C" w:rsidRDefault="00C36D3C" w:rsidP="00C36D3C">
            <w:pPr>
              <w:rPr>
                <w:rFonts w:eastAsia="Calibri"/>
                <w:szCs w:val="28"/>
              </w:rPr>
            </w:pPr>
            <w:r w:rsidRPr="00C36D3C">
              <w:rPr>
                <w:rFonts w:eastAsia="Calibri"/>
                <w:szCs w:val="28"/>
              </w:rPr>
              <w:t>Раскрывает</w:t>
            </w:r>
          </w:p>
          <w:p w:rsidR="00C36D3C" w:rsidRPr="00C36D3C" w:rsidRDefault="00C36D3C" w:rsidP="00C36D3C">
            <w:pPr>
              <w:rPr>
                <w:rFonts w:eastAsia="Calibri"/>
                <w:szCs w:val="28"/>
              </w:rPr>
            </w:pPr>
            <w:r w:rsidRPr="00C36D3C">
              <w:rPr>
                <w:rFonts w:eastAsia="Calibri"/>
                <w:szCs w:val="28"/>
              </w:rPr>
              <w:t>сущность основных направлений,функций, задач и форм социально- педагогического взаимодействия с семьей.</w:t>
            </w:r>
          </w:p>
          <w:p w:rsidR="00C36D3C" w:rsidRPr="00C36D3C" w:rsidRDefault="00C36D3C" w:rsidP="00C36D3C">
            <w:pPr>
              <w:ind w:firstLine="284"/>
              <w:rPr>
                <w:rFonts w:eastAsia="Calibri"/>
                <w:szCs w:val="28"/>
              </w:rPr>
            </w:pPr>
            <w:r w:rsidRPr="00C36D3C">
              <w:rPr>
                <w:rFonts w:eastAsia="Calibri"/>
                <w:szCs w:val="28"/>
              </w:rPr>
              <w:t xml:space="preserve">Объясняет  методику </w:t>
            </w:r>
            <w:r w:rsidRPr="00C36D3C">
              <w:rPr>
                <w:rFonts w:eastAsia="Calibri"/>
                <w:szCs w:val="28"/>
              </w:rPr>
              <w:lastRenderedPageBreak/>
              <w:t>контактного взаимодействия с семьей.</w:t>
            </w:r>
          </w:p>
          <w:p w:rsidR="00C36D3C" w:rsidRPr="00C36D3C" w:rsidRDefault="00C36D3C" w:rsidP="00C36D3C">
            <w:pPr>
              <w:rPr>
                <w:rFonts w:eastAsia="Calibri"/>
                <w:szCs w:val="28"/>
              </w:rPr>
            </w:pPr>
            <w:r w:rsidRPr="00C36D3C">
              <w:rPr>
                <w:rFonts w:eastAsia="Calibri"/>
                <w:szCs w:val="28"/>
              </w:rPr>
              <w:t>Характеризует особенности кризисинтервент-ной модели и проблемно-ориентированной модели</w:t>
            </w:r>
          </w:p>
          <w:p w:rsidR="00C36D3C" w:rsidRPr="00C36D3C" w:rsidRDefault="00C36D3C" w:rsidP="00C36D3C">
            <w:pPr>
              <w:rPr>
                <w:rFonts w:eastAsia="Calibri"/>
                <w:szCs w:val="28"/>
              </w:rPr>
            </w:pPr>
            <w:r w:rsidRPr="00C36D3C">
              <w:rPr>
                <w:rFonts w:eastAsia="Calibri"/>
                <w:szCs w:val="28"/>
              </w:rPr>
              <w:t>работы с семьей.</w:t>
            </w:r>
          </w:p>
          <w:p w:rsidR="00C36D3C" w:rsidRPr="00C36D3C" w:rsidRDefault="00C36D3C" w:rsidP="00C36D3C">
            <w:pPr>
              <w:ind w:firstLine="313"/>
              <w:rPr>
                <w:rFonts w:eastAsia="Calibri"/>
                <w:szCs w:val="28"/>
              </w:rPr>
            </w:pPr>
            <w:r w:rsidRPr="00C36D3C">
              <w:rPr>
                <w:rFonts w:eastAsia="Calibri"/>
                <w:szCs w:val="28"/>
              </w:rPr>
              <w:t>Излагает основные положения по оказанию</w:t>
            </w:r>
          </w:p>
          <w:p w:rsidR="00C36D3C" w:rsidRPr="00C36D3C" w:rsidRDefault="00C36D3C" w:rsidP="00C36D3C">
            <w:pPr>
              <w:ind w:firstLine="9"/>
              <w:rPr>
                <w:rFonts w:eastAsia="Calibri"/>
                <w:szCs w:val="28"/>
              </w:rPr>
            </w:pPr>
            <w:r w:rsidRPr="00C36D3C">
              <w:rPr>
                <w:rFonts w:eastAsia="Calibri"/>
                <w:szCs w:val="28"/>
              </w:rPr>
              <w:t>социально-педагогической поддержке  семье и разрешении проблемных ситуаций.</w:t>
            </w:r>
          </w:p>
          <w:p w:rsidR="00C36D3C" w:rsidRPr="00C36D3C" w:rsidRDefault="00C36D3C" w:rsidP="00C36D3C">
            <w:pPr>
              <w:ind w:firstLine="9"/>
              <w:rPr>
                <w:rFonts w:eastAsia="Calibri"/>
                <w:szCs w:val="28"/>
              </w:rPr>
            </w:pPr>
          </w:p>
          <w:p w:rsidR="00C36D3C" w:rsidRPr="00C36D3C" w:rsidRDefault="00C36D3C" w:rsidP="00C36D3C">
            <w:pPr>
              <w:ind w:firstLine="9"/>
              <w:rPr>
                <w:rFonts w:eastAsia="Calibri"/>
                <w:szCs w:val="28"/>
              </w:rPr>
            </w:pPr>
          </w:p>
          <w:p w:rsidR="00C36D3C" w:rsidRPr="00C36D3C" w:rsidRDefault="00C36D3C" w:rsidP="00C36D3C">
            <w:pPr>
              <w:ind w:firstLine="9"/>
              <w:rPr>
                <w:rFonts w:eastAsia="Calibri"/>
                <w:szCs w:val="28"/>
              </w:rPr>
            </w:pPr>
          </w:p>
          <w:p w:rsidR="00C36D3C" w:rsidRPr="00C36D3C" w:rsidRDefault="00C36D3C" w:rsidP="00C36D3C">
            <w:pPr>
              <w:ind w:firstLine="9"/>
              <w:rPr>
                <w:rFonts w:eastAsia="Calibri"/>
                <w:szCs w:val="28"/>
              </w:rPr>
            </w:pPr>
          </w:p>
          <w:p w:rsidR="00C36D3C" w:rsidRPr="00C36D3C" w:rsidRDefault="00C36D3C" w:rsidP="00C36D3C">
            <w:pPr>
              <w:ind w:firstLine="9"/>
              <w:rPr>
                <w:rFonts w:eastAsia="Calibri"/>
                <w:szCs w:val="28"/>
              </w:rPr>
            </w:pPr>
          </w:p>
          <w:p w:rsidR="00C36D3C" w:rsidRPr="00C36D3C" w:rsidRDefault="00C36D3C" w:rsidP="00C36D3C">
            <w:pPr>
              <w:ind w:firstLine="9"/>
              <w:rPr>
                <w:rFonts w:eastAsia="Calibri"/>
                <w:szCs w:val="28"/>
              </w:rPr>
            </w:pPr>
          </w:p>
          <w:p w:rsidR="00C36D3C" w:rsidRPr="00C36D3C" w:rsidRDefault="00C36D3C" w:rsidP="00C36D3C">
            <w:pPr>
              <w:ind w:firstLine="9"/>
              <w:rPr>
                <w:rFonts w:eastAsia="Calibri"/>
                <w:szCs w:val="28"/>
              </w:rPr>
            </w:pPr>
          </w:p>
          <w:p w:rsidR="00C36D3C" w:rsidRPr="00C36D3C" w:rsidRDefault="00C36D3C" w:rsidP="00C36D3C">
            <w:pPr>
              <w:ind w:firstLine="9"/>
              <w:rPr>
                <w:rFonts w:eastAsia="Calibri"/>
                <w:szCs w:val="28"/>
              </w:rPr>
            </w:pPr>
          </w:p>
          <w:p w:rsidR="00C36D3C" w:rsidRPr="00C36D3C" w:rsidRDefault="00C36D3C" w:rsidP="00C36D3C">
            <w:pPr>
              <w:ind w:firstLine="9"/>
              <w:rPr>
                <w:rFonts w:eastAsia="Calibri"/>
                <w:szCs w:val="28"/>
              </w:rPr>
            </w:pPr>
          </w:p>
          <w:p w:rsidR="00C36D3C" w:rsidRPr="00C36D3C" w:rsidRDefault="00C36D3C" w:rsidP="00C36D3C">
            <w:pPr>
              <w:ind w:firstLine="9"/>
              <w:rPr>
                <w:rFonts w:eastAsia="Calibri"/>
                <w:szCs w:val="28"/>
              </w:rPr>
            </w:pPr>
          </w:p>
          <w:p w:rsidR="00C36D3C" w:rsidRPr="00C36D3C" w:rsidRDefault="00C36D3C" w:rsidP="00C36D3C">
            <w:pPr>
              <w:ind w:firstLine="9"/>
              <w:rPr>
                <w:rFonts w:eastAsia="Calibri"/>
                <w:szCs w:val="28"/>
              </w:rPr>
            </w:pPr>
          </w:p>
          <w:p w:rsidR="00C36D3C" w:rsidRPr="00C36D3C" w:rsidRDefault="00C36D3C" w:rsidP="00C36D3C">
            <w:pPr>
              <w:ind w:firstLine="9"/>
              <w:rPr>
                <w:rFonts w:eastAsia="Calibri"/>
                <w:szCs w:val="28"/>
              </w:rPr>
            </w:pPr>
          </w:p>
          <w:p w:rsidR="00C36D3C" w:rsidRPr="00C36D3C" w:rsidRDefault="00C36D3C" w:rsidP="00C36D3C">
            <w:pPr>
              <w:ind w:firstLine="9"/>
              <w:rPr>
                <w:rFonts w:eastAsia="Calibri"/>
                <w:szCs w:val="28"/>
              </w:rPr>
            </w:pPr>
          </w:p>
          <w:p w:rsidR="00C36D3C" w:rsidRPr="00C36D3C" w:rsidRDefault="00C36D3C" w:rsidP="00C36D3C">
            <w:pPr>
              <w:ind w:firstLine="9"/>
              <w:rPr>
                <w:rFonts w:eastAsia="Calibri"/>
                <w:szCs w:val="28"/>
              </w:rPr>
            </w:pPr>
          </w:p>
          <w:p w:rsidR="00C36D3C" w:rsidRPr="00C36D3C" w:rsidRDefault="00C36D3C" w:rsidP="00C36D3C">
            <w:pPr>
              <w:ind w:firstLine="9"/>
              <w:rPr>
                <w:rFonts w:eastAsia="Calibri"/>
                <w:szCs w:val="28"/>
              </w:rPr>
            </w:pPr>
            <w:r w:rsidRPr="00C36D3C">
              <w:rPr>
                <w:rFonts w:eastAsia="Calibri"/>
                <w:szCs w:val="28"/>
              </w:rPr>
              <w:t>Осуществляет</w:t>
            </w:r>
          </w:p>
          <w:p w:rsidR="00C36D3C" w:rsidRPr="00C36D3C" w:rsidRDefault="00C36D3C" w:rsidP="00C36D3C">
            <w:pPr>
              <w:ind w:firstLine="9"/>
              <w:rPr>
                <w:rFonts w:eastAsia="Calibri"/>
                <w:szCs w:val="28"/>
              </w:rPr>
            </w:pPr>
            <w:r w:rsidRPr="00C36D3C">
              <w:rPr>
                <w:rFonts w:eastAsia="Calibri"/>
                <w:szCs w:val="28"/>
              </w:rPr>
              <w:t xml:space="preserve">социально-педагогический анализ трудной жизненной ситуации, в которой оказалась семья; проводит </w:t>
            </w:r>
            <w:r w:rsidRPr="00C36D3C">
              <w:rPr>
                <w:rFonts w:eastAsia="Calibri"/>
                <w:szCs w:val="28"/>
              </w:rPr>
              <w:lastRenderedPageBreak/>
              <w:t>социальное расследование</w:t>
            </w:r>
          </w:p>
          <w:p w:rsidR="00C36D3C" w:rsidRPr="00C36D3C" w:rsidRDefault="00C36D3C" w:rsidP="00C36D3C">
            <w:pPr>
              <w:ind w:firstLine="9"/>
              <w:rPr>
                <w:rFonts w:eastAsia="Calibri"/>
                <w:szCs w:val="28"/>
              </w:rPr>
            </w:pPr>
          </w:p>
          <w:p w:rsidR="00C36D3C" w:rsidRPr="00C36D3C" w:rsidRDefault="00C36D3C" w:rsidP="00C36D3C">
            <w:pPr>
              <w:rPr>
                <w:rFonts w:eastAsia="Calibri"/>
                <w:szCs w:val="28"/>
              </w:rPr>
            </w:pPr>
          </w:p>
          <w:p w:rsidR="00C36D3C" w:rsidRPr="00C36D3C" w:rsidRDefault="00C36D3C" w:rsidP="00C36D3C">
            <w:pPr>
              <w:ind w:firstLine="9"/>
              <w:rPr>
                <w:rFonts w:eastAsia="Calibri"/>
                <w:szCs w:val="28"/>
              </w:rPr>
            </w:pPr>
            <w:r w:rsidRPr="00C36D3C">
              <w:rPr>
                <w:rFonts w:eastAsia="Calibri"/>
                <w:szCs w:val="28"/>
              </w:rPr>
              <w:t>Составляет план работы с  семьей, оказавшейся в трудной жизненной ситуации.</w:t>
            </w:r>
          </w:p>
        </w:tc>
      </w:tr>
      <w:tr w:rsidR="00C36D3C" w:rsidRPr="00C36D3C" w:rsidTr="000623D4">
        <w:trPr>
          <w:trHeight w:val="145"/>
        </w:trPr>
        <w:tc>
          <w:tcPr>
            <w:tcW w:w="3088" w:type="dxa"/>
          </w:tcPr>
          <w:p w:rsidR="00C36D3C" w:rsidRPr="00C36D3C" w:rsidRDefault="00C36D3C" w:rsidP="00C36D3C">
            <w:pPr>
              <w:ind w:firstLine="313"/>
              <w:rPr>
                <w:rFonts w:eastAsia="Calibri"/>
                <w:szCs w:val="28"/>
              </w:rPr>
            </w:pPr>
          </w:p>
          <w:p w:rsidR="00C36D3C" w:rsidRPr="00C36D3C" w:rsidRDefault="00C36D3C" w:rsidP="00C36D3C">
            <w:pPr>
              <w:ind w:firstLine="313"/>
              <w:rPr>
                <w:rFonts w:eastAsia="Calibri"/>
                <w:szCs w:val="28"/>
              </w:rPr>
            </w:pPr>
          </w:p>
          <w:p w:rsidR="00C36D3C" w:rsidRPr="00C36D3C" w:rsidRDefault="00C36D3C" w:rsidP="00C36D3C">
            <w:pPr>
              <w:ind w:firstLine="313"/>
              <w:rPr>
                <w:rFonts w:eastAsia="Calibri"/>
                <w:szCs w:val="28"/>
              </w:rPr>
            </w:pPr>
          </w:p>
          <w:p w:rsidR="00C36D3C" w:rsidRPr="00C36D3C" w:rsidRDefault="00C36D3C" w:rsidP="00C36D3C">
            <w:pPr>
              <w:ind w:firstLine="313"/>
              <w:rPr>
                <w:rFonts w:eastAsia="Calibri"/>
                <w:szCs w:val="28"/>
              </w:rPr>
            </w:pPr>
          </w:p>
          <w:p w:rsidR="00C36D3C" w:rsidRPr="00C36D3C" w:rsidRDefault="00C36D3C" w:rsidP="00C36D3C">
            <w:pPr>
              <w:ind w:firstLine="313"/>
              <w:rPr>
                <w:rFonts w:eastAsia="Calibri"/>
                <w:szCs w:val="28"/>
              </w:rPr>
            </w:pPr>
          </w:p>
          <w:p w:rsidR="00C36D3C" w:rsidRPr="00C36D3C" w:rsidRDefault="00C36D3C" w:rsidP="00C36D3C">
            <w:pPr>
              <w:ind w:firstLine="313"/>
              <w:rPr>
                <w:rFonts w:eastAsia="Calibri"/>
                <w:szCs w:val="28"/>
              </w:rPr>
            </w:pPr>
          </w:p>
          <w:p w:rsidR="00C36D3C" w:rsidRPr="00C36D3C" w:rsidRDefault="00C36D3C" w:rsidP="00C36D3C">
            <w:pPr>
              <w:ind w:firstLine="313"/>
              <w:rPr>
                <w:rFonts w:eastAsia="Calibri"/>
                <w:szCs w:val="28"/>
              </w:rPr>
            </w:pPr>
            <w:r w:rsidRPr="00C36D3C">
              <w:rPr>
                <w:rFonts w:eastAsia="Calibri"/>
                <w:szCs w:val="28"/>
              </w:rPr>
              <w:t>Раскрыть сущность понятий: «дети-сироты», «дети, оставшиеся без попечения родителей».</w:t>
            </w:r>
          </w:p>
          <w:p w:rsidR="00C36D3C" w:rsidRPr="00C36D3C" w:rsidRDefault="00C36D3C" w:rsidP="00C36D3C">
            <w:pPr>
              <w:ind w:firstLine="313"/>
              <w:rPr>
                <w:rFonts w:eastAsia="Calibri"/>
                <w:szCs w:val="28"/>
              </w:rPr>
            </w:pPr>
            <w:r w:rsidRPr="00C36D3C">
              <w:rPr>
                <w:rFonts w:eastAsia="Calibri"/>
                <w:szCs w:val="28"/>
              </w:rPr>
              <w:t>Ознакомить с особенностями  государственной политики по защите прав и интересов детей, оставшихся без попечения  родителей.</w:t>
            </w:r>
          </w:p>
          <w:p w:rsidR="00C36D3C" w:rsidRPr="00C36D3C" w:rsidRDefault="00C36D3C" w:rsidP="00C36D3C">
            <w:pPr>
              <w:ind w:firstLine="313"/>
              <w:rPr>
                <w:rFonts w:eastAsia="Calibri"/>
                <w:szCs w:val="28"/>
              </w:rPr>
            </w:pPr>
          </w:p>
          <w:p w:rsidR="00C36D3C" w:rsidRPr="00C36D3C" w:rsidRDefault="00C36D3C" w:rsidP="00C36D3C">
            <w:pPr>
              <w:ind w:firstLine="313"/>
              <w:rPr>
                <w:rFonts w:eastAsia="Calibri"/>
                <w:szCs w:val="28"/>
              </w:rPr>
            </w:pPr>
          </w:p>
          <w:p w:rsidR="00C36D3C" w:rsidRPr="00C36D3C" w:rsidRDefault="00C36D3C" w:rsidP="00C36D3C">
            <w:pPr>
              <w:ind w:firstLine="313"/>
              <w:rPr>
                <w:rFonts w:eastAsia="Calibri"/>
                <w:szCs w:val="28"/>
              </w:rPr>
            </w:pPr>
          </w:p>
          <w:p w:rsidR="00C36D3C" w:rsidRPr="00C36D3C" w:rsidRDefault="00C36D3C" w:rsidP="00C36D3C">
            <w:pPr>
              <w:ind w:firstLine="313"/>
              <w:rPr>
                <w:rFonts w:eastAsia="Calibri"/>
                <w:szCs w:val="28"/>
              </w:rPr>
            </w:pPr>
          </w:p>
          <w:p w:rsidR="00C36D3C" w:rsidRPr="00C36D3C" w:rsidRDefault="00C36D3C" w:rsidP="00C36D3C">
            <w:pPr>
              <w:ind w:firstLine="313"/>
              <w:rPr>
                <w:rFonts w:eastAsia="Calibri"/>
                <w:szCs w:val="28"/>
              </w:rPr>
            </w:pPr>
          </w:p>
          <w:p w:rsidR="00C36D3C" w:rsidRPr="00C36D3C" w:rsidRDefault="00C36D3C" w:rsidP="00C36D3C">
            <w:pPr>
              <w:ind w:firstLine="313"/>
              <w:rPr>
                <w:rFonts w:eastAsia="Calibri"/>
                <w:szCs w:val="28"/>
              </w:rPr>
            </w:pPr>
          </w:p>
          <w:p w:rsidR="00C36D3C" w:rsidRPr="00C36D3C" w:rsidRDefault="00C36D3C" w:rsidP="00C36D3C">
            <w:pPr>
              <w:ind w:firstLine="313"/>
              <w:rPr>
                <w:rFonts w:eastAsia="Calibri"/>
                <w:szCs w:val="28"/>
              </w:rPr>
            </w:pPr>
          </w:p>
          <w:p w:rsidR="00C36D3C" w:rsidRPr="00C36D3C" w:rsidRDefault="00C36D3C" w:rsidP="00C36D3C">
            <w:pPr>
              <w:ind w:firstLine="313"/>
              <w:rPr>
                <w:rFonts w:eastAsia="Calibri"/>
                <w:szCs w:val="28"/>
              </w:rPr>
            </w:pPr>
          </w:p>
          <w:p w:rsidR="00C36D3C" w:rsidRPr="00C36D3C" w:rsidRDefault="00C36D3C" w:rsidP="00C36D3C">
            <w:pPr>
              <w:ind w:firstLine="313"/>
              <w:rPr>
                <w:rFonts w:eastAsia="Calibri"/>
                <w:szCs w:val="28"/>
              </w:rPr>
            </w:pPr>
          </w:p>
          <w:p w:rsidR="00C36D3C" w:rsidRPr="00C36D3C" w:rsidRDefault="00C36D3C" w:rsidP="00C36D3C">
            <w:pPr>
              <w:ind w:firstLine="313"/>
              <w:rPr>
                <w:rFonts w:eastAsia="Calibri"/>
                <w:szCs w:val="28"/>
              </w:rPr>
            </w:pPr>
          </w:p>
          <w:p w:rsidR="00C36D3C" w:rsidRPr="00C36D3C" w:rsidRDefault="00C36D3C" w:rsidP="00C36D3C">
            <w:pPr>
              <w:ind w:firstLine="313"/>
              <w:rPr>
                <w:rFonts w:eastAsia="Calibri"/>
                <w:szCs w:val="28"/>
              </w:rPr>
            </w:pPr>
          </w:p>
          <w:p w:rsidR="00C36D3C" w:rsidRPr="00C36D3C" w:rsidRDefault="00C36D3C" w:rsidP="00C36D3C">
            <w:pPr>
              <w:ind w:firstLine="313"/>
              <w:rPr>
                <w:rFonts w:eastAsia="Calibri"/>
                <w:szCs w:val="28"/>
              </w:rPr>
            </w:pPr>
          </w:p>
          <w:p w:rsidR="00C36D3C" w:rsidRPr="00C36D3C" w:rsidRDefault="00C36D3C" w:rsidP="00C36D3C">
            <w:pPr>
              <w:rPr>
                <w:rFonts w:eastAsia="Calibri"/>
                <w:szCs w:val="28"/>
              </w:rPr>
            </w:pPr>
          </w:p>
          <w:p w:rsidR="00C36D3C" w:rsidRPr="00C36D3C" w:rsidRDefault="00C36D3C" w:rsidP="00C36D3C">
            <w:pPr>
              <w:rPr>
                <w:rFonts w:eastAsia="Calibri"/>
                <w:szCs w:val="28"/>
              </w:rPr>
            </w:pPr>
            <w:r w:rsidRPr="00C36D3C">
              <w:rPr>
                <w:rFonts w:eastAsia="Calibri"/>
                <w:szCs w:val="28"/>
              </w:rPr>
              <w:t>Сформировать знания о социально-</w:t>
            </w:r>
            <w:r w:rsidRPr="00C36D3C">
              <w:rPr>
                <w:rFonts w:eastAsia="Calibri"/>
                <w:szCs w:val="28"/>
              </w:rPr>
              <w:lastRenderedPageBreak/>
              <w:t xml:space="preserve">педагогической деятельности по реализации Декрета Президента Республики Беларусь №18 от 24.11 2006 г.  «О дополнительных мерах по государственной защите детей в неблагополучных семьях». Ознакомить с алгоритмом работы по реализации Декрета №18. </w:t>
            </w:r>
          </w:p>
          <w:p w:rsidR="00C36D3C" w:rsidRPr="00C36D3C" w:rsidRDefault="00C36D3C" w:rsidP="00C36D3C">
            <w:pPr>
              <w:rPr>
                <w:rFonts w:eastAsia="Calibri"/>
                <w:szCs w:val="28"/>
              </w:rPr>
            </w:pPr>
            <w:r w:rsidRPr="00C36D3C">
              <w:rPr>
                <w:rFonts w:eastAsia="Calibri"/>
                <w:szCs w:val="28"/>
              </w:rPr>
              <w:t>Дать понятие о системе социально-педагогической работы по выявлению, признанию и учету детей, нуждающихся в государственной защите.</w:t>
            </w:r>
          </w:p>
          <w:p w:rsidR="00C36D3C" w:rsidRPr="00C36D3C" w:rsidRDefault="00C36D3C" w:rsidP="00C36D3C">
            <w:pPr>
              <w:rPr>
                <w:rFonts w:eastAsia="Calibri"/>
                <w:szCs w:val="28"/>
              </w:rPr>
            </w:pPr>
          </w:p>
        </w:tc>
        <w:tc>
          <w:tcPr>
            <w:tcW w:w="4235" w:type="dxa"/>
          </w:tcPr>
          <w:p w:rsidR="00C36D3C" w:rsidRPr="00C36D3C" w:rsidRDefault="00C36D3C" w:rsidP="00C36D3C">
            <w:pPr>
              <w:jc w:val="center"/>
              <w:rPr>
                <w:rFonts w:eastAsia="Calibri"/>
                <w:b/>
                <w:szCs w:val="28"/>
              </w:rPr>
            </w:pPr>
            <w:r w:rsidRPr="00C36D3C">
              <w:rPr>
                <w:rFonts w:eastAsia="Calibri"/>
                <w:szCs w:val="28"/>
              </w:rPr>
              <w:lastRenderedPageBreak/>
              <w:t xml:space="preserve">Тема 4.2 </w:t>
            </w:r>
            <w:r w:rsidRPr="00C36D3C">
              <w:rPr>
                <w:rFonts w:eastAsia="Calibri"/>
                <w:b/>
                <w:szCs w:val="28"/>
              </w:rPr>
              <w:t>Социально-педагогическая деятельность с детьми-сиротами и детьми, оставшимися без попечения родителей</w:t>
            </w:r>
          </w:p>
          <w:p w:rsidR="00C36D3C" w:rsidRPr="00C36D3C" w:rsidRDefault="00C36D3C" w:rsidP="00C36D3C">
            <w:pPr>
              <w:ind w:firstLine="317"/>
              <w:rPr>
                <w:rFonts w:eastAsia="Calibri"/>
                <w:szCs w:val="28"/>
              </w:rPr>
            </w:pPr>
            <w:r w:rsidRPr="00C36D3C">
              <w:rPr>
                <w:rFonts w:eastAsia="Calibri"/>
                <w:szCs w:val="28"/>
              </w:rPr>
              <w:t>Определение понятий: «дети-сироты», «дети, оставшиеся без попечения родителей». Состояние проблемы сиротства в Республике Беларусь. Государственная политика по защите прав и интересов детей, оставшихся без попечения  родителей. Особенности развития, воспитания детей-сирот и детей, оставшихся без попечения родителей.</w:t>
            </w:r>
          </w:p>
          <w:p w:rsidR="00C36D3C" w:rsidRPr="00C36D3C" w:rsidRDefault="00C36D3C" w:rsidP="00C36D3C">
            <w:pPr>
              <w:ind w:firstLine="317"/>
              <w:rPr>
                <w:rFonts w:eastAsia="Calibri"/>
                <w:szCs w:val="28"/>
              </w:rPr>
            </w:pPr>
            <w:r w:rsidRPr="00C36D3C">
              <w:rPr>
                <w:rFonts w:eastAsia="Calibri"/>
                <w:szCs w:val="28"/>
              </w:rPr>
              <w:t>Государственные формы устройства детей-сирот: школы-интернаты, детские дома, дома-интернаты. Альтернативные (семейные) формы устройства детей-сирот: опекунская семья, приемная семья, патронатная семья, детские дома семейного типа. Детские деревни «</w:t>
            </w:r>
            <w:r w:rsidRPr="00C36D3C">
              <w:rPr>
                <w:rFonts w:eastAsia="Calibri"/>
                <w:szCs w:val="28"/>
                <w:lang w:val="en-US"/>
              </w:rPr>
              <w:t>SOS</w:t>
            </w:r>
            <w:r w:rsidRPr="00C36D3C">
              <w:rPr>
                <w:rFonts w:eastAsia="Calibri"/>
                <w:szCs w:val="28"/>
              </w:rPr>
              <w:t>».</w:t>
            </w:r>
          </w:p>
          <w:p w:rsidR="00C36D3C" w:rsidRPr="00C36D3C" w:rsidRDefault="00C36D3C" w:rsidP="00C36D3C">
            <w:pPr>
              <w:jc w:val="center"/>
              <w:rPr>
                <w:rFonts w:eastAsia="Calibri"/>
                <w:b/>
                <w:szCs w:val="28"/>
              </w:rPr>
            </w:pPr>
          </w:p>
          <w:p w:rsidR="00C36D3C" w:rsidRPr="00C36D3C" w:rsidRDefault="00C36D3C" w:rsidP="00C36D3C">
            <w:pPr>
              <w:jc w:val="center"/>
              <w:rPr>
                <w:rFonts w:eastAsia="Calibri"/>
                <w:b/>
                <w:szCs w:val="28"/>
              </w:rPr>
            </w:pPr>
          </w:p>
          <w:p w:rsidR="00C36D3C" w:rsidRPr="00C36D3C" w:rsidRDefault="00C36D3C" w:rsidP="00C36D3C">
            <w:pPr>
              <w:jc w:val="center"/>
              <w:rPr>
                <w:rFonts w:eastAsia="Calibri"/>
                <w:b/>
                <w:szCs w:val="28"/>
              </w:rPr>
            </w:pPr>
          </w:p>
          <w:p w:rsidR="00C36D3C" w:rsidRPr="00C36D3C" w:rsidRDefault="00C36D3C" w:rsidP="00C36D3C">
            <w:pPr>
              <w:jc w:val="center"/>
              <w:rPr>
                <w:rFonts w:eastAsia="Calibri"/>
                <w:b/>
                <w:szCs w:val="28"/>
              </w:rPr>
            </w:pPr>
          </w:p>
          <w:p w:rsidR="00C36D3C" w:rsidRPr="00C36D3C" w:rsidRDefault="00C36D3C" w:rsidP="00C36D3C">
            <w:pPr>
              <w:rPr>
                <w:rFonts w:eastAsia="Calibri"/>
                <w:i/>
                <w:szCs w:val="28"/>
              </w:rPr>
            </w:pPr>
            <w:r w:rsidRPr="00C36D3C">
              <w:rPr>
                <w:rFonts w:eastAsia="Calibri"/>
                <w:i/>
                <w:szCs w:val="28"/>
              </w:rPr>
              <w:t>Практические занятия (2 часа)</w:t>
            </w:r>
          </w:p>
          <w:p w:rsidR="00C36D3C" w:rsidRPr="00C36D3C" w:rsidRDefault="00C36D3C" w:rsidP="00C36D3C">
            <w:pPr>
              <w:ind w:firstLine="317"/>
              <w:rPr>
                <w:rFonts w:eastAsia="Calibri"/>
                <w:i/>
                <w:szCs w:val="28"/>
              </w:rPr>
            </w:pPr>
            <w:r w:rsidRPr="00C36D3C">
              <w:rPr>
                <w:rFonts w:eastAsia="Calibri"/>
                <w:szCs w:val="28"/>
              </w:rPr>
              <w:t xml:space="preserve">Социально-педагогическая деятельность по реализации </w:t>
            </w:r>
            <w:r w:rsidRPr="00C36D3C">
              <w:rPr>
                <w:rFonts w:eastAsia="Calibri"/>
                <w:szCs w:val="28"/>
              </w:rPr>
              <w:lastRenderedPageBreak/>
              <w:t>Декрета Президента Республики Беларусь №18 от 24.11 2006 г.  «О дополнительных мерах по государственной защите детей в неблагополучных семьях».Алгоритм работы по реализации Декрета №18. Комплексная оценка положения детей в семье. Система социально-педагогической работы по выявлению, признанию и учету детей, нуждающихся в государственной защите.</w:t>
            </w:r>
          </w:p>
          <w:p w:rsidR="00C36D3C" w:rsidRPr="00C36D3C" w:rsidRDefault="00C36D3C" w:rsidP="00C36D3C">
            <w:pPr>
              <w:jc w:val="center"/>
              <w:rPr>
                <w:rFonts w:eastAsia="Calibri"/>
                <w:szCs w:val="28"/>
              </w:rPr>
            </w:pPr>
          </w:p>
        </w:tc>
        <w:tc>
          <w:tcPr>
            <w:tcW w:w="2600" w:type="dxa"/>
          </w:tcPr>
          <w:p w:rsidR="00C36D3C" w:rsidRPr="00C36D3C" w:rsidRDefault="00C36D3C" w:rsidP="00C36D3C">
            <w:pPr>
              <w:ind w:firstLine="274"/>
              <w:rPr>
                <w:rFonts w:eastAsia="Calibri"/>
                <w:szCs w:val="28"/>
              </w:rPr>
            </w:pPr>
          </w:p>
          <w:p w:rsidR="00C36D3C" w:rsidRPr="00C36D3C" w:rsidRDefault="00C36D3C" w:rsidP="00C36D3C">
            <w:pPr>
              <w:ind w:firstLine="274"/>
              <w:rPr>
                <w:rFonts w:eastAsia="Calibri"/>
                <w:szCs w:val="28"/>
              </w:rPr>
            </w:pPr>
          </w:p>
          <w:p w:rsidR="00C36D3C" w:rsidRPr="00C36D3C" w:rsidRDefault="00C36D3C" w:rsidP="00C36D3C">
            <w:pPr>
              <w:ind w:firstLine="274"/>
              <w:rPr>
                <w:rFonts w:eastAsia="Calibri"/>
                <w:szCs w:val="28"/>
              </w:rPr>
            </w:pPr>
          </w:p>
          <w:p w:rsidR="00C36D3C" w:rsidRPr="00C36D3C" w:rsidRDefault="00C36D3C" w:rsidP="00C36D3C">
            <w:pPr>
              <w:ind w:firstLine="274"/>
              <w:rPr>
                <w:rFonts w:eastAsia="Calibri"/>
                <w:szCs w:val="28"/>
              </w:rPr>
            </w:pPr>
          </w:p>
          <w:p w:rsidR="00C36D3C" w:rsidRPr="00C36D3C" w:rsidRDefault="00C36D3C" w:rsidP="00C36D3C">
            <w:pPr>
              <w:ind w:firstLine="274"/>
              <w:rPr>
                <w:rFonts w:eastAsia="Calibri"/>
                <w:szCs w:val="28"/>
              </w:rPr>
            </w:pPr>
          </w:p>
          <w:p w:rsidR="00C36D3C" w:rsidRPr="00C36D3C" w:rsidRDefault="00C36D3C" w:rsidP="00C36D3C">
            <w:pPr>
              <w:ind w:firstLine="313"/>
              <w:rPr>
                <w:rFonts w:eastAsia="Calibri"/>
                <w:szCs w:val="28"/>
              </w:rPr>
            </w:pPr>
            <w:r w:rsidRPr="00C36D3C">
              <w:rPr>
                <w:rFonts w:eastAsia="Calibri"/>
                <w:szCs w:val="28"/>
              </w:rPr>
              <w:t>Раскрывает сущность понятий: «дети-сироты», «дети, оставшиеся без попечения родителей».</w:t>
            </w:r>
          </w:p>
          <w:p w:rsidR="00C36D3C" w:rsidRPr="00C36D3C" w:rsidRDefault="00C36D3C" w:rsidP="00C36D3C">
            <w:pPr>
              <w:ind w:firstLine="274"/>
              <w:rPr>
                <w:rFonts w:eastAsia="Calibri"/>
                <w:szCs w:val="28"/>
              </w:rPr>
            </w:pPr>
            <w:r w:rsidRPr="00C36D3C">
              <w:rPr>
                <w:rFonts w:eastAsia="Calibri"/>
                <w:szCs w:val="28"/>
              </w:rPr>
              <w:t>Объясняет особенности  государственной политики по защите прав и интересов детей, оставшихся без попечения  родителей.</w:t>
            </w:r>
          </w:p>
          <w:p w:rsidR="00C36D3C" w:rsidRPr="00C36D3C" w:rsidRDefault="00C36D3C" w:rsidP="00C36D3C">
            <w:pPr>
              <w:ind w:firstLine="9"/>
              <w:rPr>
                <w:rFonts w:eastAsia="Calibri"/>
                <w:szCs w:val="28"/>
              </w:rPr>
            </w:pPr>
            <w:r w:rsidRPr="00C36D3C">
              <w:rPr>
                <w:rFonts w:eastAsia="Calibri"/>
                <w:szCs w:val="28"/>
              </w:rPr>
              <w:t>Характеризует государственные и альтернативные формы устройства детей-сирот и детей, оставшихся без попечения родителей.</w:t>
            </w:r>
          </w:p>
          <w:p w:rsidR="00C36D3C" w:rsidRPr="00C36D3C" w:rsidRDefault="00C36D3C" w:rsidP="00C36D3C">
            <w:pPr>
              <w:ind w:firstLine="293"/>
              <w:rPr>
                <w:rFonts w:eastAsia="Calibri"/>
                <w:szCs w:val="28"/>
              </w:rPr>
            </w:pPr>
          </w:p>
          <w:p w:rsidR="00C36D3C" w:rsidRPr="00C36D3C" w:rsidRDefault="00C36D3C" w:rsidP="00C36D3C">
            <w:pPr>
              <w:ind w:firstLine="151"/>
              <w:rPr>
                <w:rFonts w:eastAsia="Calibri"/>
                <w:szCs w:val="28"/>
              </w:rPr>
            </w:pPr>
          </w:p>
          <w:p w:rsidR="00C36D3C" w:rsidRPr="00C36D3C" w:rsidRDefault="00C36D3C" w:rsidP="00C36D3C">
            <w:pPr>
              <w:ind w:firstLine="151"/>
              <w:rPr>
                <w:rFonts w:eastAsia="Calibri"/>
                <w:szCs w:val="28"/>
              </w:rPr>
            </w:pPr>
            <w:r w:rsidRPr="00C36D3C">
              <w:rPr>
                <w:rFonts w:eastAsia="Calibri"/>
                <w:szCs w:val="28"/>
              </w:rPr>
              <w:t xml:space="preserve">Характеризует социально-педагогическую </w:t>
            </w:r>
            <w:r w:rsidRPr="00C36D3C">
              <w:rPr>
                <w:rFonts w:eastAsia="Calibri"/>
                <w:szCs w:val="28"/>
              </w:rPr>
              <w:lastRenderedPageBreak/>
              <w:t>деятельность и алгоритм работы по реализации Декрета Президента Республики Беларусь №18 от 24.11 2006 г.  «О дополнительных мерах по государственной защите детей в неблагополучных семьях».</w:t>
            </w:r>
          </w:p>
          <w:p w:rsidR="00C36D3C" w:rsidRPr="00C36D3C" w:rsidRDefault="00C36D3C" w:rsidP="00C36D3C">
            <w:pPr>
              <w:ind w:firstLine="293"/>
              <w:rPr>
                <w:rFonts w:eastAsia="Calibri"/>
                <w:szCs w:val="28"/>
              </w:rPr>
            </w:pPr>
            <w:r w:rsidRPr="00C36D3C">
              <w:rPr>
                <w:rFonts w:eastAsia="Calibri"/>
                <w:szCs w:val="28"/>
              </w:rPr>
              <w:t>Объясняет систему социально-педагогической работы по выявлению, признанию и учету детей, нуждающихся в государственной защите.</w:t>
            </w:r>
          </w:p>
        </w:tc>
      </w:tr>
      <w:tr w:rsidR="00C36D3C" w:rsidRPr="00C36D3C" w:rsidTr="000623D4">
        <w:trPr>
          <w:trHeight w:val="145"/>
        </w:trPr>
        <w:tc>
          <w:tcPr>
            <w:tcW w:w="3088" w:type="dxa"/>
          </w:tcPr>
          <w:p w:rsidR="00C36D3C" w:rsidRPr="00C36D3C" w:rsidRDefault="00C36D3C" w:rsidP="00C36D3C">
            <w:pPr>
              <w:ind w:firstLine="313"/>
              <w:rPr>
                <w:rFonts w:eastAsia="Calibri"/>
                <w:szCs w:val="28"/>
              </w:rPr>
            </w:pPr>
          </w:p>
          <w:p w:rsidR="00C36D3C" w:rsidRPr="00C36D3C" w:rsidRDefault="00C36D3C" w:rsidP="00C36D3C">
            <w:pPr>
              <w:ind w:firstLine="313"/>
              <w:rPr>
                <w:rFonts w:eastAsia="Calibri"/>
                <w:szCs w:val="28"/>
              </w:rPr>
            </w:pPr>
          </w:p>
          <w:p w:rsidR="00C36D3C" w:rsidRPr="00C36D3C" w:rsidRDefault="00C36D3C" w:rsidP="00C36D3C">
            <w:pPr>
              <w:ind w:firstLine="313"/>
              <w:rPr>
                <w:rFonts w:eastAsia="Calibri"/>
                <w:szCs w:val="28"/>
              </w:rPr>
            </w:pPr>
          </w:p>
          <w:p w:rsidR="00C36D3C" w:rsidRPr="00C36D3C" w:rsidRDefault="00C36D3C" w:rsidP="00C36D3C">
            <w:pPr>
              <w:ind w:firstLine="313"/>
              <w:rPr>
                <w:rFonts w:eastAsia="Calibri"/>
                <w:szCs w:val="28"/>
              </w:rPr>
            </w:pPr>
            <w:r w:rsidRPr="00C36D3C">
              <w:rPr>
                <w:rFonts w:eastAsia="Calibri"/>
                <w:szCs w:val="28"/>
              </w:rPr>
              <w:t>Раскрыть сущность понятий: «норма» и «девиация».</w:t>
            </w:r>
          </w:p>
          <w:p w:rsidR="00C36D3C" w:rsidRPr="00C36D3C" w:rsidRDefault="00C36D3C" w:rsidP="00C36D3C">
            <w:pPr>
              <w:ind w:firstLine="313"/>
              <w:rPr>
                <w:rFonts w:eastAsia="Calibri"/>
                <w:szCs w:val="28"/>
              </w:rPr>
            </w:pPr>
            <w:r w:rsidRPr="00C36D3C">
              <w:rPr>
                <w:rFonts w:eastAsia="Calibri"/>
                <w:szCs w:val="28"/>
              </w:rPr>
              <w:t>Сформировать представление о классификации девиантного поведения. Ознакомить с особенностями</w:t>
            </w:r>
          </w:p>
          <w:p w:rsidR="00C36D3C" w:rsidRPr="00C36D3C" w:rsidRDefault="00C36D3C" w:rsidP="00C36D3C">
            <w:pPr>
              <w:rPr>
                <w:rFonts w:eastAsia="Calibri"/>
                <w:szCs w:val="28"/>
              </w:rPr>
            </w:pPr>
            <w:r w:rsidRPr="00C36D3C">
              <w:rPr>
                <w:rFonts w:eastAsia="Calibri"/>
                <w:szCs w:val="28"/>
              </w:rPr>
              <w:t>коррекционно-профилактической работа с несовершеннолет-ними с девиантным поведением.</w:t>
            </w:r>
          </w:p>
          <w:p w:rsidR="00C36D3C" w:rsidRPr="00C36D3C" w:rsidRDefault="00C36D3C" w:rsidP="00C36D3C">
            <w:pPr>
              <w:ind w:firstLine="313"/>
              <w:rPr>
                <w:rFonts w:eastAsia="Calibri"/>
                <w:szCs w:val="28"/>
              </w:rPr>
            </w:pPr>
          </w:p>
        </w:tc>
        <w:tc>
          <w:tcPr>
            <w:tcW w:w="4235" w:type="dxa"/>
          </w:tcPr>
          <w:p w:rsidR="00C36D3C" w:rsidRPr="00C36D3C" w:rsidRDefault="00C36D3C" w:rsidP="00C36D3C">
            <w:pPr>
              <w:jc w:val="center"/>
              <w:rPr>
                <w:rFonts w:eastAsia="Calibri"/>
                <w:b/>
                <w:szCs w:val="28"/>
              </w:rPr>
            </w:pPr>
            <w:r w:rsidRPr="00C36D3C">
              <w:rPr>
                <w:rFonts w:eastAsia="Calibri"/>
                <w:szCs w:val="28"/>
              </w:rPr>
              <w:t xml:space="preserve">Тема 4.3 </w:t>
            </w:r>
            <w:r w:rsidRPr="00C36D3C">
              <w:rPr>
                <w:rFonts w:eastAsia="Calibri"/>
                <w:b/>
                <w:szCs w:val="28"/>
              </w:rPr>
              <w:t>Девиации как социально-педагогическая проблема</w:t>
            </w:r>
          </w:p>
          <w:p w:rsidR="00C36D3C" w:rsidRPr="00C36D3C" w:rsidRDefault="00C36D3C" w:rsidP="00C36D3C">
            <w:pPr>
              <w:ind w:firstLine="317"/>
              <w:rPr>
                <w:rFonts w:eastAsia="Calibri"/>
                <w:szCs w:val="28"/>
              </w:rPr>
            </w:pPr>
            <w:r w:rsidRPr="00C36D3C">
              <w:rPr>
                <w:rFonts w:eastAsia="Calibri"/>
                <w:szCs w:val="28"/>
              </w:rPr>
              <w:t xml:space="preserve">Понятия «норма» и «девиация». Классификация девиантного поведения. </w:t>
            </w:r>
          </w:p>
          <w:p w:rsidR="00C36D3C" w:rsidRPr="00C36D3C" w:rsidRDefault="00C36D3C" w:rsidP="00C36D3C">
            <w:pPr>
              <w:ind w:firstLine="317"/>
              <w:rPr>
                <w:rFonts w:eastAsia="Calibri"/>
                <w:szCs w:val="28"/>
              </w:rPr>
            </w:pPr>
            <w:r w:rsidRPr="00C36D3C">
              <w:rPr>
                <w:rFonts w:eastAsia="Calibri"/>
                <w:szCs w:val="28"/>
              </w:rPr>
              <w:t>Отклоняющееся поведение как одно из проявлений социальной дезадаптации.</w:t>
            </w:r>
          </w:p>
          <w:p w:rsidR="00C36D3C" w:rsidRPr="00C36D3C" w:rsidRDefault="00C36D3C" w:rsidP="00C36D3C">
            <w:pPr>
              <w:ind w:firstLine="317"/>
              <w:rPr>
                <w:rFonts w:eastAsia="Calibri"/>
                <w:szCs w:val="28"/>
              </w:rPr>
            </w:pPr>
            <w:r w:rsidRPr="00C36D3C">
              <w:rPr>
                <w:rFonts w:eastAsia="Calibri"/>
                <w:szCs w:val="28"/>
              </w:rPr>
              <w:t>Коррекционно-профилактическая работа с несовершеннолетними с девиантным поведением.</w:t>
            </w:r>
          </w:p>
          <w:p w:rsidR="00C36D3C" w:rsidRPr="00C36D3C" w:rsidRDefault="00C36D3C" w:rsidP="00C36D3C">
            <w:pPr>
              <w:jc w:val="center"/>
              <w:rPr>
                <w:rFonts w:eastAsia="Calibri"/>
                <w:szCs w:val="28"/>
              </w:rPr>
            </w:pPr>
          </w:p>
        </w:tc>
        <w:tc>
          <w:tcPr>
            <w:tcW w:w="2600" w:type="dxa"/>
          </w:tcPr>
          <w:p w:rsidR="00C36D3C" w:rsidRPr="00C36D3C" w:rsidRDefault="00C36D3C" w:rsidP="00C36D3C">
            <w:pPr>
              <w:ind w:firstLine="382"/>
              <w:rPr>
                <w:rFonts w:eastAsia="Calibri"/>
                <w:szCs w:val="28"/>
              </w:rPr>
            </w:pPr>
          </w:p>
          <w:p w:rsidR="00C36D3C" w:rsidRPr="00C36D3C" w:rsidRDefault="00C36D3C" w:rsidP="00C36D3C">
            <w:pPr>
              <w:ind w:firstLine="382"/>
              <w:rPr>
                <w:rFonts w:eastAsia="Calibri"/>
                <w:szCs w:val="28"/>
              </w:rPr>
            </w:pPr>
          </w:p>
          <w:p w:rsidR="00C36D3C" w:rsidRPr="00C36D3C" w:rsidRDefault="00C36D3C" w:rsidP="00C36D3C">
            <w:pPr>
              <w:ind w:firstLine="382"/>
              <w:rPr>
                <w:rFonts w:eastAsia="Calibri"/>
                <w:szCs w:val="28"/>
              </w:rPr>
            </w:pPr>
          </w:p>
          <w:p w:rsidR="00C36D3C" w:rsidRPr="00C36D3C" w:rsidRDefault="00C36D3C" w:rsidP="00C36D3C">
            <w:pPr>
              <w:ind w:firstLine="313"/>
              <w:rPr>
                <w:rFonts w:eastAsia="Calibri"/>
                <w:szCs w:val="28"/>
              </w:rPr>
            </w:pPr>
            <w:r w:rsidRPr="00C36D3C">
              <w:rPr>
                <w:rFonts w:eastAsia="Calibri"/>
                <w:szCs w:val="28"/>
              </w:rPr>
              <w:t>Раскрывает сущность понятий: «норма» и «девиация».</w:t>
            </w:r>
          </w:p>
          <w:p w:rsidR="00C36D3C" w:rsidRPr="00C36D3C" w:rsidRDefault="00C36D3C" w:rsidP="00C36D3C">
            <w:pPr>
              <w:ind w:firstLine="9"/>
              <w:rPr>
                <w:rFonts w:eastAsia="Calibri"/>
                <w:szCs w:val="28"/>
              </w:rPr>
            </w:pPr>
            <w:r w:rsidRPr="00C36D3C">
              <w:rPr>
                <w:rFonts w:eastAsia="Calibri"/>
                <w:szCs w:val="28"/>
              </w:rPr>
              <w:t>Характеризует классификациюдевиантного поведения.Объясняет особенности</w:t>
            </w:r>
          </w:p>
          <w:p w:rsidR="00C36D3C" w:rsidRPr="00C36D3C" w:rsidRDefault="00C36D3C" w:rsidP="00C36D3C">
            <w:pPr>
              <w:rPr>
                <w:rFonts w:eastAsia="Calibri"/>
                <w:szCs w:val="28"/>
              </w:rPr>
            </w:pPr>
            <w:r w:rsidRPr="00C36D3C">
              <w:rPr>
                <w:rFonts w:eastAsia="Calibri"/>
                <w:szCs w:val="28"/>
              </w:rPr>
              <w:t>коррекционно-профилакти-ческой работы с несовершенно-летними с девиантным поведением.</w:t>
            </w:r>
          </w:p>
          <w:p w:rsidR="00C36D3C" w:rsidRPr="00C36D3C" w:rsidRDefault="00C36D3C" w:rsidP="00C36D3C">
            <w:pPr>
              <w:ind w:firstLine="382"/>
              <w:rPr>
                <w:rFonts w:eastAsia="Calibri"/>
                <w:szCs w:val="28"/>
              </w:rPr>
            </w:pPr>
          </w:p>
        </w:tc>
      </w:tr>
      <w:tr w:rsidR="00C36D3C" w:rsidRPr="00C36D3C" w:rsidTr="000623D4">
        <w:trPr>
          <w:trHeight w:val="145"/>
        </w:trPr>
        <w:tc>
          <w:tcPr>
            <w:tcW w:w="3088" w:type="dxa"/>
          </w:tcPr>
          <w:p w:rsidR="00C36D3C" w:rsidRPr="00C36D3C" w:rsidRDefault="00C36D3C" w:rsidP="00C36D3C">
            <w:pPr>
              <w:ind w:firstLine="313"/>
              <w:rPr>
                <w:rFonts w:eastAsia="Calibri"/>
                <w:szCs w:val="28"/>
              </w:rPr>
            </w:pPr>
          </w:p>
          <w:p w:rsidR="00C36D3C" w:rsidRPr="00C36D3C" w:rsidRDefault="00C36D3C" w:rsidP="00C36D3C">
            <w:pPr>
              <w:ind w:firstLine="313"/>
              <w:rPr>
                <w:rFonts w:eastAsia="Calibri"/>
                <w:szCs w:val="28"/>
              </w:rPr>
            </w:pPr>
          </w:p>
          <w:p w:rsidR="00C36D3C" w:rsidRPr="00C36D3C" w:rsidRDefault="00C36D3C" w:rsidP="00C36D3C">
            <w:pPr>
              <w:ind w:firstLine="313"/>
              <w:rPr>
                <w:rFonts w:eastAsia="Calibri"/>
                <w:szCs w:val="28"/>
              </w:rPr>
            </w:pPr>
          </w:p>
          <w:p w:rsidR="00C36D3C" w:rsidRPr="00C36D3C" w:rsidRDefault="00C36D3C" w:rsidP="00C36D3C">
            <w:pPr>
              <w:ind w:firstLine="313"/>
              <w:rPr>
                <w:rFonts w:eastAsia="Calibri"/>
                <w:szCs w:val="28"/>
              </w:rPr>
            </w:pPr>
            <w:r w:rsidRPr="00C36D3C">
              <w:rPr>
                <w:rFonts w:eastAsia="Calibri"/>
                <w:szCs w:val="28"/>
              </w:rPr>
              <w:t>Раскрыть сущность понятия «аддикция».</w:t>
            </w:r>
          </w:p>
          <w:p w:rsidR="00C36D3C" w:rsidRPr="00C36D3C" w:rsidRDefault="00C36D3C" w:rsidP="00C36D3C">
            <w:pPr>
              <w:ind w:firstLine="313"/>
              <w:rPr>
                <w:rFonts w:eastAsia="Calibri"/>
                <w:szCs w:val="28"/>
              </w:rPr>
            </w:pPr>
            <w:r w:rsidRPr="00C36D3C">
              <w:rPr>
                <w:rFonts w:eastAsia="Calibri"/>
                <w:szCs w:val="28"/>
              </w:rPr>
              <w:t>Дать представление о причинах и особенностях течения алкогольной зависимости.</w:t>
            </w:r>
          </w:p>
          <w:p w:rsidR="00C36D3C" w:rsidRPr="00C36D3C" w:rsidRDefault="00C36D3C" w:rsidP="00C36D3C">
            <w:pPr>
              <w:ind w:firstLine="176"/>
              <w:rPr>
                <w:rFonts w:eastAsia="Calibri"/>
                <w:b/>
                <w:szCs w:val="28"/>
              </w:rPr>
            </w:pPr>
            <w:r w:rsidRPr="00C36D3C">
              <w:rPr>
                <w:rFonts w:eastAsia="Calibri"/>
                <w:szCs w:val="28"/>
              </w:rPr>
              <w:t xml:space="preserve">Сформировать знания о </w:t>
            </w:r>
            <w:r w:rsidRPr="00C36D3C">
              <w:rPr>
                <w:rFonts w:eastAsia="Calibri"/>
                <w:bCs/>
                <w:color w:val="000000"/>
                <w:szCs w:val="28"/>
              </w:rPr>
              <w:t>социально</w:t>
            </w:r>
            <w:r w:rsidRPr="00C36D3C">
              <w:rPr>
                <w:rFonts w:eastAsia="Calibri"/>
                <w:bCs/>
                <w:color w:val="000000"/>
                <w:szCs w:val="28"/>
              </w:rPr>
              <w:noBreakHyphen/>
              <w:t>педагогической работе с детьми, склонными к употреблению алкоголя</w:t>
            </w:r>
            <w:r w:rsidRPr="00C36D3C">
              <w:rPr>
                <w:rFonts w:eastAsia="Calibri"/>
                <w:b/>
                <w:color w:val="000000"/>
                <w:szCs w:val="28"/>
              </w:rPr>
              <w:t>.</w:t>
            </w:r>
          </w:p>
          <w:p w:rsidR="00C36D3C" w:rsidRPr="00C36D3C" w:rsidRDefault="00C36D3C" w:rsidP="00C36D3C">
            <w:pPr>
              <w:ind w:firstLine="313"/>
              <w:rPr>
                <w:rFonts w:eastAsia="Calibri"/>
                <w:szCs w:val="28"/>
              </w:rPr>
            </w:pPr>
          </w:p>
        </w:tc>
        <w:tc>
          <w:tcPr>
            <w:tcW w:w="4235" w:type="dxa"/>
          </w:tcPr>
          <w:p w:rsidR="00C36D3C" w:rsidRPr="00C36D3C" w:rsidRDefault="00C36D3C" w:rsidP="00C36D3C">
            <w:pPr>
              <w:jc w:val="center"/>
              <w:rPr>
                <w:rFonts w:eastAsia="Calibri"/>
                <w:b/>
                <w:szCs w:val="28"/>
              </w:rPr>
            </w:pPr>
            <w:r w:rsidRPr="00C36D3C">
              <w:rPr>
                <w:rFonts w:eastAsia="Calibri"/>
                <w:szCs w:val="28"/>
              </w:rPr>
              <w:t xml:space="preserve">Тема 4.4 </w:t>
            </w:r>
            <w:r w:rsidRPr="00C36D3C">
              <w:rPr>
                <w:rFonts w:eastAsia="Calibri"/>
                <w:b/>
                <w:szCs w:val="28"/>
              </w:rPr>
              <w:t>Алкоголизм как форма проявления девиантного поведения</w:t>
            </w:r>
          </w:p>
          <w:p w:rsidR="00C36D3C" w:rsidRPr="00C36D3C" w:rsidRDefault="00C36D3C" w:rsidP="00C36D3C">
            <w:pPr>
              <w:ind w:firstLine="709"/>
              <w:rPr>
                <w:rFonts w:eastAsia="Calibri"/>
                <w:szCs w:val="28"/>
              </w:rPr>
            </w:pPr>
            <w:r w:rsidRPr="00C36D3C">
              <w:rPr>
                <w:rFonts w:eastAsia="Calibri"/>
                <w:szCs w:val="28"/>
              </w:rPr>
              <w:t>Понятие «аддикция». Общая характеристика аддиктивного поведения. Принципы, задачи и формы воспитательной работы с детьми по профилактике аддиктивного поведения.</w:t>
            </w:r>
          </w:p>
          <w:p w:rsidR="00C36D3C" w:rsidRPr="00C36D3C" w:rsidRDefault="00C36D3C" w:rsidP="00C36D3C">
            <w:pPr>
              <w:ind w:firstLine="176"/>
              <w:rPr>
                <w:rFonts w:eastAsia="Calibri"/>
                <w:szCs w:val="28"/>
              </w:rPr>
            </w:pPr>
            <w:r w:rsidRPr="00C36D3C">
              <w:rPr>
                <w:rFonts w:eastAsia="Calibri"/>
                <w:szCs w:val="28"/>
              </w:rPr>
              <w:t>Причины и особенности течения алкогольной зависимости.</w:t>
            </w:r>
          </w:p>
          <w:p w:rsidR="00C36D3C" w:rsidRPr="00C36D3C" w:rsidRDefault="00C36D3C" w:rsidP="00C36D3C">
            <w:pPr>
              <w:ind w:firstLine="176"/>
              <w:rPr>
                <w:rFonts w:eastAsia="Calibri"/>
                <w:b/>
                <w:color w:val="000000"/>
                <w:szCs w:val="28"/>
              </w:rPr>
            </w:pPr>
            <w:r w:rsidRPr="00C36D3C">
              <w:rPr>
                <w:rFonts w:eastAsia="Calibri"/>
                <w:bCs/>
                <w:color w:val="000000"/>
                <w:szCs w:val="28"/>
              </w:rPr>
              <w:t>Проблема и особенности детского алкоголизма. Причины и последствия детского алкоголизма.</w:t>
            </w:r>
            <w:r w:rsidRPr="00C36D3C">
              <w:rPr>
                <w:rFonts w:eastAsia="Calibri"/>
                <w:b/>
                <w:color w:val="000000"/>
                <w:szCs w:val="28"/>
              </w:rPr>
              <w:t> </w:t>
            </w:r>
          </w:p>
          <w:p w:rsidR="00C36D3C" w:rsidRPr="00C36D3C" w:rsidRDefault="00C36D3C" w:rsidP="00C36D3C">
            <w:pPr>
              <w:ind w:firstLine="176"/>
              <w:rPr>
                <w:rFonts w:eastAsia="Calibri"/>
                <w:b/>
                <w:color w:val="000000"/>
                <w:szCs w:val="28"/>
              </w:rPr>
            </w:pPr>
            <w:r w:rsidRPr="00C36D3C">
              <w:rPr>
                <w:rFonts w:eastAsia="Calibri"/>
                <w:bCs/>
                <w:color w:val="000000"/>
                <w:szCs w:val="28"/>
              </w:rPr>
              <w:t>Уровни вовлеченности детей в употребление спиртных напитков.</w:t>
            </w:r>
            <w:r w:rsidRPr="00C36D3C">
              <w:rPr>
                <w:rFonts w:eastAsia="Calibri"/>
                <w:b/>
                <w:color w:val="000000"/>
                <w:szCs w:val="28"/>
              </w:rPr>
              <w:t> </w:t>
            </w:r>
          </w:p>
          <w:p w:rsidR="00C36D3C" w:rsidRPr="00C36D3C" w:rsidRDefault="00C36D3C" w:rsidP="00C36D3C">
            <w:pPr>
              <w:ind w:firstLine="176"/>
              <w:rPr>
                <w:rFonts w:eastAsia="Calibri"/>
                <w:b/>
                <w:szCs w:val="28"/>
              </w:rPr>
            </w:pPr>
            <w:r w:rsidRPr="00C36D3C">
              <w:rPr>
                <w:rFonts w:eastAsia="Calibri"/>
                <w:bCs/>
                <w:color w:val="000000"/>
                <w:szCs w:val="28"/>
              </w:rPr>
              <w:t>Социально</w:t>
            </w:r>
            <w:r w:rsidRPr="00C36D3C">
              <w:rPr>
                <w:rFonts w:eastAsia="Calibri"/>
                <w:bCs/>
                <w:color w:val="000000"/>
                <w:szCs w:val="28"/>
              </w:rPr>
              <w:noBreakHyphen/>
              <w:t>педагогическая работа с детьми, склонными к употреблению алкоголя</w:t>
            </w:r>
            <w:r w:rsidRPr="00C36D3C">
              <w:rPr>
                <w:rFonts w:eastAsia="Calibri"/>
                <w:b/>
                <w:color w:val="000000"/>
                <w:szCs w:val="28"/>
              </w:rPr>
              <w:t> </w:t>
            </w:r>
          </w:p>
        </w:tc>
        <w:tc>
          <w:tcPr>
            <w:tcW w:w="2600" w:type="dxa"/>
          </w:tcPr>
          <w:p w:rsidR="00C36D3C" w:rsidRPr="00C36D3C" w:rsidRDefault="00C36D3C" w:rsidP="00C36D3C">
            <w:pPr>
              <w:ind w:firstLine="313"/>
              <w:rPr>
                <w:rFonts w:eastAsia="Calibri"/>
                <w:szCs w:val="28"/>
              </w:rPr>
            </w:pPr>
          </w:p>
          <w:p w:rsidR="00C36D3C" w:rsidRPr="00C36D3C" w:rsidRDefault="00C36D3C" w:rsidP="00C36D3C">
            <w:pPr>
              <w:ind w:firstLine="313"/>
              <w:rPr>
                <w:rFonts w:eastAsia="Calibri"/>
                <w:szCs w:val="28"/>
              </w:rPr>
            </w:pPr>
          </w:p>
          <w:p w:rsidR="00C36D3C" w:rsidRPr="00C36D3C" w:rsidRDefault="00C36D3C" w:rsidP="00C36D3C">
            <w:pPr>
              <w:ind w:firstLine="313"/>
              <w:rPr>
                <w:rFonts w:eastAsia="Calibri"/>
                <w:szCs w:val="28"/>
              </w:rPr>
            </w:pPr>
          </w:p>
          <w:p w:rsidR="00C36D3C" w:rsidRPr="00C36D3C" w:rsidRDefault="00C36D3C" w:rsidP="00C36D3C">
            <w:pPr>
              <w:ind w:firstLine="313"/>
              <w:rPr>
                <w:rFonts w:eastAsia="Calibri"/>
                <w:szCs w:val="28"/>
              </w:rPr>
            </w:pPr>
            <w:r w:rsidRPr="00C36D3C">
              <w:rPr>
                <w:rFonts w:eastAsia="Calibri"/>
                <w:szCs w:val="28"/>
              </w:rPr>
              <w:t>Раскрывает сущность понятия «аддикция».</w:t>
            </w:r>
          </w:p>
          <w:p w:rsidR="00C36D3C" w:rsidRPr="00C36D3C" w:rsidRDefault="00C36D3C" w:rsidP="00C36D3C">
            <w:pPr>
              <w:ind w:firstLine="313"/>
              <w:rPr>
                <w:rFonts w:eastAsia="Calibri"/>
                <w:szCs w:val="28"/>
              </w:rPr>
            </w:pPr>
            <w:r w:rsidRPr="00C36D3C">
              <w:rPr>
                <w:rFonts w:eastAsia="Calibri"/>
                <w:szCs w:val="28"/>
              </w:rPr>
              <w:t>Описывает причины и особенности течения алкогольной зависимости.</w:t>
            </w:r>
          </w:p>
          <w:p w:rsidR="00C36D3C" w:rsidRPr="00C36D3C" w:rsidRDefault="00C36D3C" w:rsidP="00C36D3C">
            <w:pPr>
              <w:ind w:firstLine="176"/>
              <w:rPr>
                <w:rFonts w:eastAsia="Calibri"/>
                <w:b/>
                <w:szCs w:val="28"/>
              </w:rPr>
            </w:pPr>
            <w:r w:rsidRPr="00C36D3C">
              <w:rPr>
                <w:rFonts w:eastAsia="Calibri"/>
                <w:szCs w:val="28"/>
              </w:rPr>
              <w:t xml:space="preserve">Характеризует особенности </w:t>
            </w:r>
            <w:r w:rsidRPr="00C36D3C">
              <w:rPr>
                <w:rFonts w:eastAsia="Calibri"/>
                <w:bCs/>
                <w:color w:val="000000"/>
                <w:szCs w:val="28"/>
              </w:rPr>
              <w:t>социально</w:t>
            </w:r>
            <w:r w:rsidRPr="00C36D3C">
              <w:rPr>
                <w:rFonts w:eastAsia="Calibri"/>
                <w:bCs/>
                <w:color w:val="000000"/>
                <w:szCs w:val="28"/>
              </w:rPr>
              <w:noBreakHyphen/>
              <w:t>педа-гогической работы с детьми, склонными к употреблению алкоголя</w:t>
            </w:r>
            <w:r w:rsidRPr="00C36D3C">
              <w:rPr>
                <w:rFonts w:eastAsia="Calibri"/>
                <w:b/>
                <w:color w:val="000000"/>
                <w:szCs w:val="28"/>
              </w:rPr>
              <w:t>.</w:t>
            </w:r>
          </w:p>
          <w:p w:rsidR="00C36D3C" w:rsidRPr="00C36D3C" w:rsidRDefault="00C36D3C" w:rsidP="00C36D3C">
            <w:pPr>
              <w:ind w:firstLine="313"/>
              <w:rPr>
                <w:rFonts w:eastAsia="Calibri"/>
                <w:szCs w:val="28"/>
              </w:rPr>
            </w:pPr>
          </w:p>
        </w:tc>
      </w:tr>
      <w:tr w:rsidR="00C36D3C" w:rsidRPr="00C36D3C" w:rsidTr="000623D4">
        <w:trPr>
          <w:trHeight w:val="145"/>
        </w:trPr>
        <w:tc>
          <w:tcPr>
            <w:tcW w:w="3088" w:type="dxa"/>
          </w:tcPr>
          <w:p w:rsidR="00C36D3C" w:rsidRPr="00C36D3C" w:rsidRDefault="00C36D3C" w:rsidP="00C36D3C">
            <w:pPr>
              <w:ind w:firstLine="313"/>
              <w:rPr>
                <w:rFonts w:eastAsia="Calibri"/>
                <w:szCs w:val="28"/>
              </w:rPr>
            </w:pPr>
          </w:p>
          <w:p w:rsidR="00C36D3C" w:rsidRPr="00C36D3C" w:rsidRDefault="00C36D3C" w:rsidP="00C36D3C">
            <w:pPr>
              <w:ind w:firstLine="313"/>
              <w:rPr>
                <w:rFonts w:eastAsia="Calibri"/>
                <w:szCs w:val="28"/>
              </w:rPr>
            </w:pPr>
          </w:p>
          <w:p w:rsidR="00C36D3C" w:rsidRPr="00C36D3C" w:rsidRDefault="00C36D3C" w:rsidP="00C36D3C">
            <w:pPr>
              <w:ind w:firstLine="313"/>
              <w:rPr>
                <w:rFonts w:eastAsia="Calibri"/>
                <w:szCs w:val="28"/>
              </w:rPr>
            </w:pPr>
          </w:p>
          <w:p w:rsidR="00C36D3C" w:rsidRPr="00C36D3C" w:rsidRDefault="00C36D3C" w:rsidP="00C36D3C">
            <w:pPr>
              <w:ind w:firstLine="313"/>
              <w:rPr>
                <w:rFonts w:eastAsia="Calibri"/>
                <w:szCs w:val="28"/>
              </w:rPr>
            </w:pPr>
            <w:r w:rsidRPr="00C36D3C">
              <w:rPr>
                <w:rFonts w:eastAsia="Calibri"/>
                <w:szCs w:val="28"/>
              </w:rPr>
              <w:t xml:space="preserve">Сформировать представление о проблеме </w:t>
            </w:r>
            <w:r w:rsidRPr="00C36D3C">
              <w:rPr>
                <w:iCs/>
                <w:color w:val="000000"/>
                <w:szCs w:val="28"/>
              </w:rPr>
              <w:t>детской проституции, ее особенностях, причинах и последствиях. Ознакомить с основными факторами, сдерживающими развитие детской проституции.</w:t>
            </w:r>
          </w:p>
        </w:tc>
        <w:tc>
          <w:tcPr>
            <w:tcW w:w="4235" w:type="dxa"/>
          </w:tcPr>
          <w:p w:rsidR="00C36D3C" w:rsidRPr="00C36D3C" w:rsidRDefault="00C36D3C" w:rsidP="00C36D3C">
            <w:pPr>
              <w:jc w:val="center"/>
              <w:rPr>
                <w:rFonts w:eastAsia="Calibri"/>
                <w:b/>
                <w:szCs w:val="28"/>
              </w:rPr>
            </w:pPr>
            <w:r w:rsidRPr="00C36D3C">
              <w:rPr>
                <w:rFonts w:eastAsia="Calibri"/>
                <w:szCs w:val="28"/>
              </w:rPr>
              <w:t xml:space="preserve">Тема 4.5 </w:t>
            </w:r>
            <w:r w:rsidRPr="00C36D3C">
              <w:rPr>
                <w:rFonts w:eastAsia="Calibri"/>
                <w:b/>
                <w:szCs w:val="28"/>
              </w:rPr>
              <w:t>Проституция как форма проявления девиантного поведения</w:t>
            </w:r>
          </w:p>
          <w:p w:rsidR="00C36D3C" w:rsidRPr="00C36D3C" w:rsidRDefault="00C36D3C" w:rsidP="00C36D3C">
            <w:pPr>
              <w:ind w:right="58" w:firstLine="176"/>
              <w:rPr>
                <w:color w:val="000000"/>
                <w:szCs w:val="28"/>
              </w:rPr>
            </w:pPr>
            <w:r w:rsidRPr="00C36D3C">
              <w:rPr>
                <w:iCs/>
                <w:color w:val="000000"/>
                <w:szCs w:val="28"/>
              </w:rPr>
              <w:t>Проблема детской проституции. Особенности, причины и последствия детской проституции. Типология проституции.</w:t>
            </w:r>
          </w:p>
          <w:p w:rsidR="00C36D3C" w:rsidRPr="00C36D3C" w:rsidRDefault="00C36D3C" w:rsidP="00C36D3C">
            <w:pPr>
              <w:ind w:firstLine="317"/>
              <w:rPr>
                <w:rFonts w:eastAsia="Calibri"/>
                <w:szCs w:val="28"/>
              </w:rPr>
            </w:pPr>
            <w:r w:rsidRPr="00C36D3C">
              <w:rPr>
                <w:color w:val="000000"/>
                <w:szCs w:val="28"/>
              </w:rPr>
              <w:t>Основные факторы, сдерживающие развитие детской проституции.</w:t>
            </w:r>
          </w:p>
          <w:p w:rsidR="00C36D3C" w:rsidRPr="00C36D3C" w:rsidRDefault="00C36D3C" w:rsidP="00C36D3C">
            <w:pPr>
              <w:jc w:val="center"/>
              <w:rPr>
                <w:rFonts w:eastAsia="Calibri"/>
                <w:szCs w:val="28"/>
              </w:rPr>
            </w:pPr>
          </w:p>
        </w:tc>
        <w:tc>
          <w:tcPr>
            <w:tcW w:w="2600" w:type="dxa"/>
          </w:tcPr>
          <w:p w:rsidR="00C36D3C" w:rsidRPr="00C36D3C" w:rsidRDefault="00C36D3C" w:rsidP="00C36D3C">
            <w:pPr>
              <w:ind w:firstLine="9"/>
              <w:rPr>
                <w:rFonts w:eastAsia="Calibri"/>
                <w:szCs w:val="28"/>
              </w:rPr>
            </w:pPr>
          </w:p>
          <w:p w:rsidR="00C36D3C" w:rsidRPr="00C36D3C" w:rsidRDefault="00C36D3C" w:rsidP="00C36D3C">
            <w:pPr>
              <w:ind w:right="58" w:firstLine="176"/>
              <w:rPr>
                <w:color w:val="000000"/>
                <w:szCs w:val="28"/>
              </w:rPr>
            </w:pPr>
            <w:r w:rsidRPr="00C36D3C">
              <w:rPr>
                <w:rFonts w:eastAsia="Calibri"/>
                <w:szCs w:val="28"/>
              </w:rPr>
              <w:t>Описывает проблему детской проституции, ее о</w:t>
            </w:r>
            <w:r w:rsidRPr="00C36D3C">
              <w:rPr>
                <w:iCs/>
                <w:color w:val="000000"/>
                <w:szCs w:val="28"/>
              </w:rPr>
              <w:t>собенности, причины и последствия. Дает определение типологии проституции.</w:t>
            </w:r>
          </w:p>
          <w:p w:rsidR="00C36D3C" w:rsidRPr="00C36D3C" w:rsidRDefault="00C36D3C" w:rsidP="00C36D3C">
            <w:pPr>
              <w:ind w:firstLine="9"/>
              <w:rPr>
                <w:rFonts w:eastAsia="Calibri"/>
                <w:szCs w:val="28"/>
              </w:rPr>
            </w:pPr>
            <w:r w:rsidRPr="00C36D3C">
              <w:rPr>
                <w:rFonts w:eastAsia="Calibri"/>
                <w:szCs w:val="28"/>
              </w:rPr>
              <w:t xml:space="preserve">Характеризует </w:t>
            </w:r>
            <w:r w:rsidRPr="00C36D3C">
              <w:rPr>
                <w:color w:val="000000"/>
                <w:szCs w:val="28"/>
              </w:rPr>
              <w:t>основные факторы, сдерживающие развитие детской проституции.</w:t>
            </w:r>
          </w:p>
        </w:tc>
      </w:tr>
      <w:tr w:rsidR="00C36D3C" w:rsidRPr="00C36D3C" w:rsidTr="000623D4">
        <w:trPr>
          <w:trHeight w:val="145"/>
        </w:trPr>
        <w:tc>
          <w:tcPr>
            <w:tcW w:w="3088" w:type="dxa"/>
          </w:tcPr>
          <w:p w:rsidR="00C36D3C" w:rsidRPr="00C36D3C" w:rsidRDefault="00C36D3C" w:rsidP="00C36D3C">
            <w:pPr>
              <w:ind w:firstLine="313"/>
              <w:rPr>
                <w:rFonts w:eastAsia="Calibri"/>
                <w:szCs w:val="28"/>
              </w:rPr>
            </w:pPr>
          </w:p>
          <w:p w:rsidR="00C36D3C" w:rsidRPr="00C36D3C" w:rsidRDefault="00C36D3C" w:rsidP="00C36D3C">
            <w:pPr>
              <w:ind w:firstLine="313"/>
              <w:rPr>
                <w:rFonts w:eastAsia="Calibri"/>
                <w:szCs w:val="28"/>
              </w:rPr>
            </w:pPr>
          </w:p>
          <w:p w:rsidR="00C36D3C" w:rsidRPr="00C36D3C" w:rsidRDefault="00C36D3C" w:rsidP="00C36D3C">
            <w:pPr>
              <w:ind w:firstLine="313"/>
              <w:rPr>
                <w:rFonts w:eastAsia="Calibri"/>
                <w:szCs w:val="28"/>
              </w:rPr>
            </w:pPr>
          </w:p>
          <w:p w:rsidR="00C36D3C" w:rsidRPr="00C36D3C" w:rsidRDefault="00C36D3C" w:rsidP="00C36D3C">
            <w:pPr>
              <w:ind w:firstLine="313"/>
              <w:rPr>
                <w:rFonts w:eastAsia="Calibri"/>
                <w:szCs w:val="28"/>
              </w:rPr>
            </w:pPr>
            <w:r w:rsidRPr="00C36D3C">
              <w:rPr>
                <w:rFonts w:eastAsia="Calibri"/>
                <w:szCs w:val="28"/>
              </w:rPr>
              <w:t xml:space="preserve">Ознакомить с </w:t>
            </w:r>
            <w:r w:rsidRPr="00C36D3C">
              <w:rPr>
                <w:rFonts w:eastAsia="Calibri"/>
                <w:szCs w:val="28"/>
              </w:rPr>
              <w:lastRenderedPageBreak/>
              <w:t>проблемой наркомании, ее причинах и последствиях.</w:t>
            </w:r>
          </w:p>
          <w:p w:rsidR="00C36D3C" w:rsidRPr="00C36D3C" w:rsidRDefault="00C36D3C" w:rsidP="00C36D3C">
            <w:pPr>
              <w:ind w:firstLine="176"/>
              <w:rPr>
                <w:rFonts w:eastAsia="Calibri"/>
                <w:b/>
                <w:szCs w:val="28"/>
              </w:rPr>
            </w:pPr>
            <w:r w:rsidRPr="00C36D3C">
              <w:rPr>
                <w:rFonts w:eastAsia="Calibri"/>
                <w:szCs w:val="28"/>
              </w:rPr>
              <w:t xml:space="preserve">Сформировать знания о </w:t>
            </w:r>
            <w:r w:rsidRPr="00C36D3C">
              <w:rPr>
                <w:rFonts w:eastAsia="Calibri"/>
                <w:bCs/>
                <w:color w:val="000000"/>
                <w:szCs w:val="28"/>
              </w:rPr>
              <w:t>социально</w:t>
            </w:r>
            <w:r w:rsidRPr="00C36D3C">
              <w:rPr>
                <w:rFonts w:eastAsia="Calibri"/>
                <w:bCs/>
                <w:color w:val="000000"/>
                <w:szCs w:val="28"/>
              </w:rPr>
              <w:noBreakHyphen/>
              <w:t>педагогической работе с подростками, склонными к употреблению наркотиков</w:t>
            </w:r>
          </w:p>
          <w:p w:rsidR="00C36D3C" w:rsidRPr="00C36D3C" w:rsidRDefault="00C36D3C" w:rsidP="00C36D3C">
            <w:pPr>
              <w:ind w:firstLine="313"/>
              <w:rPr>
                <w:rFonts w:eastAsia="Calibri"/>
                <w:szCs w:val="28"/>
              </w:rPr>
            </w:pPr>
          </w:p>
        </w:tc>
        <w:tc>
          <w:tcPr>
            <w:tcW w:w="4235" w:type="dxa"/>
          </w:tcPr>
          <w:p w:rsidR="00C36D3C" w:rsidRPr="00C36D3C" w:rsidRDefault="00C36D3C" w:rsidP="00C36D3C">
            <w:pPr>
              <w:ind w:firstLine="709"/>
              <w:jc w:val="center"/>
              <w:rPr>
                <w:rFonts w:eastAsia="Calibri"/>
                <w:szCs w:val="28"/>
              </w:rPr>
            </w:pPr>
            <w:r w:rsidRPr="00C36D3C">
              <w:rPr>
                <w:rFonts w:eastAsia="Calibri"/>
                <w:szCs w:val="28"/>
              </w:rPr>
              <w:lastRenderedPageBreak/>
              <w:t xml:space="preserve">Тема 4.6. </w:t>
            </w:r>
            <w:r w:rsidRPr="00C36D3C">
              <w:rPr>
                <w:rFonts w:eastAsia="Calibri"/>
                <w:b/>
                <w:szCs w:val="28"/>
              </w:rPr>
              <w:t>Наркомания как форма проявления девиантного поведения</w:t>
            </w:r>
          </w:p>
          <w:p w:rsidR="00C36D3C" w:rsidRPr="00C36D3C" w:rsidRDefault="00C36D3C" w:rsidP="00C36D3C">
            <w:pPr>
              <w:ind w:firstLine="317"/>
              <w:rPr>
                <w:rFonts w:eastAsia="Calibri"/>
                <w:szCs w:val="28"/>
              </w:rPr>
            </w:pPr>
            <w:r w:rsidRPr="00C36D3C">
              <w:rPr>
                <w:iCs/>
                <w:szCs w:val="28"/>
              </w:rPr>
              <w:t xml:space="preserve">Проблема наркомании: </w:t>
            </w:r>
            <w:r w:rsidRPr="00C36D3C">
              <w:rPr>
                <w:iCs/>
                <w:szCs w:val="28"/>
              </w:rPr>
              <w:lastRenderedPageBreak/>
              <w:t>причины и последствия (биологические, социально-психологические и криминальные).</w:t>
            </w:r>
          </w:p>
          <w:p w:rsidR="00C36D3C" w:rsidRPr="00C36D3C" w:rsidRDefault="00C36D3C" w:rsidP="00C36D3C">
            <w:pPr>
              <w:ind w:firstLine="176"/>
              <w:rPr>
                <w:rFonts w:eastAsia="Calibri"/>
                <w:b/>
                <w:szCs w:val="28"/>
              </w:rPr>
            </w:pPr>
            <w:r w:rsidRPr="00C36D3C">
              <w:rPr>
                <w:rFonts w:eastAsia="Calibri"/>
                <w:bCs/>
                <w:color w:val="000000"/>
                <w:szCs w:val="28"/>
              </w:rPr>
              <w:t>Социально</w:t>
            </w:r>
            <w:r w:rsidRPr="00C36D3C">
              <w:rPr>
                <w:rFonts w:eastAsia="Calibri"/>
                <w:bCs/>
                <w:color w:val="000000"/>
                <w:szCs w:val="28"/>
              </w:rPr>
              <w:noBreakHyphen/>
              <w:t>педагогическая работа с подростками, склонными к употреблению наркотиков</w:t>
            </w:r>
          </w:p>
          <w:p w:rsidR="00C36D3C" w:rsidRPr="00C36D3C" w:rsidRDefault="00C36D3C" w:rsidP="00C36D3C">
            <w:pPr>
              <w:jc w:val="center"/>
              <w:rPr>
                <w:rFonts w:eastAsia="Calibri"/>
                <w:szCs w:val="28"/>
              </w:rPr>
            </w:pPr>
          </w:p>
        </w:tc>
        <w:tc>
          <w:tcPr>
            <w:tcW w:w="2600" w:type="dxa"/>
          </w:tcPr>
          <w:p w:rsidR="00C36D3C" w:rsidRPr="00C36D3C" w:rsidRDefault="00C36D3C" w:rsidP="00C36D3C">
            <w:pPr>
              <w:ind w:firstLine="313"/>
              <w:rPr>
                <w:rFonts w:eastAsia="Calibri"/>
                <w:szCs w:val="28"/>
              </w:rPr>
            </w:pPr>
          </w:p>
          <w:p w:rsidR="00C36D3C" w:rsidRPr="00C36D3C" w:rsidRDefault="00C36D3C" w:rsidP="00C36D3C">
            <w:pPr>
              <w:ind w:firstLine="313"/>
              <w:rPr>
                <w:rFonts w:eastAsia="Calibri"/>
                <w:szCs w:val="28"/>
              </w:rPr>
            </w:pPr>
          </w:p>
          <w:p w:rsidR="00C36D3C" w:rsidRPr="00C36D3C" w:rsidRDefault="00C36D3C" w:rsidP="00C36D3C">
            <w:pPr>
              <w:ind w:firstLine="313"/>
              <w:rPr>
                <w:rFonts w:eastAsia="Calibri"/>
                <w:szCs w:val="28"/>
              </w:rPr>
            </w:pPr>
          </w:p>
          <w:p w:rsidR="00C36D3C" w:rsidRPr="00C36D3C" w:rsidRDefault="00C36D3C" w:rsidP="00C36D3C">
            <w:pPr>
              <w:ind w:firstLine="313"/>
              <w:rPr>
                <w:rFonts w:eastAsia="Calibri"/>
                <w:szCs w:val="28"/>
              </w:rPr>
            </w:pPr>
            <w:r w:rsidRPr="00C36D3C">
              <w:rPr>
                <w:rFonts w:eastAsia="Calibri"/>
                <w:szCs w:val="28"/>
              </w:rPr>
              <w:t xml:space="preserve">Описывает </w:t>
            </w:r>
            <w:r w:rsidRPr="00C36D3C">
              <w:rPr>
                <w:rFonts w:eastAsia="Calibri"/>
                <w:szCs w:val="28"/>
              </w:rPr>
              <w:lastRenderedPageBreak/>
              <w:t>причины и особенности течения наркотической зависимости.</w:t>
            </w:r>
          </w:p>
          <w:p w:rsidR="00C36D3C" w:rsidRPr="00C36D3C" w:rsidRDefault="00C36D3C" w:rsidP="00C36D3C">
            <w:pPr>
              <w:ind w:firstLine="176"/>
              <w:rPr>
                <w:rFonts w:eastAsia="Calibri"/>
                <w:b/>
                <w:szCs w:val="28"/>
              </w:rPr>
            </w:pPr>
            <w:r w:rsidRPr="00C36D3C">
              <w:rPr>
                <w:rFonts w:eastAsia="Calibri"/>
                <w:szCs w:val="28"/>
              </w:rPr>
              <w:t xml:space="preserve">Характеризует особенности </w:t>
            </w:r>
            <w:r w:rsidRPr="00C36D3C">
              <w:rPr>
                <w:rFonts w:eastAsia="Calibri"/>
                <w:bCs/>
                <w:color w:val="000000"/>
                <w:szCs w:val="28"/>
              </w:rPr>
              <w:t>социально</w:t>
            </w:r>
            <w:r w:rsidRPr="00C36D3C">
              <w:rPr>
                <w:rFonts w:eastAsia="Calibri"/>
                <w:bCs/>
                <w:color w:val="000000"/>
                <w:szCs w:val="28"/>
              </w:rPr>
              <w:noBreakHyphen/>
              <w:t>педа-гогической работы с подростками, склонными к употреблению наркотиков</w:t>
            </w:r>
          </w:p>
        </w:tc>
      </w:tr>
      <w:tr w:rsidR="00C36D3C" w:rsidRPr="00C36D3C" w:rsidTr="000623D4">
        <w:trPr>
          <w:trHeight w:val="145"/>
        </w:trPr>
        <w:tc>
          <w:tcPr>
            <w:tcW w:w="3088" w:type="dxa"/>
          </w:tcPr>
          <w:p w:rsidR="00C36D3C" w:rsidRPr="00C36D3C" w:rsidRDefault="00C36D3C" w:rsidP="00C36D3C">
            <w:pPr>
              <w:ind w:firstLine="313"/>
              <w:rPr>
                <w:rFonts w:eastAsia="Calibri"/>
                <w:szCs w:val="28"/>
              </w:rPr>
            </w:pPr>
          </w:p>
          <w:p w:rsidR="00C36D3C" w:rsidRPr="00C36D3C" w:rsidRDefault="00C36D3C" w:rsidP="00C36D3C">
            <w:pPr>
              <w:ind w:firstLine="313"/>
              <w:rPr>
                <w:rFonts w:eastAsia="Calibri"/>
                <w:szCs w:val="28"/>
              </w:rPr>
            </w:pPr>
          </w:p>
          <w:p w:rsidR="00C36D3C" w:rsidRPr="00C36D3C" w:rsidRDefault="00C36D3C" w:rsidP="00C36D3C">
            <w:pPr>
              <w:ind w:firstLine="317"/>
              <w:rPr>
                <w:szCs w:val="28"/>
              </w:rPr>
            </w:pPr>
          </w:p>
          <w:p w:rsidR="00C36D3C" w:rsidRPr="00C36D3C" w:rsidRDefault="00C36D3C" w:rsidP="00C36D3C">
            <w:pPr>
              <w:ind w:firstLine="317"/>
              <w:rPr>
                <w:szCs w:val="28"/>
              </w:rPr>
            </w:pPr>
            <w:r w:rsidRPr="00C36D3C">
              <w:rPr>
                <w:szCs w:val="28"/>
              </w:rPr>
              <w:t xml:space="preserve">Сформировать знания о социально-психологических основах и типах суицидального поведения. </w:t>
            </w:r>
          </w:p>
          <w:p w:rsidR="00C36D3C" w:rsidRPr="00C36D3C" w:rsidRDefault="00C36D3C" w:rsidP="00C36D3C">
            <w:pPr>
              <w:ind w:firstLine="317"/>
              <w:rPr>
                <w:szCs w:val="28"/>
              </w:rPr>
            </w:pPr>
            <w:r w:rsidRPr="00C36D3C">
              <w:rPr>
                <w:szCs w:val="28"/>
              </w:rPr>
              <w:t>Научить определять по поведенческим признакам склонность к суицидальному поведению.</w:t>
            </w:r>
          </w:p>
          <w:p w:rsidR="00C36D3C" w:rsidRPr="00C36D3C" w:rsidRDefault="00C36D3C" w:rsidP="00C36D3C">
            <w:pPr>
              <w:ind w:firstLine="317"/>
              <w:rPr>
                <w:szCs w:val="28"/>
              </w:rPr>
            </w:pPr>
            <w:r w:rsidRPr="00C36D3C">
              <w:rPr>
                <w:szCs w:val="28"/>
              </w:rPr>
              <w:t>Сформировать знания о системе профилактической работы по предупреждению суицидального поведения.</w:t>
            </w:r>
          </w:p>
          <w:p w:rsidR="00C36D3C" w:rsidRPr="00C36D3C" w:rsidRDefault="00C36D3C" w:rsidP="00C36D3C">
            <w:pPr>
              <w:ind w:firstLine="313"/>
              <w:rPr>
                <w:rFonts w:eastAsia="Calibri"/>
                <w:szCs w:val="28"/>
              </w:rPr>
            </w:pPr>
          </w:p>
        </w:tc>
        <w:tc>
          <w:tcPr>
            <w:tcW w:w="4235" w:type="dxa"/>
          </w:tcPr>
          <w:p w:rsidR="00C36D3C" w:rsidRPr="00C36D3C" w:rsidRDefault="00C36D3C" w:rsidP="00C36D3C">
            <w:pPr>
              <w:jc w:val="center"/>
              <w:rPr>
                <w:rFonts w:eastAsia="Calibri"/>
                <w:b/>
                <w:szCs w:val="28"/>
              </w:rPr>
            </w:pPr>
            <w:r w:rsidRPr="00C36D3C">
              <w:rPr>
                <w:rFonts w:eastAsia="Calibri"/>
                <w:szCs w:val="28"/>
              </w:rPr>
              <w:t>Тема 4.7.</w:t>
            </w:r>
            <w:r w:rsidRPr="00C36D3C">
              <w:rPr>
                <w:rFonts w:eastAsia="Calibri"/>
                <w:b/>
                <w:szCs w:val="28"/>
              </w:rPr>
              <w:t>Профилактика суицидального поведения</w:t>
            </w:r>
          </w:p>
          <w:p w:rsidR="00C36D3C" w:rsidRPr="00C36D3C" w:rsidRDefault="00C36D3C" w:rsidP="00C36D3C">
            <w:pPr>
              <w:jc w:val="center"/>
              <w:rPr>
                <w:rFonts w:eastAsia="Calibri"/>
                <w:b/>
                <w:szCs w:val="28"/>
              </w:rPr>
            </w:pPr>
          </w:p>
          <w:p w:rsidR="00C36D3C" w:rsidRPr="00C36D3C" w:rsidRDefault="00C36D3C" w:rsidP="00C36D3C">
            <w:pPr>
              <w:jc w:val="center"/>
              <w:rPr>
                <w:rFonts w:eastAsia="Calibri"/>
                <w:i/>
                <w:szCs w:val="28"/>
              </w:rPr>
            </w:pPr>
            <w:r w:rsidRPr="00C36D3C">
              <w:rPr>
                <w:rFonts w:eastAsia="Calibri"/>
                <w:i/>
                <w:szCs w:val="28"/>
              </w:rPr>
              <w:t>Практические занятия (2 часа)</w:t>
            </w:r>
          </w:p>
          <w:p w:rsidR="00C36D3C" w:rsidRPr="00C36D3C" w:rsidRDefault="00C36D3C" w:rsidP="00C36D3C">
            <w:pPr>
              <w:ind w:firstLine="317"/>
              <w:rPr>
                <w:szCs w:val="28"/>
              </w:rPr>
            </w:pPr>
            <w:r w:rsidRPr="00C36D3C">
              <w:rPr>
                <w:szCs w:val="28"/>
              </w:rPr>
              <w:t xml:space="preserve">Социально-психологические основы и типы суицидального поведения. </w:t>
            </w:r>
          </w:p>
          <w:p w:rsidR="00C36D3C" w:rsidRPr="00C36D3C" w:rsidRDefault="00C36D3C" w:rsidP="00C36D3C">
            <w:pPr>
              <w:ind w:firstLine="317"/>
              <w:rPr>
                <w:szCs w:val="28"/>
              </w:rPr>
            </w:pPr>
            <w:r w:rsidRPr="00C36D3C">
              <w:rPr>
                <w:szCs w:val="28"/>
              </w:rPr>
              <w:t>Профилактика суицидального поведения. </w:t>
            </w:r>
          </w:p>
          <w:p w:rsidR="00C36D3C" w:rsidRPr="00C36D3C" w:rsidRDefault="00C36D3C" w:rsidP="00C36D3C">
            <w:pPr>
              <w:jc w:val="center"/>
              <w:rPr>
                <w:rFonts w:eastAsia="Calibri"/>
                <w:szCs w:val="28"/>
              </w:rPr>
            </w:pPr>
          </w:p>
        </w:tc>
        <w:tc>
          <w:tcPr>
            <w:tcW w:w="2600" w:type="dxa"/>
          </w:tcPr>
          <w:p w:rsidR="00C36D3C" w:rsidRPr="00C36D3C" w:rsidRDefault="00C36D3C" w:rsidP="00C36D3C">
            <w:pPr>
              <w:ind w:firstLine="313"/>
              <w:rPr>
                <w:rFonts w:eastAsia="Calibri"/>
                <w:szCs w:val="28"/>
              </w:rPr>
            </w:pPr>
          </w:p>
          <w:p w:rsidR="00C36D3C" w:rsidRPr="00C36D3C" w:rsidRDefault="00C36D3C" w:rsidP="00C36D3C">
            <w:pPr>
              <w:ind w:firstLine="313"/>
              <w:rPr>
                <w:rFonts w:eastAsia="Calibri"/>
                <w:szCs w:val="28"/>
              </w:rPr>
            </w:pPr>
          </w:p>
          <w:p w:rsidR="00C36D3C" w:rsidRPr="00C36D3C" w:rsidRDefault="00C36D3C" w:rsidP="00C36D3C">
            <w:pPr>
              <w:ind w:firstLine="313"/>
              <w:rPr>
                <w:rFonts w:eastAsia="Calibri"/>
                <w:szCs w:val="28"/>
              </w:rPr>
            </w:pPr>
          </w:p>
          <w:p w:rsidR="00C36D3C" w:rsidRPr="00C36D3C" w:rsidRDefault="00C36D3C" w:rsidP="00C36D3C">
            <w:pPr>
              <w:ind w:firstLine="313"/>
              <w:rPr>
                <w:rFonts w:eastAsia="Calibri"/>
                <w:szCs w:val="28"/>
              </w:rPr>
            </w:pPr>
            <w:r w:rsidRPr="00C36D3C">
              <w:rPr>
                <w:rFonts w:eastAsia="Calibri"/>
                <w:szCs w:val="28"/>
              </w:rPr>
              <w:t>Высказывает общие суждения о социально-психологических основах и типах суицидального поведения.</w:t>
            </w:r>
          </w:p>
          <w:p w:rsidR="00C36D3C" w:rsidRPr="00C36D3C" w:rsidRDefault="00C36D3C" w:rsidP="00C36D3C">
            <w:pPr>
              <w:ind w:firstLine="313"/>
              <w:rPr>
                <w:rFonts w:eastAsia="Calibri"/>
                <w:szCs w:val="28"/>
              </w:rPr>
            </w:pPr>
            <w:r w:rsidRPr="00C36D3C">
              <w:rPr>
                <w:rFonts w:eastAsia="Calibri"/>
                <w:szCs w:val="28"/>
              </w:rPr>
              <w:t>Определяет по поведенческим признакам склонность к суицидальному поведению.</w:t>
            </w:r>
          </w:p>
          <w:p w:rsidR="00C36D3C" w:rsidRPr="00C36D3C" w:rsidRDefault="00C36D3C" w:rsidP="00C36D3C">
            <w:pPr>
              <w:ind w:firstLine="151"/>
              <w:rPr>
                <w:rFonts w:eastAsia="Calibri"/>
                <w:szCs w:val="28"/>
              </w:rPr>
            </w:pPr>
            <w:r w:rsidRPr="00C36D3C">
              <w:rPr>
                <w:szCs w:val="28"/>
              </w:rPr>
              <w:t>Характеризует систему профилакти-ческой работы по предупреждению суицидального поведения.</w:t>
            </w:r>
          </w:p>
        </w:tc>
      </w:tr>
      <w:tr w:rsidR="00C36D3C" w:rsidRPr="00C36D3C" w:rsidTr="000623D4">
        <w:trPr>
          <w:trHeight w:val="145"/>
        </w:trPr>
        <w:tc>
          <w:tcPr>
            <w:tcW w:w="3088" w:type="dxa"/>
          </w:tcPr>
          <w:p w:rsidR="00C36D3C" w:rsidRPr="00C36D3C" w:rsidRDefault="00C36D3C" w:rsidP="00C36D3C">
            <w:pPr>
              <w:ind w:firstLine="313"/>
              <w:rPr>
                <w:rFonts w:eastAsia="Calibri"/>
                <w:szCs w:val="28"/>
              </w:rPr>
            </w:pPr>
          </w:p>
          <w:p w:rsidR="00C36D3C" w:rsidRPr="00C36D3C" w:rsidRDefault="00C36D3C" w:rsidP="00C36D3C">
            <w:pPr>
              <w:ind w:firstLine="313"/>
              <w:rPr>
                <w:rFonts w:eastAsia="Calibri"/>
                <w:szCs w:val="28"/>
              </w:rPr>
            </w:pPr>
          </w:p>
          <w:p w:rsidR="00C36D3C" w:rsidRPr="00C36D3C" w:rsidRDefault="00C36D3C" w:rsidP="00C36D3C">
            <w:pPr>
              <w:rPr>
                <w:rFonts w:eastAsia="Calibri"/>
                <w:szCs w:val="28"/>
              </w:rPr>
            </w:pPr>
          </w:p>
          <w:p w:rsidR="00C36D3C" w:rsidRPr="00C36D3C" w:rsidRDefault="00C36D3C" w:rsidP="00C36D3C">
            <w:pPr>
              <w:ind w:firstLine="313"/>
              <w:rPr>
                <w:rFonts w:eastAsia="Calibri"/>
                <w:szCs w:val="28"/>
              </w:rPr>
            </w:pPr>
          </w:p>
          <w:p w:rsidR="00C36D3C" w:rsidRPr="00C36D3C" w:rsidRDefault="00C36D3C" w:rsidP="00C36D3C">
            <w:pPr>
              <w:ind w:firstLine="313"/>
              <w:rPr>
                <w:rFonts w:eastAsia="Calibri"/>
                <w:szCs w:val="28"/>
              </w:rPr>
            </w:pPr>
          </w:p>
          <w:p w:rsidR="00C36D3C" w:rsidRPr="00C36D3C" w:rsidRDefault="00C36D3C" w:rsidP="00C36D3C">
            <w:pPr>
              <w:ind w:firstLine="313"/>
              <w:rPr>
                <w:rFonts w:eastAsia="Calibri"/>
                <w:szCs w:val="28"/>
              </w:rPr>
            </w:pPr>
            <w:r w:rsidRPr="00C36D3C">
              <w:rPr>
                <w:rFonts w:eastAsia="Calibri"/>
                <w:szCs w:val="28"/>
              </w:rPr>
              <w:t xml:space="preserve">Раскрыть сущность понятий: </w:t>
            </w:r>
            <w:r w:rsidRPr="00C36D3C">
              <w:rPr>
                <w:rFonts w:eastAsia="Calibri"/>
                <w:szCs w:val="28"/>
              </w:rPr>
              <w:lastRenderedPageBreak/>
              <w:t>«правонарушение», «преступление», «делинквентное поведение».</w:t>
            </w:r>
          </w:p>
          <w:p w:rsidR="00C36D3C" w:rsidRPr="00C36D3C" w:rsidRDefault="00C36D3C" w:rsidP="00C36D3C">
            <w:pPr>
              <w:ind w:firstLine="317"/>
              <w:rPr>
                <w:rFonts w:eastAsia="Calibri"/>
                <w:szCs w:val="28"/>
              </w:rPr>
            </w:pPr>
            <w:r w:rsidRPr="00C36D3C">
              <w:rPr>
                <w:rFonts w:eastAsia="Calibri"/>
                <w:szCs w:val="28"/>
              </w:rPr>
              <w:t>Ознакомить с законодательствомРеспублики Беларусь в отношении несовершенно-летних правонарушителей.</w:t>
            </w:r>
          </w:p>
          <w:p w:rsidR="00C36D3C" w:rsidRPr="00C36D3C" w:rsidRDefault="00C36D3C" w:rsidP="00C36D3C">
            <w:pPr>
              <w:ind w:firstLine="317"/>
              <w:rPr>
                <w:rFonts w:eastAsia="Calibri"/>
                <w:szCs w:val="28"/>
              </w:rPr>
            </w:pPr>
            <w:r w:rsidRPr="00C36D3C">
              <w:rPr>
                <w:rFonts w:eastAsia="Calibri"/>
                <w:szCs w:val="28"/>
              </w:rPr>
              <w:t>Сформировать знания об организациииндивидуально-профилактической работы по предупреждению преступлений и правонарушений несовершенно-летних.</w:t>
            </w:r>
          </w:p>
          <w:p w:rsidR="00C36D3C" w:rsidRPr="00C36D3C" w:rsidRDefault="00C36D3C" w:rsidP="00C36D3C">
            <w:pPr>
              <w:ind w:firstLine="313"/>
              <w:rPr>
                <w:rFonts w:eastAsia="Calibri"/>
                <w:szCs w:val="28"/>
              </w:rPr>
            </w:pPr>
            <w:r w:rsidRPr="00C36D3C">
              <w:rPr>
                <w:rFonts w:eastAsia="Calibri"/>
                <w:szCs w:val="28"/>
              </w:rPr>
              <w:t>Сформировать представление о воспитании несовершенно-летних правонарушителей в специальных учебно-воспитательных учреждениях закрытого типа.</w:t>
            </w:r>
          </w:p>
          <w:p w:rsidR="00C36D3C" w:rsidRPr="00C36D3C" w:rsidRDefault="00C36D3C" w:rsidP="00C36D3C">
            <w:pPr>
              <w:rPr>
                <w:rFonts w:eastAsia="Calibri"/>
                <w:szCs w:val="28"/>
              </w:rPr>
            </w:pPr>
          </w:p>
          <w:p w:rsidR="00C36D3C" w:rsidRPr="00C36D3C" w:rsidRDefault="00C36D3C" w:rsidP="00C36D3C">
            <w:pPr>
              <w:ind w:firstLine="313"/>
              <w:rPr>
                <w:rFonts w:eastAsia="Calibri"/>
                <w:szCs w:val="28"/>
              </w:rPr>
            </w:pPr>
          </w:p>
          <w:p w:rsidR="00C36D3C" w:rsidRPr="00C36D3C" w:rsidRDefault="00C36D3C" w:rsidP="00C36D3C">
            <w:pPr>
              <w:ind w:firstLine="313"/>
              <w:rPr>
                <w:rFonts w:eastAsia="Calibri"/>
                <w:szCs w:val="28"/>
              </w:rPr>
            </w:pPr>
          </w:p>
          <w:p w:rsidR="00C36D3C" w:rsidRPr="00C36D3C" w:rsidRDefault="00C36D3C" w:rsidP="00C36D3C">
            <w:pPr>
              <w:ind w:firstLine="313"/>
              <w:rPr>
                <w:rFonts w:eastAsia="Calibri"/>
                <w:szCs w:val="28"/>
              </w:rPr>
            </w:pPr>
          </w:p>
          <w:p w:rsidR="00C36D3C" w:rsidRPr="00C36D3C" w:rsidRDefault="00C36D3C" w:rsidP="00C36D3C">
            <w:pPr>
              <w:ind w:firstLine="313"/>
              <w:rPr>
                <w:rFonts w:eastAsia="Calibri"/>
                <w:szCs w:val="28"/>
              </w:rPr>
            </w:pPr>
          </w:p>
          <w:p w:rsidR="00C36D3C" w:rsidRPr="00C36D3C" w:rsidRDefault="00C36D3C" w:rsidP="00C36D3C">
            <w:pPr>
              <w:ind w:firstLine="313"/>
              <w:rPr>
                <w:rFonts w:eastAsia="Calibri"/>
                <w:szCs w:val="28"/>
              </w:rPr>
            </w:pPr>
          </w:p>
          <w:p w:rsidR="00C36D3C" w:rsidRDefault="00C36D3C" w:rsidP="00C36D3C">
            <w:pPr>
              <w:ind w:firstLine="313"/>
              <w:rPr>
                <w:rFonts w:eastAsia="Calibri"/>
                <w:szCs w:val="28"/>
              </w:rPr>
            </w:pPr>
          </w:p>
          <w:p w:rsidR="00C36D3C" w:rsidRDefault="00C36D3C" w:rsidP="00C36D3C">
            <w:pPr>
              <w:ind w:firstLine="313"/>
              <w:rPr>
                <w:rFonts w:eastAsia="Calibri"/>
                <w:szCs w:val="28"/>
              </w:rPr>
            </w:pPr>
          </w:p>
          <w:p w:rsidR="00C36D3C" w:rsidRPr="00C36D3C" w:rsidRDefault="00C36D3C" w:rsidP="00C36D3C">
            <w:pPr>
              <w:ind w:firstLine="313"/>
              <w:rPr>
                <w:rFonts w:eastAsia="Calibri"/>
                <w:szCs w:val="28"/>
              </w:rPr>
            </w:pPr>
            <w:r w:rsidRPr="00C36D3C">
              <w:rPr>
                <w:rFonts w:eastAsia="Calibri"/>
                <w:szCs w:val="28"/>
              </w:rPr>
              <w:t xml:space="preserve">Сформировать умения составлять индивидуальный план защиты прав и законных интересов несовершеннолет-него, </w:t>
            </w:r>
            <w:r w:rsidRPr="00C36D3C">
              <w:rPr>
                <w:rFonts w:eastAsia="Calibri"/>
                <w:szCs w:val="28"/>
              </w:rPr>
              <w:lastRenderedPageBreak/>
              <w:t>оказавшегося в социально опасном положении.</w:t>
            </w:r>
          </w:p>
        </w:tc>
        <w:tc>
          <w:tcPr>
            <w:tcW w:w="4235" w:type="dxa"/>
          </w:tcPr>
          <w:p w:rsidR="00C36D3C" w:rsidRPr="00C36D3C" w:rsidRDefault="00C36D3C" w:rsidP="00C36D3C">
            <w:pPr>
              <w:jc w:val="center"/>
              <w:rPr>
                <w:rFonts w:eastAsia="Calibri"/>
                <w:b/>
                <w:szCs w:val="28"/>
              </w:rPr>
            </w:pPr>
            <w:r w:rsidRPr="00C36D3C">
              <w:rPr>
                <w:rFonts w:eastAsia="Calibri"/>
                <w:szCs w:val="28"/>
              </w:rPr>
              <w:lastRenderedPageBreak/>
              <w:t>Тема 4.8.</w:t>
            </w:r>
            <w:r w:rsidRPr="00C36D3C">
              <w:rPr>
                <w:rFonts w:eastAsia="Calibri"/>
                <w:b/>
                <w:szCs w:val="28"/>
              </w:rPr>
              <w:t>Социально-педагогическая деятельность с несовершеннолетними правонарушителями</w:t>
            </w:r>
          </w:p>
          <w:p w:rsidR="00C36D3C" w:rsidRPr="00C36D3C" w:rsidRDefault="00C36D3C" w:rsidP="00C36D3C">
            <w:pPr>
              <w:ind w:firstLine="317"/>
              <w:rPr>
                <w:rFonts w:eastAsia="Calibri"/>
                <w:szCs w:val="28"/>
              </w:rPr>
            </w:pPr>
          </w:p>
          <w:p w:rsidR="00C36D3C" w:rsidRPr="00C36D3C" w:rsidRDefault="00C36D3C" w:rsidP="00C36D3C">
            <w:pPr>
              <w:ind w:firstLine="317"/>
              <w:rPr>
                <w:rFonts w:eastAsia="Calibri"/>
                <w:szCs w:val="28"/>
              </w:rPr>
            </w:pPr>
            <w:r w:rsidRPr="00C36D3C">
              <w:rPr>
                <w:rFonts w:eastAsia="Calibri"/>
                <w:szCs w:val="28"/>
              </w:rPr>
              <w:t xml:space="preserve">Понятия «правонарушение», «преступление», «делинквентное </w:t>
            </w:r>
            <w:r w:rsidRPr="00C36D3C">
              <w:rPr>
                <w:rFonts w:eastAsia="Calibri"/>
                <w:szCs w:val="28"/>
              </w:rPr>
              <w:lastRenderedPageBreak/>
              <w:t>поведение». Законодательство Республики Беларусь в отношении несовершеннолетних правонарушителей.</w:t>
            </w:r>
          </w:p>
          <w:p w:rsidR="00C36D3C" w:rsidRPr="00C36D3C" w:rsidRDefault="00C36D3C" w:rsidP="00C36D3C">
            <w:pPr>
              <w:ind w:firstLine="317"/>
              <w:rPr>
                <w:rFonts w:eastAsia="Calibri"/>
                <w:szCs w:val="28"/>
              </w:rPr>
            </w:pPr>
            <w:r w:rsidRPr="00C36D3C">
              <w:rPr>
                <w:rFonts w:eastAsia="Calibri"/>
                <w:szCs w:val="28"/>
              </w:rPr>
              <w:t>Индивидуально-профилактическая работа по предупреждению преступлений и правонарушений несовершеннолетних.</w:t>
            </w:r>
          </w:p>
          <w:p w:rsidR="00C36D3C" w:rsidRPr="00C36D3C" w:rsidRDefault="00C36D3C" w:rsidP="00C36D3C">
            <w:pPr>
              <w:ind w:firstLine="317"/>
              <w:rPr>
                <w:rFonts w:eastAsia="Calibri"/>
                <w:szCs w:val="28"/>
              </w:rPr>
            </w:pPr>
            <w:r w:rsidRPr="00C36D3C">
              <w:rPr>
                <w:rFonts w:eastAsia="Calibri"/>
                <w:szCs w:val="28"/>
              </w:rPr>
              <w:t xml:space="preserve">Воспитание несовершеннолетних правонарушителей в специальных учебно-воспитательных учреждениях закрытого типа. </w:t>
            </w:r>
          </w:p>
          <w:p w:rsidR="00C36D3C" w:rsidRPr="00C36D3C" w:rsidRDefault="00C36D3C" w:rsidP="00C36D3C">
            <w:pPr>
              <w:ind w:firstLine="317"/>
              <w:rPr>
                <w:rFonts w:eastAsia="Calibri"/>
                <w:szCs w:val="28"/>
              </w:rPr>
            </w:pPr>
          </w:p>
          <w:p w:rsidR="00C36D3C" w:rsidRPr="00C36D3C" w:rsidRDefault="00C36D3C" w:rsidP="00C36D3C">
            <w:pPr>
              <w:ind w:firstLine="317"/>
              <w:rPr>
                <w:rFonts w:eastAsia="Calibri"/>
                <w:szCs w:val="28"/>
              </w:rPr>
            </w:pPr>
          </w:p>
          <w:p w:rsidR="00C36D3C" w:rsidRPr="00C36D3C" w:rsidRDefault="00C36D3C" w:rsidP="00C36D3C">
            <w:pPr>
              <w:ind w:firstLine="317"/>
              <w:rPr>
                <w:rFonts w:eastAsia="Calibri"/>
                <w:szCs w:val="28"/>
              </w:rPr>
            </w:pPr>
          </w:p>
          <w:p w:rsidR="00C36D3C" w:rsidRPr="00C36D3C" w:rsidRDefault="00C36D3C" w:rsidP="00C36D3C">
            <w:pPr>
              <w:ind w:firstLine="317"/>
              <w:rPr>
                <w:rFonts w:eastAsia="Calibri"/>
                <w:szCs w:val="28"/>
              </w:rPr>
            </w:pPr>
          </w:p>
          <w:p w:rsidR="00C36D3C" w:rsidRPr="00C36D3C" w:rsidRDefault="00C36D3C" w:rsidP="00C36D3C">
            <w:pPr>
              <w:ind w:firstLine="317"/>
              <w:rPr>
                <w:rFonts w:eastAsia="Calibri"/>
                <w:szCs w:val="28"/>
              </w:rPr>
            </w:pPr>
          </w:p>
          <w:p w:rsidR="00C36D3C" w:rsidRPr="00C36D3C" w:rsidRDefault="00C36D3C" w:rsidP="00C36D3C">
            <w:pPr>
              <w:ind w:firstLine="317"/>
              <w:rPr>
                <w:rFonts w:eastAsia="Calibri"/>
                <w:szCs w:val="28"/>
              </w:rPr>
            </w:pPr>
          </w:p>
          <w:p w:rsidR="00C36D3C" w:rsidRPr="00C36D3C" w:rsidRDefault="00C36D3C" w:rsidP="00C36D3C">
            <w:pPr>
              <w:ind w:firstLine="317"/>
              <w:rPr>
                <w:rFonts w:eastAsia="Calibri"/>
                <w:szCs w:val="28"/>
              </w:rPr>
            </w:pPr>
          </w:p>
          <w:p w:rsidR="00C36D3C" w:rsidRPr="00C36D3C" w:rsidRDefault="00C36D3C" w:rsidP="00C36D3C">
            <w:pPr>
              <w:ind w:firstLine="317"/>
              <w:rPr>
                <w:rFonts w:eastAsia="Calibri"/>
                <w:szCs w:val="28"/>
              </w:rPr>
            </w:pPr>
          </w:p>
          <w:p w:rsidR="00C36D3C" w:rsidRPr="00C36D3C" w:rsidRDefault="00C36D3C" w:rsidP="00C36D3C">
            <w:pPr>
              <w:ind w:firstLine="317"/>
              <w:rPr>
                <w:rFonts w:eastAsia="Calibri"/>
                <w:szCs w:val="28"/>
              </w:rPr>
            </w:pPr>
          </w:p>
          <w:p w:rsidR="00C36D3C" w:rsidRPr="00C36D3C" w:rsidRDefault="00C36D3C" w:rsidP="00C36D3C">
            <w:pPr>
              <w:ind w:firstLine="317"/>
              <w:rPr>
                <w:rFonts w:eastAsia="Calibri"/>
                <w:szCs w:val="28"/>
              </w:rPr>
            </w:pPr>
          </w:p>
          <w:p w:rsidR="00C36D3C" w:rsidRPr="00C36D3C" w:rsidRDefault="00C36D3C" w:rsidP="00C36D3C">
            <w:pPr>
              <w:ind w:firstLine="317"/>
              <w:rPr>
                <w:rFonts w:eastAsia="Calibri"/>
                <w:szCs w:val="28"/>
              </w:rPr>
            </w:pPr>
          </w:p>
          <w:p w:rsidR="00C36D3C" w:rsidRPr="00C36D3C" w:rsidRDefault="00C36D3C" w:rsidP="00C36D3C">
            <w:pPr>
              <w:ind w:firstLine="317"/>
              <w:rPr>
                <w:rFonts w:eastAsia="Calibri"/>
                <w:szCs w:val="28"/>
              </w:rPr>
            </w:pPr>
          </w:p>
          <w:p w:rsidR="00C36D3C" w:rsidRPr="00C36D3C" w:rsidRDefault="00C36D3C" w:rsidP="00C36D3C">
            <w:pPr>
              <w:ind w:firstLine="317"/>
              <w:rPr>
                <w:rFonts w:eastAsia="Calibri"/>
                <w:szCs w:val="28"/>
              </w:rPr>
            </w:pPr>
          </w:p>
          <w:p w:rsidR="00C36D3C" w:rsidRPr="00C36D3C" w:rsidRDefault="00C36D3C" w:rsidP="00C36D3C">
            <w:pPr>
              <w:ind w:firstLine="317"/>
              <w:rPr>
                <w:rFonts w:eastAsia="Calibri"/>
                <w:szCs w:val="28"/>
              </w:rPr>
            </w:pPr>
          </w:p>
          <w:p w:rsidR="00C36D3C" w:rsidRPr="00C36D3C" w:rsidRDefault="00C36D3C" w:rsidP="00C36D3C">
            <w:pPr>
              <w:ind w:firstLine="317"/>
              <w:rPr>
                <w:rFonts w:eastAsia="Calibri"/>
                <w:szCs w:val="28"/>
              </w:rPr>
            </w:pPr>
          </w:p>
          <w:p w:rsidR="00C36D3C" w:rsidRPr="00C36D3C" w:rsidRDefault="00C36D3C" w:rsidP="00C36D3C">
            <w:pPr>
              <w:ind w:firstLine="317"/>
              <w:rPr>
                <w:rFonts w:eastAsia="Calibri"/>
                <w:szCs w:val="28"/>
              </w:rPr>
            </w:pPr>
          </w:p>
          <w:p w:rsidR="00C36D3C" w:rsidRPr="00C36D3C" w:rsidRDefault="00C36D3C" w:rsidP="00C36D3C">
            <w:pPr>
              <w:ind w:firstLine="317"/>
              <w:rPr>
                <w:rFonts w:eastAsia="Calibri"/>
                <w:szCs w:val="28"/>
              </w:rPr>
            </w:pPr>
          </w:p>
          <w:p w:rsidR="00C36D3C" w:rsidRPr="00C36D3C" w:rsidRDefault="00C36D3C" w:rsidP="00C36D3C">
            <w:pPr>
              <w:rPr>
                <w:rFonts w:eastAsia="Calibri"/>
                <w:b/>
                <w:szCs w:val="28"/>
              </w:rPr>
            </w:pPr>
          </w:p>
          <w:p w:rsidR="00C36D3C" w:rsidRPr="00C36D3C" w:rsidRDefault="00C36D3C" w:rsidP="00C36D3C">
            <w:pPr>
              <w:jc w:val="center"/>
              <w:rPr>
                <w:rFonts w:eastAsia="Calibri"/>
                <w:i/>
                <w:szCs w:val="28"/>
              </w:rPr>
            </w:pPr>
          </w:p>
          <w:p w:rsidR="00C36D3C" w:rsidRPr="00C36D3C" w:rsidRDefault="00C36D3C" w:rsidP="00C36D3C">
            <w:pPr>
              <w:jc w:val="center"/>
              <w:rPr>
                <w:rFonts w:eastAsia="Calibri"/>
                <w:i/>
                <w:szCs w:val="28"/>
              </w:rPr>
            </w:pPr>
          </w:p>
          <w:p w:rsidR="00C36D3C" w:rsidRDefault="00C36D3C" w:rsidP="00C36D3C">
            <w:pPr>
              <w:rPr>
                <w:rFonts w:eastAsia="Calibri"/>
                <w:i/>
                <w:szCs w:val="28"/>
              </w:rPr>
            </w:pPr>
          </w:p>
          <w:p w:rsidR="00C36D3C" w:rsidRPr="00C36D3C" w:rsidRDefault="00C36D3C" w:rsidP="00C36D3C">
            <w:pPr>
              <w:rPr>
                <w:rFonts w:eastAsia="Calibri"/>
                <w:i/>
                <w:szCs w:val="28"/>
              </w:rPr>
            </w:pPr>
            <w:r w:rsidRPr="00C36D3C">
              <w:rPr>
                <w:rFonts w:eastAsia="Calibri"/>
                <w:i/>
                <w:szCs w:val="28"/>
              </w:rPr>
              <w:t>Практические занятия (2 часа)</w:t>
            </w:r>
          </w:p>
          <w:p w:rsidR="00C36D3C" w:rsidRPr="00C36D3C" w:rsidRDefault="00C36D3C" w:rsidP="00C36D3C">
            <w:pPr>
              <w:rPr>
                <w:rFonts w:eastAsia="Calibri"/>
                <w:szCs w:val="28"/>
              </w:rPr>
            </w:pPr>
          </w:p>
          <w:p w:rsidR="00C36D3C" w:rsidRPr="00C36D3C" w:rsidRDefault="00C36D3C" w:rsidP="00C36D3C">
            <w:pPr>
              <w:rPr>
                <w:rFonts w:eastAsia="Calibri"/>
                <w:szCs w:val="28"/>
              </w:rPr>
            </w:pPr>
            <w:r w:rsidRPr="00C36D3C">
              <w:rPr>
                <w:rFonts w:eastAsia="Calibri"/>
                <w:szCs w:val="28"/>
              </w:rPr>
              <w:t>Составление индивидуального плана защиты прав и законных интересов несовершеннолетнего, оказавшегося в социально опасном положении.</w:t>
            </w:r>
          </w:p>
        </w:tc>
        <w:tc>
          <w:tcPr>
            <w:tcW w:w="2600" w:type="dxa"/>
          </w:tcPr>
          <w:p w:rsidR="00C36D3C" w:rsidRPr="00C36D3C" w:rsidRDefault="00C36D3C" w:rsidP="00C36D3C">
            <w:pPr>
              <w:ind w:firstLine="313"/>
              <w:rPr>
                <w:rFonts w:eastAsia="Calibri"/>
                <w:szCs w:val="28"/>
              </w:rPr>
            </w:pPr>
          </w:p>
          <w:p w:rsidR="00C36D3C" w:rsidRPr="00C36D3C" w:rsidRDefault="00C36D3C" w:rsidP="00C36D3C">
            <w:pPr>
              <w:ind w:firstLine="313"/>
              <w:rPr>
                <w:rFonts w:eastAsia="Calibri"/>
                <w:szCs w:val="28"/>
              </w:rPr>
            </w:pPr>
          </w:p>
          <w:p w:rsidR="00C36D3C" w:rsidRPr="00C36D3C" w:rsidRDefault="00C36D3C" w:rsidP="00C36D3C">
            <w:pPr>
              <w:ind w:firstLine="313"/>
              <w:rPr>
                <w:rFonts w:eastAsia="Calibri"/>
                <w:szCs w:val="28"/>
              </w:rPr>
            </w:pPr>
          </w:p>
          <w:p w:rsidR="00C36D3C" w:rsidRPr="00C36D3C" w:rsidRDefault="00C36D3C" w:rsidP="00C36D3C">
            <w:pPr>
              <w:ind w:firstLine="313"/>
              <w:rPr>
                <w:rFonts w:eastAsia="Calibri"/>
                <w:szCs w:val="28"/>
              </w:rPr>
            </w:pPr>
          </w:p>
          <w:p w:rsidR="00C36D3C" w:rsidRPr="00C36D3C" w:rsidRDefault="00C36D3C" w:rsidP="00C36D3C">
            <w:pPr>
              <w:ind w:firstLine="313"/>
              <w:rPr>
                <w:rFonts w:eastAsia="Calibri"/>
                <w:szCs w:val="28"/>
              </w:rPr>
            </w:pPr>
          </w:p>
          <w:p w:rsidR="00C36D3C" w:rsidRPr="00C36D3C" w:rsidRDefault="00C36D3C" w:rsidP="00C36D3C">
            <w:pPr>
              <w:ind w:firstLine="313"/>
              <w:rPr>
                <w:rFonts w:eastAsia="Calibri"/>
                <w:szCs w:val="28"/>
              </w:rPr>
            </w:pPr>
            <w:r w:rsidRPr="00C36D3C">
              <w:rPr>
                <w:rFonts w:eastAsia="Calibri"/>
                <w:szCs w:val="28"/>
              </w:rPr>
              <w:t xml:space="preserve">Раскрывает сущность понятий: </w:t>
            </w:r>
            <w:r w:rsidRPr="00C36D3C">
              <w:rPr>
                <w:rFonts w:eastAsia="Calibri"/>
                <w:szCs w:val="28"/>
              </w:rPr>
              <w:lastRenderedPageBreak/>
              <w:t>«правонаруше-ние», «преступление», «делинквентное поведение».</w:t>
            </w:r>
          </w:p>
          <w:p w:rsidR="00C36D3C" w:rsidRPr="00C36D3C" w:rsidRDefault="00C36D3C" w:rsidP="00C36D3C">
            <w:pPr>
              <w:ind w:left="9" w:right="-50"/>
              <w:rPr>
                <w:rFonts w:eastAsia="Calibri"/>
                <w:szCs w:val="28"/>
              </w:rPr>
            </w:pPr>
            <w:r w:rsidRPr="00C36D3C">
              <w:rPr>
                <w:rFonts w:eastAsia="Calibri"/>
                <w:szCs w:val="28"/>
              </w:rPr>
              <w:t>Анализирует основные нормативные и законодательные</w:t>
            </w:r>
          </w:p>
          <w:p w:rsidR="00C36D3C" w:rsidRPr="00C36D3C" w:rsidRDefault="00C36D3C" w:rsidP="00C36D3C">
            <w:pPr>
              <w:ind w:left="-132" w:firstLine="141"/>
              <w:rPr>
                <w:rFonts w:eastAsia="Calibri"/>
                <w:szCs w:val="28"/>
              </w:rPr>
            </w:pPr>
            <w:r w:rsidRPr="00C36D3C">
              <w:rPr>
                <w:rFonts w:eastAsia="Calibri"/>
                <w:szCs w:val="28"/>
              </w:rPr>
              <w:t>акты Республики Беларусь в отношении несовершенно-летних правонарушителей</w:t>
            </w:r>
          </w:p>
          <w:p w:rsidR="00C36D3C" w:rsidRPr="00C36D3C" w:rsidRDefault="00C36D3C" w:rsidP="00C36D3C">
            <w:pPr>
              <w:ind w:firstLine="317"/>
              <w:rPr>
                <w:rFonts w:eastAsia="Calibri"/>
                <w:szCs w:val="28"/>
              </w:rPr>
            </w:pPr>
            <w:r w:rsidRPr="00C36D3C">
              <w:rPr>
                <w:rFonts w:eastAsia="Calibri"/>
                <w:szCs w:val="28"/>
              </w:rPr>
              <w:t>Объясняет организацию индивидуально-профилакти-ческой работы по предупреждению преступлений и правонарушений несовершенно-летних.</w:t>
            </w:r>
          </w:p>
          <w:p w:rsidR="00C36D3C" w:rsidRPr="00C36D3C" w:rsidRDefault="00C36D3C" w:rsidP="00C36D3C">
            <w:pPr>
              <w:ind w:firstLine="9"/>
              <w:rPr>
                <w:rFonts w:eastAsia="Calibri"/>
                <w:szCs w:val="28"/>
              </w:rPr>
            </w:pPr>
            <w:r w:rsidRPr="00C36D3C">
              <w:rPr>
                <w:rFonts w:eastAsia="Calibri"/>
                <w:szCs w:val="28"/>
              </w:rPr>
              <w:t>Характеризует процесс воспитания несовершенно-летних правонаруши-телей в специальных учебно-воспитательных учреждениях закрытого типа.</w:t>
            </w:r>
          </w:p>
          <w:p w:rsidR="00C36D3C" w:rsidRPr="00C36D3C" w:rsidRDefault="00C36D3C" w:rsidP="00C36D3C">
            <w:pPr>
              <w:rPr>
                <w:rFonts w:eastAsia="Calibri"/>
                <w:szCs w:val="28"/>
              </w:rPr>
            </w:pPr>
          </w:p>
          <w:p w:rsidR="00C36D3C" w:rsidRPr="00C36D3C" w:rsidRDefault="00C36D3C" w:rsidP="00C36D3C">
            <w:pPr>
              <w:rPr>
                <w:rFonts w:eastAsia="Calibri"/>
                <w:szCs w:val="28"/>
              </w:rPr>
            </w:pPr>
          </w:p>
          <w:p w:rsidR="00C36D3C" w:rsidRPr="00C36D3C" w:rsidRDefault="00C36D3C" w:rsidP="00C36D3C">
            <w:pPr>
              <w:rPr>
                <w:rFonts w:eastAsia="Calibri"/>
                <w:szCs w:val="28"/>
              </w:rPr>
            </w:pPr>
            <w:r w:rsidRPr="00C36D3C">
              <w:rPr>
                <w:rFonts w:eastAsia="Calibri"/>
                <w:szCs w:val="28"/>
              </w:rPr>
              <w:t xml:space="preserve">Характеризует причины признания несовершеннолетнего в социально </w:t>
            </w:r>
            <w:r w:rsidRPr="00C36D3C">
              <w:rPr>
                <w:rFonts w:eastAsia="Calibri"/>
                <w:szCs w:val="28"/>
              </w:rPr>
              <w:lastRenderedPageBreak/>
              <w:t>опасном положении.</w:t>
            </w:r>
          </w:p>
          <w:p w:rsidR="00C36D3C" w:rsidRPr="00C36D3C" w:rsidRDefault="00C36D3C" w:rsidP="00C36D3C">
            <w:pPr>
              <w:rPr>
                <w:rFonts w:eastAsia="Calibri"/>
                <w:szCs w:val="28"/>
              </w:rPr>
            </w:pPr>
            <w:r w:rsidRPr="00C36D3C">
              <w:rPr>
                <w:rFonts w:eastAsia="Calibri"/>
                <w:szCs w:val="28"/>
              </w:rPr>
              <w:t>Составляет индивидуальный план защиты прав и законных интересов несовершенно-летнего, оказавшегося в социально опасном положении.</w:t>
            </w:r>
          </w:p>
        </w:tc>
      </w:tr>
      <w:tr w:rsidR="00C36D3C" w:rsidRPr="00C36D3C" w:rsidTr="000623D4">
        <w:trPr>
          <w:trHeight w:val="145"/>
        </w:trPr>
        <w:tc>
          <w:tcPr>
            <w:tcW w:w="3088" w:type="dxa"/>
          </w:tcPr>
          <w:p w:rsidR="00C36D3C" w:rsidRPr="00C36D3C" w:rsidRDefault="00C36D3C" w:rsidP="00C36D3C">
            <w:pPr>
              <w:ind w:firstLine="313"/>
              <w:rPr>
                <w:rFonts w:eastAsia="Calibri"/>
                <w:szCs w:val="28"/>
              </w:rPr>
            </w:pPr>
          </w:p>
        </w:tc>
        <w:tc>
          <w:tcPr>
            <w:tcW w:w="4235" w:type="dxa"/>
          </w:tcPr>
          <w:p w:rsidR="00C36D3C" w:rsidRPr="00C36D3C" w:rsidRDefault="00C36D3C" w:rsidP="00C36D3C">
            <w:pPr>
              <w:jc w:val="center"/>
              <w:rPr>
                <w:rFonts w:eastAsia="Calibri"/>
                <w:i/>
                <w:szCs w:val="28"/>
              </w:rPr>
            </w:pPr>
            <w:r w:rsidRPr="00C36D3C">
              <w:rPr>
                <w:rFonts w:eastAsia="Calibri"/>
                <w:i/>
                <w:szCs w:val="28"/>
              </w:rPr>
              <w:t>Обязательная контрольная</w:t>
            </w:r>
          </w:p>
          <w:p w:rsidR="00C36D3C" w:rsidRPr="00C36D3C" w:rsidRDefault="00C36D3C" w:rsidP="00C36D3C">
            <w:pPr>
              <w:jc w:val="center"/>
              <w:rPr>
                <w:rFonts w:eastAsia="Calibri"/>
                <w:i/>
                <w:szCs w:val="28"/>
              </w:rPr>
            </w:pPr>
            <w:r w:rsidRPr="00C36D3C">
              <w:rPr>
                <w:rFonts w:eastAsia="Calibri"/>
                <w:i/>
                <w:szCs w:val="28"/>
              </w:rPr>
              <w:t>работа №1</w:t>
            </w:r>
          </w:p>
        </w:tc>
        <w:tc>
          <w:tcPr>
            <w:tcW w:w="2600" w:type="dxa"/>
          </w:tcPr>
          <w:p w:rsidR="00C36D3C" w:rsidRPr="00C36D3C" w:rsidRDefault="00C36D3C" w:rsidP="00C36D3C">
            <w:pPr>
              <w:rPr>
                <w:rFonts w:eastAsia="Calibri"/>
                <w:szCs w:val="28"/>
              </w:rPr>
            </w:pPr>
          </w:p>
        </w:tc>
      </w:tr>
      <w:tr w:rsidR="00C36D3C" w:rsidRPr="00C36D3C" w:rsidTr="000623D4">
        <w:trPr>
          <w:trHeight w:val="145"/>
        </w:trPr>
        <w:tc>
          <w:tcPr>
            <w:tcW w:w="3088" w:type="dxa"/>
          </w:tcPr>
          <w:p w:rsidR="00C36D3C" w:rsidRPr="00C36D3C" w:rsidRDefault="00C36D3C" w:rsidP="00C36D3C">
            <w:pPr>
              <w:ind w:firstLine="313"/>
              <w:rPr>
                <w:rFonts w:eastAsia="Calibri"/>
                <w:szCs w:val="28"/>
              </w:rPr>
            </w:pPr>
          </w:p>
          <w:p w:rsidR="00C36D3C" w:rsidRPr="00C36D3C" w:rsidRDefault="00C36D3C" w:rsidP="00C36D3C">
            <w:pPr>
              <w:ind w:firstLine="317"/>
              <w:rPr>
                <w:rFonts w:eastAsia="Calibri"/>
                <w:szCs w:val="28"/>
              </w:rPr>
            </w:pPr>
          </w:p>
          <w:p w:rsidR="00C36D3C" w:rsidRPr="00C36D3C" w:rsidRDefault="00C36D3C" w:rsidP="00C36D3C">
            <w:pPr>
              <w:ind w:firstLine="317"/>
              <w:rPr>
                <w:rFonts w:eastAsia="Calibri"/>
                <w:szCs w:val="28"/>
              </w:rPr>
            </w:pPr>
          </w:p>
          <w:p w:rsidR="00C36D3C" w:rsidRPr="00C36D3C" w:rsidRDefault="00C36D3C" w:rsidP="00C36D3C">
            <w:pPr>
              <w:ind w:firstLine="317"/>
              <w:rPr>
                <w:rFonts w:eastAsia="Calibri"/>
                <w:szCs w:val="28"/>
              </w:rPr>
            </w:pPr>
          </w:p>
          <w:p w:rsidR="00C36D3C" w:rsidRPr="00C36D3C" w:rsidRDefault="00C36D3C" w:rsidP="00C36D3C">
            <w:pPr>
              <w:ind w:firstLine="317"/>
              <w:rPr>
                <w:rFonts w:eastAsia="Calibri"/>
                <w:szCs w:val="28"/>
              </w:rPr>
            </w:pPr>
            <w:r w:rsidRPr="00C36D3C">
              <w:rPr>
                <w:rFonts w:eastAsia="Calibri"/>
                <w:szCs w:val="28"/>
              </w:rPr>
              <w:t xml:space="preserve">Раскрыть сущность понятия «одарённость». Охарактеризовать концепции одарённости личности и классификации видов детской одарённости. </w:t>
            </w:r>
          </w:p>
          <w:p w:rsidR="00C36D3C" w:rsidRPr="00C36D3C" w:rsidRDefault="00C36D3C" w:rsidP="00C36D3C">
            <w:pPr>
              <w:ind w:firstLine="313"/>
              <w:rPr>
                <w:rFonts w:eastAsia="Calibri"/>
                <w:szCs w:val="28"/>
              </w:rPr>
            </w:pPr>
            <w:r w:rsidRPr="00C36D3C">
              <w:rPr>
                <w:rFonts w:eastAsia="Calibri"/>
                <w:szCs w:val="28"/>
              </w:rPr>
              <w:t>Ознакомить с образовательными технологиями в работе с одаренными детьми и особенностями психолого-педагогического сопровождения одарённого ребёнка и семьи.</w:t>
            </w:r>
          </w:p>
          <w:p w:rsidR="00C36D3C" w:rsidRPr="00C36D3C" w:rsidRDefault="00C36D3C" w:rsidP="00C36D3C">
            <w:pPr>
              <w:ind w:firstLine="313"/>
              <w:rPr>
                <w:rFonts w:eastAsia="Calibri"/>
                <w:szCs w:val="28"/>
              </w:rPr>
            </w:pPr>
          </w:p>
          <w:p w:rsidR="00C36D3C" w:rsidRPr="00C36D3C" w:rsidRDefault="00C36D3C" w:rsidP="00C36D3C">
            <w:pPr>
              <w:ind w:firstLine="313"/>
              <w:rPr>
                <w:rFonts w:eastAsia="Calibri"/>
                <w:szCs w:val="28"/>
              </w:rPr>
            </w:pPr>
          </w:p>
          <w:p w:rsidR="00C36D3C" w:rsidRPr="00C36D3C" w:rsidRDefault="00C36D3C" w:rsidP="00C36D3C">
            <w:pPr>
              <w:ind w:firstLine="313"/>
              <w:rPr>
                <w:rFonts w:eastAsia="Calibri"/>
                <w:szCs w:val="28"/>
              </w:rPr>
            </w:pPr>
          </w:p>
          <w:p w:rsidR="00C36D3C" w:rsidRPr="00C36D3C" w:rsidRDefault="00C36D3C" w:rsidP="00C36D3C">
            <w:pPr>
              <w:ind w:firstLine="313"/>
              <w:rPr>
                <w:rFonts w:eastAsia="Calibri"/>
                <w:szCs w:val="28"/>
              </w:rPr>
            </w:pPr>
          </w:p>
          <w:p w:rsidR="00C36D3C" w:rsidRPr="00C36D3C" w:rsidRDefault="00C36D3C" w:rsidP="00C36D3C">
            <w:pPr>
              <w:ind w:firstLine="313"/>
              <w:rPr>
                <w:rFonts w:eastAsia="Calibri"/>
                <w:szCs w:val="28"/>
              </w:rPr>
            </w:pPr>
          </w:p>
          <w:p w:rsidR="00C36D3C" w:rsidRPr="00C36D3C" w:rsidRDefault="00C36D3C" w:rsidP="00C36D3C">
            <w:pPr>
              <w:ind w:firstLine="313"/>
              <w:rPr>
                <w:rFonts w:eastAsia="Calibri"/>
                <w:szCs w:val="28"/>
              </w:rPr>
            </w:pPr>
          </w:p>
          <w:p w:rsidR="00C36D3C" w:rsidRPr="00C36D3C" w:rsidRDefault="00C36D3C" w:rsidP="00C36D3C">
            <w:pPr>
              <w:ind w:firstLine="313"/>
              <w:rPr>
                <w:rFonts w:eastAsia="Calibri"/>
                <w:szCs w:val="28"/>
              </w:rPr>
            </w:pPr>
          </w:p>
          <w:p w:rsidR="00C36D3C" w:rsidRPr="00C36D3C" w:rsidRDefault="00C36D3C" w:rsidP="00C36D3C">
            <w:pPr>
              <w:ind w:firstLine="313"/>
              <w:rPr>
                <w:rFonts w:eastAsia="Calibri"/>
                <w:szCs w:val="28"/>
              </w:rPr>
            </w:pPr>
            <w:r w:rsidRPr="00C36D3C">
              <w:rPr>
                <w:rFonts w:eastAsia="Calibri"/>
                <w:szCs w:val="28"/>
              </w:rPr>
              <w:lastRenderedPageBreak/>
              <w:t>Научить применять методы диагностики и интерпретировать результаты с целью выявления интеллектуальной, творческой и социальной одаренности детей.</w:t>
            </w:r>
          </w:p>
        </w:tc>
        <w:tc>
          <w:tcPr>
            <w:tcW w:w="4235" w:type="dxa"/>
          </w:tcPr>
          <w:p w:rsidR="00C36D3C" w:rsidRPr="00C36D3C" w:rsidRDefault="00C36D3C" w:rsidP="00C36D3C">
            <w:pPr>
              <w:ind w:firstLine="247"/>
              <w:jc w:val="center"/>
              <w:rPr>
                <w:rFonts w:eastAsia="Calibri"/>
                <w:b/>
                <w:szCs w:val="28"/>
              </w:rPr>
            </w:pPr>
            <w:r w:rsidRPr="00C36D3C">
              <w:rPr>
                <w:rFonts w:eastAsia="Calibri"/>
                <w:szCs w:val="28"/>
              </w:rPr>
              <w:lastRenderedPageBreak/>
              <w:t>Тема 4.9</w:t>
            </w:r>
            <w:r w:rsidRPr="00C36D3C">
              <w:rPr>
                <w:rFonts w:eastAsia="Calibri"/>
                <w:b/>
                <w:szCs w:val="28"/>
              </w:rPr>
              <w:t>.Социально-педагогическая деятельность с одарёнными детьми</w:t>
            </w:r>
          </w:p>
          <w:p w:rsidR="00C36D3C" w:rsidRPr="00C36D3C" w:rsidRDefault="00C36D3C" w:rsidP="00C36D3C">
            <w:pPr>
              <w:ind w:firstLine="317"/>
              <w:rPr>
                <w:rFonts w:eastAsia="Calibri"/>
                <w:szCs w:val="28"/>
              </w:rPr>
            </w:pPr>
          </w:p>
          <w:p w:rsidR="00C36D3C" w:rsidRPr="00C36D3C" w:rsidRDefault="00C36D3C" w:rsidP="00C36D3C">
            <w:pPr>
              <w:ind w:firstLine="317"/>
              <w:rPr>
                <w:rFonts w:eastAsia="Calibri"/>
                <w:szCs w:val="28"/>
              </w:rPr>
            </w:pPr>
            <w:r w:rsidRPr="00C36D3C">
              <w:rPr>
                <w:rFonts w:eastAsia="Calibri"/>
                <w:szCs w:val="28"/>
              </w:rPr>
              <w:t xml:space="preserve">Развитие одарённой личности как направление государственной политики Республики Беларусь. Понятие одаренности.  Концепции одаренности личности.Классификация видов детской одарённости. </w:t>
            </w:r>
          </w:p>
          <w:p w:rsidR="00C36D3C" w:rsidRPr="00C36D3C" w:rsidRDefault="00C36D3C" w:rsidP="00C36D3C">
            <w:pPr>
              <w:ind w:firstLine="317"/>
              <w:rPr>
                <w:rFonts w:eastAsia="Calibri"/>
                <w:szCs w:val="28"/>
              </w:rPr>
            </w:pPr>
            <w:r w:rsidRPr="00C36D3C">
              <w:rPr>
                <w:rFonts w:eastAsia="Calibri"/>
                <w:szCs w:val="28"/>
              </w:rPr>
              <w:t>Дифференциация и индивидуализация обучения одаренных детей.Образовательные технологии в работе с одаренными детьми. Индивидуальные программы сопровождения одаренных и талантливых детей.</w:t>
            </w:r>
          </w:p>
          <w:p w:rsidR="00C36D3C" w:rsidRPr="00C36D3C" w:rsidRDefault="00C36D3C" w:rsidP="00C36D3C">
            <w:pPr>
              <w:ind w:firstLine="317"/>
              <w:rPr>
                <w:rFonts w:eastAsia="Calibri"/>
                <w:szCs w:val="28"/>
              </w:rPr>
            </w:pPr>
            <w:r w:rsidRPr="00C36D3C">
              <w:rPr>
                <w:rFonts w:eastAsia="Calibri"/>
                <w:szCs w:val="28"/>
              </w:rPr>
              <w:t xml:space="preserve">Проблемы формирования социального интеллекта одаренных детей. Психологическое сопровождение и </w:t>
            </w:r>
            <w:r w:rsidRPr="00C36D3C">
              <w:rPr>
                <w:rFonts w:eastAsia="Calibri"/>
                <w:szCs w:val="28"/>
                <w:lang w:val="en-US"/>
              </w:rPr>
              <w:t>c</w:t>
            </w:r>
            <w:r w:rsidRPr="00C36D3C">
              <w:rPr>
                <w:rFonts w:eastAsia="Calibri"/>
                <w:szCs w:val="28"/>
              </w:rPr>
              <w:t xml:space="preserve">оциально-педагогическая поддержка одаренного ребенка.  </w:t>
            </w:r>
          </w:p>
          <w:p w:rsidR="00C36D3C" w:rsidRPr="00C36D3C" w:rsidRDefault="00C36D3C" w:rsidP="00C36D3C">
            <w:pPr>
              <w:ind w:firstLine="317"/>
              <w:rPr>
                <w:rFonts w:eastAsia="Calibri"/>
                <w:szCs w:val="28"/>
              </w:rPr>
            </w:pPr>
            <w:r w:rsidRPr="00C36D3C">
              <w:rPr>
                <w:rFonts w:eastAsia="Calibri"/>
                <w:szCs w:val="28"/>
              </w:rPr>
              <w:t xml:space="preserve">Психолого-педагогическое сопровождение семьи </w:t>
            </w:r>
            <w:r w:rsidRPr="00C36D3C">
              <w:rPr>
                <w:rFonts w:eastAsia="Calibri"/>
                <w:szCs w:val="28"/>
              </w:rPr>
              <w:lastRenderedPageBreak/>
              <w:t xml:space="preserve">одаренного ребенка.  </w:t>
            </w:r>
          </w:p>
          <w:p w:rsidR="00C36D3C" w:rsidRPr="00C36D3C" w:rsidRDefault="00C36D3C" w:rsidP="00C36D3C">
            <w:pPr>
              <w:rPr>
                <w:rFonts w:eastAsia="Calibri"/>
                <w:i/>
                <w:szCs w:val="28"/>
              </w:rPr>
            </w:pPr>
          </w:p>
          <w:p w:rsidR="00C36D3C" w:rsidRPr="00C36D3C" w:rsidRDefault="00C36D3C" w:rsidP="00C36D3C">
            <w:pPr>
              <w:ind w:firstLine="34"/>
              <w:jc w:val="center"/>
              <w:rPr>
                <w:rFonts w:eastAsia="Calibri"/>
                <w:i/>
                <w:szCs w:val="28"/>
              </w:rPr>
            </w:pPr>
            <w:r w:rsidRPr="00C36D3C">
              <w:rPr>
                <w:rFonts w:eastAsia="Calibri"/>
                <w:i/>
                <w:szCs w:val="28"/>
              </w:rPr>
              <w:t>Практические занятия (2 часа)</w:t>
            </w:r>
          </w:p>
          <w:p w:rsidR="00C36D3C" w:rsidRPr="00C36D3C" w:rsidRDefault="00C36D3C" w:rsidP="00C36D3C">
            <w:pPr>
              <w:ind w:firstLine="317"/>
              <w:rPr>
                <w:rFonts w:eastAsia="Calibri"/>
                <w:szCs w:val="28"/>
              </w:rPr>
            </w:pPr>
          </w:p>
          <w:p w:rsidR="00C36D3C" w:rsidRPr="00C36D3C" w:rsidRDefault="00C36D3C" w:rsidP="00C36D3C">
            <w:pPr>
              <w:ind w:firstLine="317"/>
              <w:rPr>
                <w:rFonts w:eastAsia="Calibri"/>
                <w:szCs w:val="28"/>
              </w:rPr>
            </w:pPr>
            <w:r w:rsidRPr="00C36D3C">
              <w:rPr>
                <w:rFonts w:eastAsia="Calibri"/>
                <w:szCs w:val="28"/>
              </w:rPr>
              <w:t xml:space="preserve">Диагностика интеллектуальной, творческой и социальной одаренности детей. </w:t>
            </w:r>
          </w:p>
        </w:tc>
        <w:tc>
          <w:tcPr>
            <w:tcW w:w="2600" w:type="dxa"/>
          </w:tcPr>
          <w:p w:rsidR="00C36D3C" w:rsidRPr="00C36D3C" w:rsidRDefault="00C36D3C" w:rsidP="00C36D3C">
            <w:pPr>
              <w:ind w:firstLine="317"/>
              <w:rPr>
                <w:rFonts w:eastAsia="Calibri"/>
                <w:szCs w:val="28"/>
              </w:rPr>
            </w:pPr>
          </w:p>
          <w:p w:rsidR="00C36D3C" w:rsidRPr="00C36D3C" w:rsidRDefault="00C36D3C" w:rsidP="00C36D3C">
            <w:pPr>
              <w:ind w:firstLine="317"/>
              <w:rPr>
                <w:rFonts w:eastAsia="Calibri"/>
                <w:szCs w:val="28"/>
              </w:rPr>
            </w:pPr>
          </w:p>
          <w:p w:rsidR="00C36D3C" w:rsidRPr="00C36D3C" w:rsidRDefault="00C36D3C" w:rsidP="00C36D3C">
            <w:pPr>
              <w:ind w:firstLine="317"/>
              <w:rPr>
                <w:rFonts w:eastAsia="Calibri"/>
                <w:szCs w:val="28"/>
              </w:rPr>
            </w:pPr>
          </w:p>
          <w:p w:rsidR="00C36D3C" w:rsidRPr="00C36D3C" w:rsidRDefault="00C36D3C" w:rsidP="00C36D3C">
            <w:pPr>
              <w:ind w:firstLine="317"/>
              <w:rPr>
                <w:rFonts w:eastAsia="Calibri"/>
                <w:szCs w:val="28"/>
              </w:rPr>
            </w:pPr>
          </w:p>
          <w:p w:rsidR="00C36D3C" w:rsidRPr="00C36D3C" w:rsidRDefault="00C36D3C" w:rsidP="00C36D3C">
            <w:pPr>
              <w:ind w:firstLine="317"/>
              <w:rPr>
                <w:rFonts w:eastAsia="Calibri"/>
                <w:szCs w:val="28"/>
              </w:rPr>
            </w:pPr>
            <w:r w:rsidRPr="00C36D3C">
              <w:rPr>
                <w:rFonts w:eastAsia="Calibri"/>
                <w:szCs w:val="28"/>
              </w:rPr>
              <w:t>Раскрывает сущность понятия «одарённость».</w:t>
            </w:r>
          </w:p>
          <w:p w:rsidR="00C36D3C" w:rsidRPr="00C36D3C" w:rsidRDefault="00C36D3C" w:rsidP="00C36D3C">
            <w:pPr>
              <w:ind w:firstLine="317"/>
              <w:rPr>
                <w:rFonts w:eastAsia="Calibri"/>
                <w:szCs w:val="28"/>
              </w:rPr>
            </w:pPr>
            <w:r w:rsidRPr="00C36D3C">
              <w:rPr>
                <w:rFonts w:eastAsia="Calibri"/>
                <w:szCs w:val="28"/>
              </w:rPr>
              <w:t xml:space="preserve">Излагает концептуальные подходы к одаренности личности; объясняет классификации видов детской одарённости. </w:t>
            </w:r>
          </w:p>
          <w:p w:rsidR="00C36D3C" w:rsidRPr="00C36D3C" w:rsidRDefault="00C36D3C" w:rsidP="00C36D3C">
            <w:pPr>
              <w:ind w:firstLine="151"/>
              <w:rPr>
                <w:rFonts w:eastAsia="Calibri"/>
                <w:szCs w:val="28"/>
              </w:rPr>
            </w:pPr>
            <w:r w:rsidRPr="00C36D3C">
              <w:rPr>
                <w:rFonts w:eastAsia="Calibri"/>
                <w:szCs w:val="28"/>
              </w:rPr>
              <w:t>Характеризует</w:t>
            </w:r>
          </w:p>
          <w:p w:rsidR="00C36D3C" w:rsidRPr="00C36D3C" w:rsidRDefault="00C36D3C" w:rsidP="00C36D3C">
            <w:pPr>
              <w:ind w:firstLine="9"/>
              <w:rPr>
                <w:rFonts w:eastAsia="Calibri"/>
                <w:szCs w:val="28"/>
              </w:rPr>
            </w:pPr>
            <w:r w:rsidRPr="00C36D3C">
              <w:rPr>
                <w:rFonts w:eastAsia="Calibri"/>
                <w:szCs w:val="28"/>
              </w:rPr>
              <w:t>образовательные технологии в работе с одаренными детьми и особенности психолого-педагогического сопровождения одарённого ребёнка и семьи.</w:t>
            </w:r>
          </w:p>
          <w:p w:rsidR="00C36D3C" w:rsidRPr="00C36D3C" w:rsidRDefault="00C36D3C" w:rsidP="00C36D3C">
            <w:pPr>
              <w:ind w:firstLine="317"/>
              <w:rPr>
                <w:rFonts w:eastAsia="Calibri"/>
                <w:szCs w:val="28"/>
              </w:rPr>
            </w:pPr>
          </w:p>
          <w:p w:rsidR="00C36D3C" w:rsidRPr="00C36D3C" w:rsidRDefault="00C36D3C" w:rsidP="00C36D3C">
            <w:pPr>
              <w:ind w:firstLine="151"/>
              <w:rPr>
                <w:rFonts w:eastAsia="Calibri"/>
                <w:szCs w:val="28"/>
              </w:rPr>
            </w:pPr>
          </w:p>
          <w:p w:rsidR="00C36D3C" w:rsidRPr="00C36D3C" w:rsidRDefault="00C36D3C" w:rsidP="00C36D3C">
            <w:pPr>
              <w:ind w:firstLine="151"/>
              <w:rPr>
                <w:rFonts w:eastAsia="Calibri"/>
                <w:szCs w:val="28"/>
              </w:rPr>
            </w:pPr>
          </w:p>
          <w:p w:rsidR="00C36D3C" w:rsidRPr="00C36D3C" w:rsidRDefault="00C36D3C" w:rsidP="00C36D3C">
            <w:pPr>
              <w:ind w:firstLine="151"/>
              <w:rPr>
                <w:rFonts w:eastAsia="Calibri"/>
                <w:szCs w:val="28"/>
              </w:rPr>
            </w:pPr>
            <w:r w:rsidRPr="00C36D3C">
              <w:rPr>
                <w:rFonts w:eastAsia="Calibri"/>
                <w:szCs w:val="28"/>
              </w:rPr>
              <w:t>Применяет методы диагностики, интерпретирует результаты.</w:t>
            </w:r>
          </w:p>
          <w:p w:rsidR="00C36D3C" w:rsidRPr="00C36D3C" w:rsidRDefault="00C36D3C" w:rsidP="00C36D3C">
            <w:pPr>
              <w:ind w:firstLine="9"/>
              <w:rPr>
                <w:rFonts w:eastAsia="Calibri"/>
                <w:szCs w:val="28"/>
              </w:rPr>
            </w:pPr>
            <w:r w:rsidRPr="00C36D3C">
              <w:rPr>
                <w:rFonts w:eastAsia="Calibri"/>
                <w:szCs w:val="28"/>
              </w:rPr>
              <w:t>Определяет способности одаренной личности ребенка дошкольного возраста, оптимальные условия для сопровождения одаренных и талантливых детей.</w:t>
            </w:r>
          </w:p>
        </w:tc>
      </w:tr>
    </w:tbl>
    <w:p w:rsidR="00C36D3C" w:rsidRPr="00C36D3C" w:rsidRDefault="00C36D3C" w:rsidP="00C36D3C">
      <w:pPr>
        <w:ind w:firstLine="0"/>
        <w:jc w:val="center"/>
        <w:rPr>
          <w:rFonts w:ascii="Times New Roman" w:eastAsia="Calibri" w:hAnsi="Times New Roman" w:cs="Times New Roman"/>
          <w:b/>
          <w:sz w:val="24"/>
          <w:szCs w:val="24"/>
        </w:rPr>
      </w:pPr>
    </w:p>
    <w:p w:rsidR="00C36D3C" w:rsidRPr="00C36D3C" w:rsidRDefault="00C36D3C" w:rsidP="00C36D3C">
      <w:pPr>
        <w:ind w:firstLine="0"/>
        <w:jc w:val="center"/>
        <w:rPr>
          <w:rFonts w:ascii="Times New Roman" w:eastAsia="Calibri" w:hAnsi="Times New Roman" w:cs="Times New Roman"/>
          <w:b/>
          <w:sz w:val="24"/>
          <w:szCs w:val="24"/>
        </w:rPr>
      </w:pPr>
    </w:p>
    <w:p w:rsidR="00C36D3C" w:rsidRPr="00C36D3C" w:rsidRDefault="00C36D3C" w:rsidP="00C36D3C">
      <w:pPr>
        <w:rPr>
          <w:rFonts w:ascii="Times New Roman" w:eastAsia="Calibri" w:hAnsi="Times New Roman" w:cs="Times New Roman"/>
          <w:sz w:val="24"/>
          <w:szCs w:val="24"/>
        </w:rPr>
      </w:pPr>
    </w:p>
    <w:p w:rsidR="00C36D3C" w:rsidRPr="00C36D3C" w:rsidRDefault="00C36D3C" w:rsidP="00C36D3C">
      <w:pPr>
        <w:rPr>
          <w:rFonts w:ascii="Times New Roman" w:eastAsia="Calibri" w:hAnsi="Times New Roman" w:cs="Times New Roman"/>
          <w:sz w:val="24"/>
          <w:szCs w:val="24"/>
        </w:rPr>
      </w:pPr>
    </w:p>
    <w:p w:rsidR="00C36D3C" w:rsidRPr="00C36D3C" w:rsidRDefault="00C36D3C" w:rsidP="00C36D3C">
      <w:pPr>
        <w:rPr>
          <w:rFonts w:ascii="Times New Roman" w:eastAsia="Calibri" w:hAnsi="Times New Roman" w:cs="Times New Roman"/>
          <w:sz w:val="24"/>
          <w:szCs w:val="24"/>
        </w:rPr>
      </w:pPr>
    </w:p>
    <w:p w:rsidR="00C36D3C" w:rsidRPr="00C36D3C" w:rsidRDefault="00C36D3C" w:rsidP="00C36D3C">
      <w:pPr>
        <w:ind w:firstLine="0"/>
        <w:rPr>
          <w:rFonts w:ascii="Times New Roman" w:eastAsia="Calibri" w:hAnsi="Times New Roman" w:cs="Times New Roman"/>
          <w:sz w:val="28"/>
        </w:rPr>
      </w:pPr>
    </w:p>
    <w:p w:rsidR="00C36D3C" w:rsidRDefault="00C36D3C" w:rsidP="001C20FC">
      <w:pPr>
        <w:ind w:firstLine="0"/>
        <w:jc w:val="center"/>
        <w:rPr>
          <w:rFonts w:ascii="Times New Roman" w:hAnsi="Times New Roman" w:cs="Times New Roman"/>
          <w:b/>
          <w:sz w:val="28"/>
          <w:szCs w:val="28"/>
        </w:rPr>
      </w:pPr>
    </w:p>
    <w:p w:rsidR="00C36D3C" w:rsidRDefault="00C36D3C" w:rsidP="001C20FC">
      <w:pPr>
        <w:ind w:firstLine="0"/>
        <w:jc w:val="center"/>
        <w:rPr>
          <w:rFonts w:ascii="Times New Roman" w:hAnsi="Times New Roman" w:cs="Times New Roman"/>
          <w:b/>
          <w:sz w:val="28"/>
          <w:szCs w:val="28"/>
        </w:rPr>
      </w:pPr>
    </w:p>
    <w:p w:rsidR="00C36D3C" w:rsidRDefault="00C36D3C" w:rsidP="001C20FC">
      <w:pPr>
        <w:ind w:firstLine="0"/>
        <w:jc w:val="center"/>
        <w:rPr>
          <w:rFonts w:ascii="Times New Roman" w:hAnsi="Times New Roman" w:cs="Times New Roman"/>
          <w:b/>
          <w:sz w:val="28"/>
          <w:szCs w:val="28"/>
        </w:rPr>
      </w:pPr>
    </w:p>
    <w:p w:rsidR="00C36D3C" w:rsidRDefault="00C36D3C" w:rsidP="001C20FC">
      <w:pPr>
        <w:ind w:firstLine="0"/>
        <w:jc w:val="center"/>
        <w:rPr>
          <w:rFonts w:ascii="Times New Roman" w:hAnsi="Times New Roman" w:cs="Times New Roman"/>
          <w:b/>
          <w:sz w:val="28"/>
          <w:szCs w:val="28"/>
        </w:rPr>
      </w:pPr>
    </w:p>
    <w:p w:rsidR="00C36D3C" w:rsidRDefault="00C36D3C" w:rsidP="001C20FC">
      <w:pPr>
        <w:ind w:firstLine="0"/>
        <w:jc w:val="center"/>
        <w:rPr>
          <w:rFonts w:ascii="Times New Roman" w:hAnsi="Times New Roman" w:cs="Times New Roman"/>
          <w:b/>
          <w:sz w:val="28"/>
          <w:szCs w:val="28"/>
        </w:rPr>
      </w:pPr>
    </w:p>
    <w:p w:rsidR="00C36D3C" w:rsidRDefault="00C36D3C" w:rsidP="001C20FC">
      <w:pPr>
        <w:ind w:firstLine="0"/>
        <w:jc w:val="center"/>
        <w:rPr>
          <w:rFonts w:ascii="Times New Roman" w:hAnsi="Times New Roman" w:cs="Times New Roman"/>
          <w:b/>
          <w:sz w:val="28"/>
          <w:szCs w:val="28"/>
        </w:rPr>
      </w:pPr>
    </w:p>
    <w:p w:rsidR="00C36D3C" w:rsidRDefault="00C36D3C" w:rsidP="001C20FC">
      <w:pPr>
        <w:ind w:firstLine="0"/>
        <w:jc w:val="center"/>
        <w:rPr>
          <w:rFonts w:ascii="Times New Roman" w:hAnsi="Times New Roman" w:cs="Times New Roman"/>
          <w:b/>
          <w:sz w:val="28"/>
          <w:szCs w:val="28"/>
        </w:rPr>
      </w:pPr>
    </w:p>
    <w:p w:rsidR="00C36D3C" w:rsidRDefault="00C36D3C" w:rsidP="001C20FC">
      <w:pPr>
        <w:ind w:firstLine="0"/>
        <w:jc w:val="center"/>
        <w:rPr>
          <w:rFonts w:ascii="Times New Roman" w:hAnsi="Times New Roman" w:cs="Times New Roman"/>
          <w:b/>
          <w:sz w:val="28"/>
          <w:szCs w:val="28"/>
        </w:rPr>
      </w:pPr>
    </w:p>
    <w:p w:rsidR="00C36D3C" w:rsidRDefault="00C36D3C" w:rsidP="001C20FC">
      <w:pPr>
        <w:ind w:firstLine="0"/>
        <w:jc w:val="center"/>
        <w:rPr>
          <w:rFonts w:ascii="Times New Roman" w:hAnsi="Times New Roman" w:cs="Times New Roman"/>
          <w:b/>
          <w:sz w:val="28"/>
          <w:szCs w:val="28"/>
        </w:rPr>
      </w:pPr>
    </w:p>
    <w:p w:rsidR="00C36D3C" w:rsidRDefault="00C36D3C" w:rsidP="001C20FC">
      <w:pPr>
        <w:ind w:firstLine="0"/>
        <w:jc w:val="center"/>
        <w:rPr>
          <w:rFonts w:ascii="Times New Roman" w:hAnsi="Times New Roman" w:cs="Times New Roman"/>
          <w:b/>
          <w:sz w:val="28"/>
          <w:szCs w:val="28"/>
        </w:rPr>
      </w:pPr>
    </w:p>
    <w:p w:rsidR="00C36D3C" w:rsidRDefault="00C36D3C" w:rsidP="001C20FC">
      <w:pPr>
        <w:ind w:firstLine="0"/>
        <w:jc w:val="center"/>
        <w:rPr>
          <w:rFonts w:ascii="Times New Roman" w:hAnsi="Times New Roman" w:cs="Times New Roman"/>
          <w:b/>
          <w:sz w:val="28"/>
          <w:szCs w:val="28"/>
        </w:rPr>
      </w:pPr>
    </w:p>
    <w:p w:rsidR="00C36D3C" w:rsidRDefault="00C36D3C" w:rsidP="001C20FC">
      <w:pPr>
        <w:ind w:firstLine="0"/>
        <w:jc w:val="center"/>
        <w:rPr>
          <w:rFonts w:ascii="Times New Roman" w:hAnsi="Times New Roman" w:cs="Times New Roman"/>
          <w:b/>
          <w:sz w:val="28"/>
          <w:szCs w:val="28"/>
        </w:rPr>
      </w:pPr>
    </w:p>
    <w:p w:rsidR="00C36D3C" w:rsidRDefault="00C36D3C" w:rsidP="001C20FC">
      <w:pPr>
        <w:ind w:firstLine="0"/>
        <w:jc w:val="center"/>
        <w:rPr>
          <w:rFonts w:ascii="Times New Roman" w:hAnsi="Times New Roman" w:cs="Times New Roman"/>
          <w:b/>
          <w:sz w:val="28"/>
          <w:szCs w:val="28"/>
        </w:rPr>
      </w:pPr>
    </w:p>
    <w:p w:rsidR="00C36D3C" w:rsidRDefault="00C36D3C" w:rsidP="001C20FC">
      <w:pPr>
        <w:ind w:firstLine="0"/>
        <w:jc w:val="center"/>
        <w:rPr>
          <w:rFonts w:ascii="Times New Roman" w:hAnsi="Times New Roman" w:cs="Times New Roman"/>
          <w:b/>
          <w:sz w:val="28"/>
          <w:szCs w:val="28"/>
        </w:rPr>
      </w:pPr>
    </w:p>
    <w:p w:rsidR="00C36D3C" w:rsidRDefault="00C36D3C" w:rsidP="001C20FC">
      <w:pPr>
        <w:ind w:firstLine="0"/>
        <w:jc w:val="center"/>
        <w:rPr>
          <w:rFonts w:ascii="Times New Roman" w:hAnsi="Times New Roman" w:cs="Times New Roman"/>
          <w:b/>
          <w:sz w:val="28"/>
          <w:szCs w:val="28"/>
        </w:rPr>
      </w:pPr>
    </w:p>
    <w:p w:rsidR="00C36D3C" w:rsidRDefault="00C36D3C" w:rsidP="001C20FC">
      <w:pPr>
        <w:ind w:firstLine="0"/>
        <w:jc w:val="center"/>
        <w:rPr>
          <w:rFonts w:ascii="Times New Roman" w:hAnsi="Times New Roman" w:cs="Times New Roman"/>
          <w:b/>
          <w:sz w:val="28"/>
          <w:szCs w:val="28"/>
        </w:rPr>
      </w:pPr>
    </w:p>
    <w:p w:rsidR="00C36D3C" w:rsidRDefault="00C36D3C" w:rsidP="001C20FC">
      <w:pPr>
        <w:ind w:firstLine="0"/>
        <w:jc w:val="center"/>
        <w:rPr>
          <w:rFonts w:ascii="Times New Roman" w:hAnsi="Times New Roman" w:cs="Times New Roman"/>
          <w:b/>
          <w:sz w:val="28"/>
          <w:szCs w:val="28"/>
        </w:rPr>
      </w:pPr>
    </w:p>
    <w:p w:rsidR="00C36D3C" w:rsidRDefault="00C36D3C" w:rsidP="001C20FC">
      <w:pPr>
        <w:ind w:firstLine="0"/>
        <w:jc w:val="center"/>
        <w:rPr>
          <w:rFonts w:ascii="Times New Roman" w:hAnsi="Times New Roman" w:cs="Times New Roman"/>
          <w:b/>
          <w:sz w:val="28"/>
          <w:szCs w:val="28"/>
        </w:rPr>
      </w:pPr>
    </w:p>
    <w:p w:rsidR="00C36D3C" w:rsidRDefault="00C36D3C" w:rsidP="001C20FC">
      <w:pPr>
        <w:ind w:firstLine="0"/>
        <w:jc w:val="center"/>
        <w:rPr>
          <w:rFonts w:ascii="Times New Roman" w:hAnsi="Times New Roman" w:cs="Times New Roman"/>
          <w:b/>
          <w:sz w:val="28"/>
          <w:szCs w:val="28"/>
        </w:rPr>
      </w:pPr>
    </w:p>
    <w:p w:rsidR="00C36D3C" w:rsidRDefault="00C36D3C" w:rsidP="001C20FC">
      <w:pPr>
        <w:ind w:firstLine="0"/>
        <w:jc w:val="center"/>
        <w:rPr>
          <w:rFonts w:ascii="Times New Roman" w:hAnsi="Times New Roman" w:cs="Times New Roman"/>
          <w:b/>
          <w:sz w:val="28"/>
          <w:szCs w:val="28"/>
        </w:rPr>
      </w:pPr>
    </w:p>
    <w:p w:rsidR="009B2575" w:rsidRDefault="009B2575" w:rsidP="001C20FC">
      <w:pPr>
        <w:ind w:firstLine="0"/>
        <w:jc w:val="center"/>
        <w:rPr>
          <w:rFonts w:ascii="Times New Roman" w:hAnsi="Times New Roman" w:cs="Times New Roman"/>
          <w:b/>
          <w:sz w:val="28"/>
          <w:szCs w:val="28"/>
        </w:rPr>
      </w:pPr>
      <w:r w:rsidRPr="00830CEE">
        <w:rPr>
          <w:rFonts w:ascii="Times New Roman" w:hAnsi="Times New Roman" w:cs="Times New Roman"/>
          <w:b/>
          <w:sz w:val="28"/>
          <w:szCs w:val="28"/>
        </w:rPr>
        <w:lastRenderedPageBreak/>
        <w:t>Глоссарий по учебному предмету</w:t>
      </w:r>
    </w:p>
    <w:p w:rsidR="009B2575" w:rsidRDefault="009B2575" w:rsidP="009B2575">
      <w:pPr>
        <w:jc w:val="center"/>
        <w:rPr>
          <w:rFonts w:ascii="Times New Roman" w:hAnsi="Times New Roman" w:cs="Times New Roman"/>
          <w:b/>
          <w:sz w:val="28"/>
          <w:szCs w:val="28"/>
        </w:rPr>
      </w:pPr>
      <w:r>
        <w:rPr>
          <w:rFonts w:ascii="Times New Roman" w:hAnsi="Times New Roman" w:cs="Times New Roman"/>
          <w:b/>
          <w:sz w:val="28"/>
          <w:szCs w:val="28"/>
        </w:rPr>
        <w:t>«Теория и методика социально-педагогической деятельности»</w:t>
      </w:r>
    </w:p>
    <w:p w:rsidR="009B2575" w:rsidRDefault="009B2575" w:rsidP="009B2575">
      <w:pPr>
        <w:jc w:val="center"/>
        <w:rPr>
          <w:rFonts w:ascii="Times New Roman" w:hAnsi="Times New Roman" w:cs="Times New Roman"/>
          <w:b/>
          <w:sz w:val="28"/>
          <w:szCs w:val="28"/>
        </w:rPr>
      </w:pPr>
    </w:p>
    <w:p w:rsidR="009B2575" w:rsidRPr="00761436" w:rsidRDefault="009B2575" w:rsidP="009B2575">
      <w:pPr>
        <w:ind w:firstLine="567"/>
        <w:rPr>
          <w:rFonts w:ascii="Times New Roman" w:hAnsi="Times New Roman" w:cs="Times New Roman"/>
          <w:sz w:val="28"/>
          <w:szCs w:val="28"/>
        </w:rPr>
      </w:pPr>
      <w:r w:rsidRPr="00761436">
        <w:rPr>
          <w:rFonts w:ascii="Times New Roman" w:hAnsi="Times New Roman" w:cs="Times New Roman"/>
          <w:b/>
          <w:sz w:val="28"/>
          <w:szCs w:val="28"/>
        </w:rPr>
        <w:t>Агрессивность</w:t>
      </w:r>
      <w:r w:rsidRPr="00761436">
        <w:rPr>
          <w:rFonts w:ascii="Times New Roman" w:hAnsi="Times New Roman" w:cs="Times New Roman"/>
          <w:sz w:val="28"/>
          <w:szCs w:val="28"/>
        </w:rPr>
        <w:t xml:space="preserve"> – относительно устойчивая че</w:t>
      </w:r>
      <w:r>
        <w:rPr>
          <w:rFonts w:ascii="Times New Roman" w:hAnsi="Times New Roman" w:cs="Times New Roman"/>
          <w:sz w:val="28"/>
          <w:szCs w:val="28"/>
        </w:rPr>
        <w:t>рта личности, выражающаяся в го</w:t>
      </w:r>
      <w:r w:rsidRPr="00761436">
        <w:rPr>
          <w:rFonts w:ascii="Times New Roman" w:hAnsi="Times New Roman" w:cs="Times New Roman"/>
          <w:sz w:val="28"/>
          <w:szCs w:val="28"/>
        </w:rPr>
        <w:t xml:space="preserve">товности к агрессии, а так же в склонности воспринимать и интерпретировать поведение другого как враждебное. В силу своей устойчивости и вхождения в структуру личности, агрессивность способна предопределять общую тенденцию поведения. Агрессивное поведение может иметь различные (по степени выраженности) формы: ситуативные агрессивные реакции (в форме краткосрочной реакции на конкретную ситуацию); пассивное агрессивное поведение (в форме бездействия или отказа от чего-либо); активное агрессивное поведение (в форме разрушительных или насильственных действий). В содержательном плане ведущими признаками агрессивного поведения можно считать такие его проявления, как: выраженное стремление к доминированию над людьми и использованию их в своих целях; тенденцию к разрушению; направленность на причинение вреда окружающим людям; склонность к насилию (причинению боли). </w:t>
      </w:r>
    </w:p>
    <w:p w:rsidR="009B2575" w:rsidRPr="00761436" w:rsidRDefault="009B2575" w:rsidP="009B2575">
      <w:pPr>
        <w:ind w:firstLine="567"/>
        <w:rPr>
          <w:rFonts w:ascii="Times New Roman" w:hAnsi="Times New Roman" w:cs="Times New Roman"/>
          <w:sz w:val="28"/>
          <w:szCs w:val="28"/>
        </w:rPr>
      </w:pPr>
      <w:r w:rsidRPr="00761436">
        <w:rPr>
          <w:rFonts w:ascii="Times New Roman" w:hAnsi="Times New Roman" w:cs="Times New Roman"/>
          <w:b/>
          <w:sz w:val="28"/>
          <w:szCs w:val="28"/>
        </w:rPr>
        <w:t>Агрессия</w:t>
      </w:r>
      <w:r w:rsidRPr="00761436">
        <w:rPr>
          <w:rFonts w:ascii="Times New Roman" w:hAnsi="Times New Roman" w:cs="Times New Roman"/>
          <w:sz w:val="28"/>
          <w:szCs w:val="28"/>
        </w:rPr>
        <w:t xml:space="preserve">  –  поведение (индивидуальное или коллективное), направленное на нанесение физического, либо психологического вреда или ущерба.  </w:t>
      </w:r>
    </w:p>
    <w:p w:rsidR="009B2575" w:rsidRPr="00761436" w:rsidRDefault="009B2575" w:rsidP="009B2575">
      <w:pPr>
        <w:ind w:firstLine="567"/>
        <w:rPr>
          <w:rFonts w:ascii="Times New Roman" w:hAnsi="Times New Roman" w:cs="Times New Roman"/>
          <w:sz w:val="28"/>
          <w:szCs w:val="28"/>
        </w:rPr>
      </w:pPr>
      <w:r w:rsidRPr="00761436">
        <w:rPr>
          <w:rFonts w:ascii="Times New Roman" w:hAnsi="Times New Roman" w:cs="Times New Roman"/>
          <w:b/>
          <w:sz w:val="28"/>
          <w:szCs w:val="28"/>
        </w:rPr>
        <w:t>Аддиктивное поведение</w:t>
      </w:r>
      <w:r w:rsidRPr="00761436">
        <w:rPr>
          <w:rFonts w:ascii="Times New Roman" w:hAnsi="Times New Roman" w:cs="Times New Roman"/>
          <w:sz w:val="28"/>
          <w:szCs w:val="28"/>
        </w:rPr>
        <w:t xml:space="preserve"> (addiction – склонн</w:t>
      </w:r>
      <w:r>
        <w:rPr>
          <w:rFonts w:ascii="Times New Roman" w:hAnsi="Times New Roman" w:cs="Times New Roman"/>
          <w:sz w:val="28"/>
          <w:szCs w:val="28"/>
        </w:rPr>
        <w:t>ость) – одна из форм деструктив</w:t>
      </w:r>
      <w:r w:rsidRPr="00761436">
        <w:rPr>
          <w:rFonts w:ascii="Times New Roman" w:hAnsi="Times New Roman" w:cs="Times New Roman"/>
          <w:sz w:val="28"/>
          <w:szCs w:val="28"/>
        </w:rPr>
        <w:t>ного поведения, которая выражается в стремлении к</w:t>
      </w:r>
      <w:r>
        <w:rPr>
          <w:rFonts w:ascii="Times New Roman" w:hAnsi="Times New Roman" w:cs="Times New Roman"/>
          <w:sz w:val="28"/>
          <w:szCs w:val="28"/>
        </w:rPr>
        <w:t xml:space="preserve"> уходу от реальности путем изме</w:t>
      </w:r>
      <w:r w:rsidRPr="00761436">
        <w:rPr>
          <w:rFonts w:ascii="Times New Roman" w:hAnsi="Times New Roman" w:cs="Times New Roman"/>
          <w:sz w:val="28"/>
          <w:szCs w:val="28"/>
        </w:rPr>
        <w:t xml:space="preserve">нения своего психического состояния посредством </w:t>
      </w:r>
      <w:r>
        <w:rPr>
          <w:rFonts w:ascii="Times New Roman" w:hAnsi="Times New Roman" w:cs="Times New Roman"/>
          <w:sz w:val="28"/>
          <w:szCs w:val="28"/>
        </w:rPr>
        <w:t>приема некоторых веществ или по</w:t>
      </w:r>
      <w:r w:rsidRPr="00761436">
        <w:rPr>
          <w:rFonts w:ascii="Times New Roman" w:hAnsi="Times New Roman" w:cs="Times New Roman"/>
          <w:sz w:val="28"/>
          <w:szCs w:val="28"/>
        </w:rPr>
        <w:t>стоянной фиксации внимания на определенных предм</w:t>
      </w:r>
      <w:r>
        <w:rPr>
          <w:rFonts w:ascii="Times New Roman" w:hAnsi="Times New Roman" w:cs="Times New Roman"/>
          <w:sz w:val="28"/>
          <w:szCs w:val="28"/>
        </w:rPr>
        <w:t>етах или активностях (видах дея</w:t>
      </w:r>
      <w:r w:rsidRPr="00761436">
        <w:rPr>
          <w:rFonts w:ascii="Times New Roman" w:hAnsi="Times New Roman" w:cs="Times New Roman"/>
          <w:sz w:val="28"/>
          <w:szCs w:val="28"/>
        </w:rPr>
        <w:t>тельности), что сопровождается развитием интенсив</w:t>
      </w:r>
      <w:r>
        <w:rPr>
          <w:rFonts w:ascii="Times New Roman" w:hAnsi="Times New Roman" w:cs="Times New Roman"/>
          <w:sz w:val="28"/>
          <w:szCs w:val="28"/>
        </w:rPr>
        <w:t>ных эмоций. Характеризуется эмо</w:t>
      </w:r>
      <w:r w:rsidRPr="00761436">
        <w:rPr>
          <w:rFonts w:ascii="Times New Roman" w:hAnsi="Times New Roman" w:cs="Times New Roman"/>
          <w:sz w:val="28"/>
          <w:szCs w:val="28"/>
        </w:rPr>
        <w:t>циональными изменениями: установлением эмоц</w:t>
      </w:r>
      <w:r>
        <w:rPr>
          <w:rFonts w:ascii="Times New Roman" w:hAnsi="Times New Roman" w:cs="Times New Roman"/>
          <w:sz w:val="28"/>
          <w:szCs w:val="28"/>
        </w:rPr>
        <w:t>иональных отношений, эмоциональ</w:t>
      </w:r>
      <w:r w:rsidRPr="00761436">
        <w:rPr>
          <w:rFonts w:ascii="Times New Roman" w:hAnsi="Times New Roman" w:cs="Times New Roman"/>
          <w:sz w:val="28"/>
          <w:szCs w:val="28"/>
        </w:rPr>
        <w:t xml:space="preserve">ных связей не с другими людьми, а с неодушевленным предметом или активностью. </w:t>
      </w:r>
    </w:p>
    <w:p w:rsidR="009B2575" w:rsidRPr="00761436" w:rsidRDefault="009B2575" w:rsidP="009B2575">
      <w:pPr>
        <w:ind w:firstLine="567"/>
        <w:rPr>
          <w:rFonts w:ascii="Times New Roman" w:hAnsi="Times New Roman" w:cs="Times New Roman"/>
          <w:sz w:val="28"/>
          <w:szCs w:val="28"/>
        </w:rPr>
      </w:pPr>
      <w:r w:rsidRPr="00761436">
        <w:rPr>
          <w:rFonts w:ascii="Times New Roman" w:hAnsi="Times New Roman" w:cs="Times New Roman"/>
          <w:b/>
          <w:sz w:val="28"/>
          <w:szCs w:val="28"/>
        </w:rPr>
        <w:t>Антисоциальное поведение</w:t>
      </w:r>
      <w:r w:rsidRPr="00761436">
        <w:rPr>
          <w:rFonts w:ascii="Times New Roman" w:hAnsi="Times New Roman" w:cs="Times New Roman"/>
          <w:sz w:val="28"/>
          <w:szCs w:val="28"/>
        </w:rPr>
        <w:t xml:space="preserve"> –  поведение, противоречащее правовым нормам, угрожающее социальному порядку и благополучию окружающих. В детском возрасте (5-12 лет) наиболее распространены такие формы антисоциального поведения, как насилие в отношении сверстников или более младших и слабых дет</w:t>
      </w:r>
      <w:r>
        <w:rPr>
          <w:rFonts w:ascii="Times New Roman" w:hAnsi="Times New Roman" w:cs="Times New Roman"/>
          <w:sz w:val="28"/>
          <w:szCs w:val="28"/>
        </w:rPr>
        <w:t>ей, жестокое отно</w:t>
      </w:r>
      <w:r w:rsidRPr="00761436">
        <w:rPr>
          <w:rFonts w:ascii="Times New Roman" w:hAnsi="Times New Roman" w:cs="Times New Roman"/>
          <w:sz w:val="28"/>
          <w:szCs w:val="28"/>
        </w:rPr>
        <w:t>шение с животными, воровство, порча чужого имущест</w:t>
      </w:r>
      <w:r>
        <w:rPr>
          <w:rFonts w:ascii="Times New Roman" w:hAnsi="Times New Roman" w:cs="Times New Roman"/>
          <w:sz w:val="28"/>
          <w:szCs w:val="28"/>
        </w:rPr>
        <w:t>в. У подростков (13-18 лет) пре</w:t>
      </w:r>
      <w:r w:rsidRPr="00761436">
        <w:rPr>
          <w:rFonts w:ascii="Times New Roman" w:hAnsi="Times New Roman" w:cs="Times New Roman"/>
          <w:sz w:val="28"/>
          <w:szCs w:val="28"/>
        </w:rPr>
        <w:t xml:space="preserve">обладают хулиганство, кражи, вандализм, физическое насилие, торговля наркотиками.  </w:t>
      </w:r>
    </w:p>
    <w:p w:rsidR="009B2575" w:rsidRPr="00761436" w:rsidRDefault="009B2575" w:rsidP="009B2575">
      <w:pPr>
        <w:ind w:firstLine="567"/>
        <w:rPr>
          <w:rFonts w:ascii="Times New Roman" w:hAnsi="Times New Roman" w:cs="Times New Roman"/>
          <w:sz w:val="28"/>
          <w:szCs w:val="28"/>
        </w:rPr>
      </w:pPr>
      <w:r w:rsidRPr="00761436">
        <w:rPr>
          <w:rFonts w:ascii="Times New Roman" w:hAnsi="Times New Roman" w:cs="Times New Roman"/>
          <w:b/>
          <w:sz w:val="28"/>
          <w:szCs w:val="28"/>
        </w:rPr>
        <w:t>Асоциальное поведение</w:t>
      </w:r>
      <w:r w:rsidRPr="00761436">
        <w:rPr>
          <w:rFonts w:ascii="Times New Roman" w:hAnsi="Times New Roman" w:cs="Times New Roman"/>
          <w:sz w:val="28"/>
          <w:szCs w:val="28"/>
        </w:rPr>
        <w:t xml:space="preserve"> – это уклонение от выполнения морально- нравстве</w:t>
      </w:r>
      <w:r>
        <w:rPr>
          <w:rFonts w:ascii="Times New Roman" w:hAnsi="Times New Roman" w:cs="Times New Roman"/>
          <w:sz w:val="28"/>
          <w:szCs w:val="28"/>
        </w:rPr>
        <w:t>н</w:t>
      </w:r>
      <w:r w:rsidRPr="00761436">
        <w:rPr>
          <w:rFonts w:ascii="Times New Roman" w:hAnsi="Times New Roman" w:cs="Times New Roman"/>
          <w:sz w:val="28"/>
          <w:szCs w:val="28"/>
        </w:rPr>
        <w:t>ных норм, принятых в обществе. У детей наиболее ра</w:t>
      </w:r>
      <w:r>
        <w:rPr>
          <w:rFonts w:ascii="Times New Roman" w:hAnsi="Times New Roman" w:cs="Times New Roman"/>
          <w:sz w:val="28"/>
          <w:szCs w:val="28"/>
        </w:rPr>
        <w:t>спространены побеги из дому, си</w:t>
      </w:r>
      <w:r w:rsidRPr="00761436">
        <w:rPr>
          <w:rFonts w:ascii="Times New Roman" w:hAnsi="Times New Roman" w:cs="Times New Roman"/>
          <w:sz w:val="28"/>
          <w:szCs w:val="28"/>
        </w:rPr>
        <w:t>стематические пропуски в школе, воровство, агрессивное поведение, вымогательство, ложь. В подростковом возрасте характерны уходы из дома, бродяжничество, отказ от обучения, агрессивное поведение, ненормативная лексика.</w:t>
      </w:r>
    </w:p>
    <w:p w:rsidR="009B2575" w:rsidRPr="00761436" w:rsidRDefault="009B2575" w:rsidP="009B2575">
      <w:pPr>
        <w:ind w:firstLine="567"/>
        <w:rPr>
          <w:rFonts w:ascii="Times New Roman" w:hAnsi="Times New Roman" w:cs="Times New Roman"/>
          <w:sz w:val="28"/>
          <w:szCs w:val="28"/>
        </w:rPr>
      </w:pPr>
      <w:r w:rsidRPr="00761436">
        <w:rPr>
          <w:rFonts w:ascii="Times New Roman" w:hAnsi="Times New Roman" w:cs="Times New Roman"/>
          <w:b/>
          <w:sz w:val="28"/>
          <w:szCs w:val="28"/>
        </w:rPr>
        <w:t>Аутодеструктивное поведение</w:t>
      </w:r>
      <w:r w:rsidRPr="00761436">
        <w:rPr>
          <w:rFonts w:ascii="Times New Roman" w:hAnsi="Times New Roman" w:cs="Times New Roman"/>
          <w:sz w:val="28"/>
          <w:szCs w:val="28"/>
        </w:rPr>
        <w:t xml:space="preserve"> – поведение, отклоняющееся от медицинских и</w:t>
      </w:r>
      <w:r>
        <w:rPr>
          <w:rFonts w:ascii="Times New Roman" w:hAnsi="Times New Roman" w:cs="Times New Roman"/>
          <w:sz w:val="28"/>
          <w:szCs w:val="28"/>
        </w:rPr>
        <w:t xml:space="preserve"> </w:t>
      </w:r>
      <w:r w:rsidRPr="00761436">
        <w:rPr>
          <w:rFonts w:ascii="Times New Roman" w:hAnsi="Times New Roman" w:cs="Times New Roman"/>
          <w:sz w:val="28"/>
          <w:szCs w:val="28"/>
        </w:rPr>
        <w:t xml:space="preserve">психологических норм, угрожающее целостности и развитию </w:t>
      </w:r>
      <w:r w:rsidRPr="00761436">
        <w:rPr>
          <w:rFonts w:ascii="Times New Roman" w:hAnsi="Times New Roman" w:cs="Times New Roman"/>
          <w:sz w:val="28"/>
          <w:szCs w:val="28"/>
        </w:rPr>
        <w:lastRenderedPageBreak/>
        <w:t>самой личности. Дети склонны к курению, токсикомании, но в целом для этого возраста аутодеструкция маловероятна. У подростков эта форма поведения выражается в употреблении наркотиков</w:t>
      </w:r>
      <w:r>
        <w:rPr>
          <w:rFonts w:ascii="Times New Roman" w:hAnsi="Times New Roman" w:cs="Times New Roman"/>
          <w:sz w:val="28"/>
          <w:szCs w:val="28"/>
        </w:rPr>
        <w:t xml:space="preserve"> </w:t>
      </w:r>
      <w:r w:rsidRPr="00761436">
        <w:rPr>
          <w:rFonts w:ascii="Times New Roman" w:hAnsi="Times New Roman" w:cs="Times New Roman"/>
          <w:sz w:val="28"/>
          <w:szCs w:val="28"/>
        </w:rPr>
        <w:t xml:space="preserve">и алкоголя, в самопорезах, в игровой и компьютерной зависимости, в пищевых злоупотреблениях и отказах пищи, возможны суицидальное поведение и самоубийства. </w:t>
      </w:r>
    </w:p>
    <w:p w:rsidR="009B2575" w:rsidRPr="00830CEE" w:rsidRDefault="009B2575" w:rsidP="009B2575">
      <w:pPr>
        <w:pStyle w:val="a3"/>
        <w:shd w:val="clear" w:color="auto" w:fill="FFFFFF"/>
        <w:spacing w:before="0" w:beforeAutospacing="0" w:after="0" w:afterAutospacing="0"/>
        <w:ind w:firstLine="567"/>
        <w:jc w:val="both"/>
        <w:rPr>
          <w:color w:val="2D2B24"/>
          <w:sz w:val="28"/>
          <w:szCs w:val="28"/>
        </w:rPr>
      </w:pPr>
      <w:r w:rsidRPr="00761436">
        <w:rPr>
          <w:b/>
          <w:bCs/>
          <w:color w:val="2D2B24"/>
          <w:sz w:val="28"/>
          <w:szCs w:val="28"/>
        </w:rPr>
        <w:t>Безнадзорный ребенок</w:t>
      </w:r>
      <w:r w:rsidRPr="00830CEE">
        <w:rPr>
          <w:color w:val="2D2B24"/>
          <w:sz w:val="28"/>
          <w:szCs w:val="28"/>
        </w:rPr>
        <w:t> — несовершеннолетний, контроль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законных представителей либо должностных лиц.</w:t>
      </w:r>
    </w:p>
    <w:p w:rsidR="009B2575" w:rsidRDefault="009B2575" w:rsidP="009B2575">
      <w:pPr>
        <w:pStyle w:val="a3"/>
        <w:shd w:val="clear" w:color="auto" w:fill="FFFFFF"/>
        <w:spacing w:before="0" w:beforeAutospacing="0" w:after="0" w:afterAutospacing="0"/>
        <w:ind w:firstLine="567"/>
        <w:jc w:val="both"/>
        <w:rPr>
          <w:color w:val="2D2B24"/>
          <w:sz w:val="28"/>
          <w:szCs w:val="28"/>
        </w:rPr>
      </w:pPr>
      <w:r w:rsidRPr="00761436">
        <w:rPr>
          <w:b/>
          <w:bCs/>
          <w:color w:val="2D2B24"/>
          <w:sz w:val="28"/>
          <w:szCs w:val="28"/>
        </w:rPr>
        <w:t>Беспризорный ребенок</w:t>
      </w:r>
      <w:r w:rsidRPr="00830CEE">
        <w:rPr>
          <w:color w:val="2D2B24"/>
          <w:sz w:val="28"/>
          <w:szCs w:val="28"/>
        </w:rPr>
        <w:t> — безнадзорный ребенок, не имеющий места жительства и (или) места пребывания.</w:t>
      </w:r>
    </w:p>
    <w:p w:rsidR="009B2575" w:rsidRDefault="009B2575" w:rsidP="009B2575">
      <w:pPr>
        <w:pStyle w:val="a3"/>
        <w:shd w:val="clear" w:color="auto" w:fill="FFFFFF"/>
        <w:spacing w:before="0" w:beforeAutospacing="0" w:after="0" w:afterAutospacing="0"/>
        <w:ind w:firstLine="567"/>
        <w:jc w:val="both"/>
        <w:rPr>
          <w:color w:val="2D2B24"/>
          <w:sz w:val="28"/>
          <w:szCs w:val="28"/>
        </w:rPr>
      </w:pPr>
      <w:r w:rsidRPr="00A90D4E">
        <w:rPr>
          <w:b/>
          <w:color w:val="2D2B24"/>
          <w:sz w:val="28"/>
          <w:szCs w:val="28"/>
        </w:rPr>
        <w:t xml:space="preserve">Буллинг </w:t>
      </w:r>
      <w:r w:rsidRPr="00761436">
        <w:rPr>
          <w:color w:val="2D2B24"/>
          <w:sz w:val="28"/>
          <w:szCs w:val="28"/>
        </w:rPr>
        <w:t>(травля)  (англ. bullying) –  агрессив</w:t>
      </w:r>
      <w:r>
        <w:rPr>
          <w:color w:val="2D2B24"/>
          <w:sz w:val="28"/>
          <w:szCs w:val="28"/>
        </w:rPr>
        <w:t>ное преследование одного из чле</w:t>
      </w:r>
      <w:r w:rsidRPr="00761436">
        <w:rPr>
          <w:color w:val="2D2B24"/>
          <w:sz w:val="28"/>
          <w:szCs w:val="28"/>
        </w:rPr>
        <w:t>нов коллектива (особенно коллектива школьников и студентов, но также и коллег) со стороны остальных членов коллектива или его части. При травле жертва оказывается не в состоянии защитить себя от нападок. Как проя</w:t>
      </w:r>
      <w:r>
        <w:rPr>
          <w:color w:val="2D2B24"/>
          <w:sz w:val="28"/>
          <w:szCs w:val="28"/>
        </w:rPr>
        <w:t>вления травли специалисты расце</w:t>
      </w:r>
      <w:r w:rsidRPr="00761436">
        <w:rPr>
          <w:color w:val="2D2B24"/>
          <w:sz w:val="28"/>
          <w:szCs w:val="28"/>
        </w:rPr>
        <w:t>нивают оскорбления, угрозы, физическую агрессию, постоянную негативную оценку жертвы и её деятельности, отказ в доверии и делегировании полномочий и т. д. Буллинг</w:t>
      </w:r>
      <w:r>
        <w:rPr>
          <w:color w:val="2D2B24"/>
          <w:sz w:val="28"/>
          <w:szCs w:val="28"/>
        </w:rPr>
        <w:t xml:space="preserve"> </w:t>
      </w:r>
      <w:r w:rsidRPr="00A90D4E">
        <w:rPr>
          <w:color w:val="2D2B24"/>
          <w:sz w:val="28"/>
          <w:szCs w:val="28"/>
        </w:rPr>
        <w:t>может быть и в физической, и в психологической фор</w:t>
      </w:r>
      <w:r>
        <w:rPr>
          <w:color w:val="2D2B24"/>
          <w:sz w:val="28"/>
          <w:szCs w:val="28"/>
        </w:rPr>
        <w:t>ме. Проявляется во всех возраст</w:t>
      </w:r>
      <w:r w:rsidRPr="00A90D4E">
        <w:rPr>
          <w:color w:val="2D2B24"/>
          <w:sz w:val="28"/>
          <w:szCs w:val="28"/>
        </w:rPr>
        <w:t>ных и социальных группах. В сложных случаях мож</w:t>
      </w:r>
      <w:r>
        <w:rPr>
          <w:color w:val="2D2B24"/>
          <w:sz w:val="28"/>
          <w:szCs w:val="28"/>
        </w:rPr>
        <w:t>ет принять некоторые черты груп</w:t>
      </w:r>
      <w:r w:rsidRPr="00A90D4E">
        <w:rPr>
          <w:color w:val="2D2B24"/>
          <w:sz w:val="28"/>
          <w:szCs w:val="28"/>
        </w:rPr>
        <w:t xml:space="preserve">повой преступности. Буллинг приводит к тому, что жертва теряет уверенность в себе. Также это явление может приводить к разной тяжести психическим отклонениям, а также психосоматическим заболеваниям, и может явиться причиной  самоубийства. В этом случае важно объяснить человеку, что его травят, и показать, как действовать в сложившейся ситуации. </w:t>
      </w:r>
    </w:p>
    <w:p w:rsidR="009B2575" w:rsidRPr="00830CEE" w:rsidRDefault="009B2575" w:rsidP="009B2575">
      <w:pPr>
        <w:pStyle w:val="a3"/>
        <w:shd w:val="clear" w:color="auto" w:fill="FFFFFF"/>
        <w:spacing w:before="0" w:beforeAutospacing="0" w:after="0" w:afterAutospacing="0"/>
        <w:ind w:firstLine="567"/>
        <w:jc w:val="both"/>
        <w:rPr>
          <w:color w:val="2D2B24"/>
          <w:sz w:val="28"/>
          <w:szCs w:val="28"/>
        </w:rPr>
      </w:pPr>
      <w:r w:rsidRPr="002D155E">
        <w:rPr>
          <w:b/>
          <w:color w:val="2D2B24"/>
          <w:sz w:val="28"/>
          <w:szCs w:val="28"/>
        </w:rPr>
        <w:t>Воспитание</w:t>
      </w:r>
      <w:r w:rsidRPr="002D155E">
        <w:rPr>
          <w:color w:val="2D2B24"/>
          <w:sz w:val="28"/>
          <w:szCs w:val="28"/>
        </w:rPr>
        <w:t xml:space="preserve"> – это целенаправленный и организованный процесс формирования личности. В педагогике понятие «воспитание» употр</w:t>
      </w:r>
      <w:r>
        <w:rPr>
          <w:color w:val="2D2B24"/>
          <w:sz w:val="28"/>
          <w:szCs w:val="28"/>
        </w:rPr>
        <w:t>ебляется в широком и узком соци</w:t>
      </w:r>
      <w:r w:rsidRPr="002D155E">
        <w:rPr>
          <w:color w:val="2D2B24"/>
          <w:sz w:val="28"/>
          <w:szCs w:val="28"/>
        </w:rPr>
        <w:t>альном смысле, а также в широком и узком педагогическом значении. В широком с</w:t>
      </w:r>
      <w:r>
        <w:rPr>
          <w:color w:val="2D2B24"/>
          <w:sz w:val="28"/>
          <w:szCs w:val="28"/>
        </w:rPr>
        <w:t>оци</w:t>
      </w:r>
      <w:r w:rsidRPr="002D155E">
        <w:rPr>
          <w:color w:val="2D2B24"/>
          <w:sz w:val="28"/>
          <w:szCs w:val="28"/>
        </w:rPr>
        <w:t>альном смысле воспитание – это передача накопленного опыта от старших поколений к младшим. Под опытом понимаются известные людя</w:t>
      </w:r>
      <w:r>
        <w:rPr>
          <w:color w:val="2D2B24"/>
          <w:sz w:val="28"/>
          <w:szCs w:val="28"/>
        </w:rPr>
        <w:t>м знания, умения, способы мышле</w:t>
      </w:r>
      <w:r w:rsidRPr="002D155E">
        <w:rPr>
          <w:color w:val="2D2B24"/>
          <w:sz w:val="28"/>
          <w:szCs w:val="28"/>
        </w:rPr>
        <w:t>ния, нравственные, этические, правовые нормы – слов</w:t>
      </w:r>
      <w:r>
        <w:rPr>
          <w:color w:val="2D2B24"/>
          <w:sz w:val="28"/>
          <w:szCs w:val="28"/>
        </w:rPr>
        <w:t>ом, все созданное в процессе ис</w:t>
      </w:r>
      <w:r w:rsidRPr="002D155E">
        <w:rPr>
          <w:color w:val="2D2B24"/>
          <w:sz w:val="28"/>
          <w:szCs w:val="28"/>
        </w:rPr>
        <w:t>торического развития духовное наследие человечества. Каждый пришедший в этот мир приобщается к достижениям цивилизации через восп</w:t>
      </w:r>
      <w:r>
        <w:rPr>
          <w:color w:val="2D2B24"/>
          <w:sz w:val="28"/>
          <w:szCs w:val="28"/>
        </w:rPr>
        <w:t>итание. Воспитание имеет истори</w:t>
      </w:r>
      <w:r w:rsidRPr="002D155E">
        <w:rPr>
          <w:color w:val="2D2B24"/>
          <w:sz w:val="28"/>
          <w:szCs w:val="28"/>
        </w:rPr>
        <w:t>ческий характер. Оно возникло вместе с человеческим обществом, став органической частью его жизни и развития, и будет существовать,</w:t>
      </w:r>
      <w:r>
        <w:rPr>
          <w:color w:val="2D2B24"/>
          <w:sz w:val="28"/>
          <w:szCs w:val="28"/>
        </w:rPr>
        <w:t xml:space="preserve"> пока существует общество. Имен</w:t>
      </w:r>
      <w:r w:rsidRPr="002D155E">
        <w:rPr>
          <w:color w:val="2D2B24"/>
          <w:sz w:val="28"/>
          <w:szCs w:val="28"/>
        </w:rPr>
        <w:t>но поэтому воспитание  –  общая и вечная категория. В  узком социальном смысле под воспитанием понимается направленное воздейст</w:t>
      </w:r>
      <w:r>
        <w:rPr>
          <w:color w:val="2D2B24"/>
          <w:sz w:val="28"/>
          <w:szCs w:val="28"/>
        </w:rPr>
        <w:t>вие на человека со стороны обще</w:t>
      </w:r>
      <w:r w:rsidRPr="002D155E">
        <w:rPr>
          <w:color w:val="2D2B24"/>
          <w:sz w:val="28"/>
          <w:szCs w:val="28"/>
        </w:rPr>
        <w:t xml:space="preserve">ственных институтов с целью формирования у него определенных знаний, взглядов и убеждений, нравственных ценностей, политических ориентации, подготовки к жизни. В современном обществе создан и </w:t>
      </w:r>
      <w:r w:rsidRPr="002D155E">
        <w:rPr>
          <w:color w:val="2D2B24"/>
          <w:sz w:val="28"/>
          <w:szCs w:val="28"/>
        </w:rPr>
        <w:lastRenderedPageBreak/>
        <w:t>действует комплекс институтов, направляющих свои усилия на воспитание: это семья, средства массово</w:t>
      </w:r>
      <w:r>
        <w:rPr>
          <w:color w:val="2D2B24"/>
          <w:sz w:val="28"/>
          <w:szCs w:val="28"/>
        </w:rPr>
        <w:t>й информации, литература, искус</w:t>
      </w:r>
      <w:r w:rsidRPr="002D155E">
        <w:rPr>
          <w:color w:val="2D2B24"/>
          <w:sz w:val="28"/>
          <w:szCs w:val="28"/>
        </w:rPr>
        <w:t xml:space="preserve">ство, трудовые коллективы, органы правопорядка. Поэтому общее понятие воспитания нуждается в сужении и конкретизации. </w:t>
      </w:r>
      <w:r w:rsidRPr="002D155E">
        <w:rPr>
          <w:i/>
          <w:color w:val="2D2B24"/>
          <w:sz w:val="28"/>
          <w:szCs w:val="28"/>
        </w:rPr>
        <w:t>В широком педагогическом смысле</w:t>
      </w:r>
      <w:r w:rsidRPr="002D155E">
        <w:rPr>
          <w:color w:val="2D2B24"/>
          <w:sz w:val="28"/>
          <w:szCs w:val="28"/>
        </w:rPr>
        <w:t xml:space="preserve"> </w:t>
      </w:r>
      <w:r w:rsidRPr="002D155E">
        <w:rPr>
          <w:i/>
          <w:color w:val="2D2B24"/>
          <w:sz w:val="28"/>
          <w:szCs w:val="28"/>
        </w:rPr>
        <w:t>воспитание</w:t>
      </w:r>
      <w:r w:rsidRPr="002D155E">
        <w:rPr>
          <w:color w:val="2D2B24"/>
          <w:sz w:val="28"/>
          <w:szCs w:val="28"/>
        </w:rPr>
        <w:t xml:space="preserve"> –  это специально организованное, целенаправленно</w:t>
      </w:r>
      <w:r>
        <w:rPr>
          <w:color w:val="2D2B24"/>
          <w:sz w:val="28"/>
          <w:szCs w:val="28"/>
        </w:rPr>
        <w:t>е и управляемое воздействие кол</w:t>
      </w:r>
      <w:r w:rsidRPr="002D155E">
        <w:rPr>
          <w:color w:val="2D2B24"/>
          <w:sz w:val="28"/>
          <w:szCs w:val="28"/>
        </w:rPr>
        <w:t xml:space="preserve">лектива, воспитателей на воспитуемого с целью </w:t>
      </w:r>
      <w:r>
        <w:rPr>
          <w:color w:val="2D2B24"/>
          <w:sz w:val="28"/>
          <w:szCs w:val="28"/>
        </w:rPr>
        <w:t>формирования у него заданных ка</w:t>
      </w:r>
      <w:r w:rsidRPr="002D155E">
        <w:rPr>
          <w:color w:val="2D2B24"/>
          <w:sz w:val="28"/>
          <w:szCs w:val="28"/>
        </w:rPr>
        <w:t xml:space="preserve">честв, осуществляемое в учебно-воспитательных учреждениях и охватывающее весь учебно-воспитательный процесс. </w:t>
      </w:r>
      <w:r w:rsidRPr="002D155E">
        <w:rPr>
          <w:i/>
          <w:color w:val="2D2B24"/>
          <w:sz w:val="28"/>
          <w:szCs w:val="28"/>
        </w:rPr>
        <w:t>В  узком педагогическом смысле воспитание</w:t>
      </w:r>
      <w:r w:rsidRPr="002D155E">
        <w:rPr>
          <w:color w:val="2D2B24"/>
          <w:sz w:val="28"/>
          <w:szCs w:val="28"/>
        </w:rPr>
        <w:t xml:space="preserve"> —  это процесс и результат воспитательной работы, направленной на решение конкретных воспитательных задач.  </w:t>
      </w:r>
    </w:p>
    <w:p w:rsidR="009B2575" w:rsidRDefault="009B2575" w:rsidP="009B2575">
      <w:pPr>
        <w:pStyle w:val="a3"/>
        <w:shd w:val="clear" w:color="auto" w:fill="FFFFFF"/>
        <w:spacing w:before="0" w:beforeAutospacing="0" w:after="0" w:afterAutospacing="0"/>
        <w:ind w:firstLine="567"/>
        <w:jc w:val="both"/>
        <w:rPr>
          <w:color w:val="2D2B24"/>
          <w:sz w:val="28"/>
          <w:szCs w:val="28"/>
        </w:rPr>
      </w:pPr>
      <w:r w:rsidRPr="002D155E">
        <w:rPr>
          <w:b/>
          <w:bCs/>
          <w:color w:val="2D2B24"/>
          <w:sz w:val="28"/>
          <w:szCs w:val="28"/>
        </w:rPr>
        <w:t>Вторичная профилактика безнадзорности</w:t>
      </w:r>
      <w:r w:rsidRPr="00830CEE">
        <w:rPr>
          <w:color w:val="2D2B24"/>
          <w:sz w:val="28"/>
          <w:szCs w:val="28"/>
        </w:rPr>
        <w:t> — индивидуальная профилактическая работа с детьми и семьями группы риска по восстановлению семейных связей и осуществлению социального патронажа в ситуации, когда ребенок уже изъят из семьи.</w:t>
      </w:r>
    </w:p>
    <w:p w:rsidR="009B2575" w:rsidRPr="002D155E" w:rsidRDefault="009B2575" w:rsidP="009B2575">
      <w:pPr>
        <w:pStyle w:val="a3"/>
        <w:shd w:val="clear" w:color="auto" w:fill="FFFFFF"/>
        <w:spacing w:before="0" w:beforeAutospacing="0" w:after="0" w:afterAutospacing="0"/>
        <w:ind w:firstLine="567"/>
        <w:jc w:val="both"/>
        <w:rPr>
          <w:color w:val="2D2B24"/>
          <w:sz w:val="28"/>
          <w:szCs w:val="28"/>
        </w:rPr>
      </w:pPr>
      <w:r w:rsidRPr="002D155E">
        <w:rPr>
          <w:b/>
          <w:color w:val="2D2B24"/>
          <w:sz w:val="28"/>
          <w:szCs w:val="28"/>
        </w:rPr>
        <w:t>Выявление и учет семейного неблагополучия</w:t>
      </w:r>
      <w:r w:rsidRPr="002D155E">
        <w:rPr>
          <w:color w:val="2D2B24"/>
          <w:sz w:val="28"/>
          <w:szCs w:val="28"/>
        </w:rPr>
        <w:t xml:space="preserve"> – комплекс профессиональных действий органов, учреждений и иных организаций</w:t>
      </w:r>
      <w:r>
        <w:rPr>
          <w:color w:val="2D2B24"/>
          <w:sz w:val="28"/>
          <w:szCs w:val="28"/>
        </w:rPr>
        <w:t xml:space="preserve"> по установлению факторов, угро</w:t>
      </w:r>
      <w:r w:rsidRPr="002D155E">
        <w:rPr>
          <w:color w:val="2D2B24"/>
          <w:sz w:val="28"/>
          <w:szCs w:val="28"/>
        </w:rPr>
        <w:t xml:space="preserve">жающих благополучию,  здоровью и жизни несовершеннолетних и обусловливающих необходимость вмешательства с целью нормализации ситуации, устранения причин и условий неблагополучия. </w:t>
      </w:r>
    </w:p>
    <w:p w:rsidR="009B2575" w:rsidRPr="001161EB" w:rsidRDefault="009B2575" w:rsidP="009B2575">
      <w:pPr>
        <w:pStyle w:val="a3"/>
        <w:shd w:val="clear" w:color="auto" w:fill="FFFFFF"/>
        <w:spacing w:before="0" w:beforeAutospacing="0" w:after="0" w:afterAutospacing="0"/>
        <w:ind w:firstLine="567"/>
        <w:jc w:val="both"/>
        <w:rPr>
          <w:color w:val="2D2B24"/>
          <w:sz w:val="28"/>
          <w:szCs w:val="28"/>
        </w:rPr>
      </w:pPr>
      <w:r w:rsidRPr="001161EB">
        <w:rPr>
          <w:b/>
          <w:color w:val="2D2B24"/>
          <w:sz w:val="28"/>
          <w:szCs w:val="28"/>
        </w:rPr>
        <w:t>Гарантии по социальной защите детей-сирот, детей, оставшихся без попечения родителей, а также лиц из числа детей-сирот и детей, оставшихся без попечения родителей</w:t>
      </w:r>
      <w:r w:rsidRPr="001161EB">
        <w:rPr>
          <w:color w:val="2D2B24"/>
          <w:sz w:val="28"/>
          <w:szCs w:val="28"/>
        </w:rPr>
        <w:t xml:space="preserve">  –  установленные государством меры социальной защиты детей-сирот, детей, оставшихся без попечения родителей, а также лиц из числа детей-сирот и детей, оставшихся без попечения родителей, направл</w:t>
      </w:r>
      <w:r>
        <w:rPr>
          <w:color w:val="2D2B24"/>
          <w:sz w:val="28"/>
          <w:szCs w:val="28"/>
        </w:rPr>
        <w:t>енные на защиту их прав и закон</w:t>
      </w:r>
      <w:r w:rsidRPr="001161EB">
        <w:rPr>
          <w:color w:val="2D2B24"/>
          <w:sz w:val="28"/>
          <w:szCs w:val="28"/>
        </w:rPr>
        <w:t>ных интересов и служащие обеспечению условий дл</w:t>
      </w:r>
      <w:r>
        <w:rPr>
          <w:color w:val="2D2B24"/>
          <w:sz w:val="28"/>
          <w:szCs w:val="28"/>
        </w:rPr>
        <w:t>я их полноценного развития, вос</w:t>
      </w:r>
      <w:r w:rsidRPr="001161EB">
        <w:rPr>
          <w:color w:val="2D2B24"/>
          <w:sz w:val="28"/>
          <w:szCs w:val="28"/>
        </w:rPr>
        <w:t>питания, образования, укр</w:t>
      </w:r>
      <w:r>
        <w:rPr>
          <w:color w:val="2D2B24"/>
          <w:sz w:val="28"/>
          <w:szCs w:val="28"/>
        </w:rPr>
        <w:t xml:space="preserve">епления здоровья и подготовки к </w:t>
      </w:r>
      <w:r w:rsidRPr="001161EB">
        <w:rPr>
          <w:color w:val="2D2B24"/>
          <w:sz w:val="28"/>
          <w:szCs w:val="28"/>
        </w:rPr>
        <w:t xml:space="preserve">самостоятельной жизни в обществе.  </w:t>
      </w:r>
    </w:p>
    <w:p w:rsidR="009B2575" w:rsidRPr="001161EB" w:rsidRDefault="009B2575" w:rsidP="009B2575">
      <w:pPr>
        <w:pStyle w:val="a3"/>
        <w:shd w:val="clear" w:color="auto" w:fill="FFFFFF"/>
        <w:spacing w:before="0" w:beforeAutospacing="0" w:after="0" w:afterAutospacing="0"/>
        <w:ind w:firstLine="567"/>
        <w:jc w:val="both"/>
        <w:rPr>
          <w:color w:val="2D2B24"/>
          <w:sz w:val="28"/>
          <w:szCs w:val="28"/>
        </w:rPr>
      </w:pPr>
      <w:r w:rsidRPr="001161EB">
        <w:rPr>
          <w:b/>
          <w:color w:val="2D2B24"/>
          <w:sz w:val="28"/>
          <w:szCs w:val="28"/>
        </w:rPr>
        <w:t>Государственное обеспечение</w:t>
      </w:r>
      <w:r w:rsidRPr="001161EB">
        <w:rPr>
          <w:color w:val="2D2B24"/>
          <w:sz w:val="28"/>
          <w:szCs w:val="28"/>
        </w:rPr>
        <w:t xml:space="preserve">  –  комплекс установленных  государством мер, направленных на материальное обеспечение условий для реализации основных прав и удовлетворения жизненно важных нужд и потребност</w:t>
      </w:r>
      <w:r>
        <w:rPr>
          <w:color w:val="2D2B24"/>
          <w:sz w:val="28"/>
          <w:szCs w:val="28"/>
        </w:rPr>
        <w:t>ей детей-сирот, детей, оставших</w:t>
      </w:r>
      <w:r w:rsidRPr="001161EB">
        <w:rPr>
          <w:color w:val="2D2B24"/>
          <w:sz w:val="28"/>
          <w:szCs w:val="28"/>
        </w:rPr>
        <w:t xml:space="preserve">ся без попечения родителей, а также лиц из числа детей-сирот и детей, оставшихся без попечения родителей.  </w:t>
      </w:r>
    </w:p>
    <w:p w:rsidR="009B2575" w:rsidRPr="00830CEE" w:rsidRDefault="009B2575" w:rsidP="009B2575">
      <w:pPr>
        <w:pStyle w:val="a3"/>
        <w:shd w:val="clear" w:color="auto" w:fill="FFFFFF"/>
        <w:spacing w:before="0" w:beforeAutospacing="0" w:after="0" w:afterAutospacing="0"/>
        <w:ind w:firstLine="567"/>
        <w:jc w:val="both"/>
        <w:rPr>
          <w:color w:val="2D2B24"/>
          <w:sz w:val="28"/>
          <w:szCs w:val="28"/>
        </w:rPr>
      </w:pPr>
      <w:r w:rsidRPr="001161EB">
        <w:rPr>
          <w:b/>
          <w:color w:val="2D2B24"/>
          <w:sz w:val="28"/>
          <w:szCs w:val="28"/>
        </w:rPr>
        <w:t>Гуманизация воспитания</w:t>
      </w:r>
      <w:r w:rsidRPr="001161EB">
        <w:rPr>
          <w:color w:val="2D2B24"/>
          <w:sz w:val="28"/>
          <w:szCs w:val="28"/>
        </w:rPr>
        <w:t xml:space="preserve">  –  это интегрированный и многогранный процесс взаимодействия детей и взрослых, предполагающий доброжелательность и терпимость отношений друг к другу, диалоговый характер общения, возможность выбора ребенком способов жизни, свободу для творчества и саморазвития. </w:t>
      </w:r>
    </w:p>
    <w:p w:rsidR="009B2575" w:rsidRDefault="009B2575" w:rsidP="009B2575">
      <w:pPr>
        <w:pStyle w:val="a3"/>
        <w:shd w:val="clear" w:color="auto" w:fill="FFFFFF"/>
        <w:spacing w:before="0" w:beforeAutospacing="0" w:after="0" w:afterAutospacing="0"/>
        <w:ind w:firstLine="567"/>
        <w:jc w:val="both"/>
        <w:rPr>
          <w:color w:val="2D2B24"/>
          <w:sz w:val="28"/>
          <w:szCs w:val="28"/>
        </w:rPr>
      </w:pPr>
      <w:r w:rsidRPr="00B4061F">
        <w:rPr>
          <w:b/>
          <w:bCs/>
          <w:color w:val="2D2B24"/>
          <w:sz w:val="28"/>
          <w:szCs w:val="28"/>
        </w:rPr>
        <w:t>Девиантное поведение</w:t>
      </w:r>
      <w:r w:rsidRPr="00830CEE">
        <w:rPr>
          <w:color w:val="2D2B24"/>
          <w:sz w:val="28"/>
          <w:szCs w:val="28"/>
        </w:rPr>
        <w:t xml:space="preserve"> — отклоняющееся </w:t>
      </w:r>
      <w:r>
        <w:rPr>
          <w:color w:val="2D2B24"/>
          <w:sz w:val="28"/>
          <w:szCs w:val="28"/>
        </w:rPr>
        <w:t>от нормы поведение</w:t>
      </w:r>
      <w:r w:rsidRPr="00830CEE">
        <w:rPr>
          <w:color w:val="2D2B24"/>
          <w:sz w:val="28"/>
          <w:szCs w:val="28"/>
        </w:rPr>
        <w:t>, приводящее к поступкам, противоречащим нормам морали или права, например, пьянству, половой распущенности, мошенничеству, воровству и др.</w:t>
      </w:r>
    </w:p>
    <w:p w:rsidR="009B2575" w:rsidRDefault="009B2575" w:rsidP="009B2575">
      <w:pPr>
        <w:pStyle w:val="a3"/>
        <w:shd w:val="clear" w:color="auto" w:fill="FFFFFF"/>
        <w:spacing w:before="0" w:beforeAutospacing="0" w:after="0" w:afterAutospacing="0"/>
        <w:ind w:firstLine="567"/>
        <w:jc w:val="both"/>
        <w:rPr>
          <w:color w:val="2D2B24"/>
          <w:sz w:val="28"/>
          <w:szCs w:val="28"/>
        </w:rPr>
      </w:pPr>
    </w:p>
    <w:p w:rsidR="009B2575" w:rsidRPr="00B4061F" w:rsidRDefault="009B2575" w:rsidP="009B2575">
      <w:pPr>
        <w:pStyle w:val="a3"/>
        <w:shd w:val="clear" w:color="auto" w:fill="FFFFFF"/>
        <w:spacing w:before="0" w:beforeAutospacing="0" w:after="0" w:afterAutospacing="0"/>
        <w:ind w:firstLine="567"/>
        <w:jc w:val="both"/>
        <w:rPr>
          <w:color w:val="2D2B24"/>
          <w:sz w:val="28"/>
          <w:szCs w:val="28"/>
        </w:rPr>
      </w:pPr>
      <w:r w:rsidRPr="00B4061F">
        <w:rPr>
          <w:b/>
          <w:color w:val="2D2B24"/>
          <w:sz w:val="28"/>
          <w:szCs w:val="28"/>
        </w:rPr>
        <w:t>Делинквентное поведение</w:t>
      </w:r>
      <w:r w:rsidRPr="00B4061F">
        <w:rPr>
          <w:color w:val="2D2B24"/>
          <w:sz w:val="28"/>
          <w:szCs w:val="28"/>
        </w:rPr>
        <w:t xml:space="preserve"> – это действия к</w:t>
      </w:r>
      <w:r>
        <w:rPr>
          <w:color w:val="2D2B24"/>
          <w:sz w:val="28"/>
          <w:szCs w:val="28"/>
        </w:rPr>
        <w:t>онкретной личности, отклоняющие</w:t>
      </w:r>
      <w:r w:rsidRPr="00B4061F">
        <w:rPr>
          <w:color w:val="2D2B24"/>
          <w:sz w:val="28"/>
          <w:szCs w:val="28"/>
        </w:rPr>
        <w:t xml:space="preserve">ся от установленных в данном обществе и в данное </w:t>
      </w:r>
      <w:r>
        <w:rPr>
          <w:color w:val="2D2B24"/>
          <w:sz w:val="28"/>
          <w:szCs w:val="28"/>
        </w:rPr>
        <w:t>время законов, угрожающие благо</w:t>
      </w:r>
      <w:r w:rsidRPr="00B4061F">
        <w:rPr>
          <w:color w:val="2D2B24"/>
          <w:sz w:val="28"/>
          <w:szCs w:val="28"/>
        </w:rPr>
        <w:t>получию други</w:t>
      </w:r>
      <w:r>
        <w:rPr>
          <w:color w:val="2D2B24"/>
          <w:sz w:val="28"/>
          <w:szCs w:val="28"/>
        </w:rPr>
        <w:t xml:space="preserve">х людей или социальному порядку </w:t>
      </w:r>
      <w:r w:rsidRPr="00B4061F">
        <w:rPr>
          <w:color w:val="2D2B24"/>
          <w:sz w:val="28"/>
          <w:szCs w:val="28"/>
        </w:rPr>
        <w:t>и уголовно наказуемые в крайних своих проявлениях. Личность, проявляющая противо</w:t>
      </w:r>
      <w:r>
        <w:rPr>
          <w:color w:val="2D2B24"/>
          <w:sz w:val="28"/>
          <w:szCs w:val="28"/>
        </w:rPr>
        <w:t>законное поведение, квалифици</w:t>
      </w:r>
      <w:r w:rsidRPr="00B4061F">
        <w:rPr>
          <w:color w:val="2D2B24"/>
          <w:sz w:val="28"/>
          <w:szCs w:val="28"/>
        </w:rPr>
        <w:t xml:space="preserve">руется как делинквент, а сами действия – деликтами. </w:t>
      </w:r>
    </w:p>
    <w:p w:rsidR="009B2575" w:rsidRPr="00B4061F" w:rsidRDefault="009B2575" w:rsidP="009B2575">
      <w:pPr>
        <w:pStyle w:val="a3"/>
        <w:shd w:val="clear" w:color="auto" w:fill="FFFFFF"/>
        <w:spacing w:before="0" w:beforeAutospacing="0" w:after="0" w:afterAutospacing="0"/>
        <w:ind w:firstLine="567"/>
        <w:jc w:val="both"/>
        <w:rPr>
          <w:color w:val="2D2B24"/>
          <w:sz w:val="28"/>
          <w:szCs w:val="28"/>
        </w:rPr>
      </w:pPr>
      <w:r w:rsidRPr="00B4061F">
        <w:rPr>
          <w:b/>
          <w:color w:val="2D2B24"/>
          <w:sz w:val="28"/>
          <w:szCs w:val="28"/>
        </w:rPr>
        <w:t>Дети, оставшиеся без попечения родителей</w:t>
      </w:r>
      <w:r w:rsidRPr="00B4061F">
        <w:rPr>
          <w:color w:val="2D2B24"/>
          <w:sz w:val="28"/>
          <w:szCs w:val="28"/>
        </w:rPr>
        <w:t xml:space="preserve"> – лица в возрасте до 18 лет, которые остались без попечения единственного или обоих роди</w:t>
      </w:r>
      <w:r>
        <w:rPr>
          <w:color w:val="2D2B24"/>
          <w:sz w:val="28"/>
          <w:szCs w:val="28"/>
        </w:rPr>
        <w:t>телей вследствие лишения родите</w:t>
      </w:r>
      <w:r w:rsidRPr="00B4061F">
        <w:rPr>
          <w:color w:val="2D2B24"/>
          <w:sz w:val="28"/>
          <w:szCs w:val="28"/>
        </w:rPr>
        <w:t>лей родительских прав, отобрания их у родителей без</w:t>
      </w:r>
      <w:r>
        <w:rPr>
          <w:color w:val="2D2B24"/>
          <w:sz w:val="28"/>
          <w:szCs w:val="28"/>
        </w:rPr>
        <w:t xml:space="preserve"> лишения родительских прав, при</w:t>
      </w:r>
      <w:r w:rsidRPr="00B4061F">
        <w:rPr>
          <w:color w:val="2D2B24"/>
          <w:sz w:val="28"/>
          <w:szCs w:val="28"/>
        </w:rPr>
        <w:t>знания родителей недееспособными, ограниченно деес</w:t>
      </w:r>
      <w:r>
        <w:rPr>
          <w:color w:val="2D2B24"/>
          <w:sz w:val="28"/>
          <w:szCs w:val="28"/>
        </w:rPr>
        <w:t>пособными, безвестно отсутствую</w:t>
      </w:r>
      <w:r w:rsidRPr="00B4061F">
        <w:rPr>
          <w:color w:val="2D2B24"/>
          <w:sz w:val="28"/>
          <w:szCs w:val="28"/>
        </w:rPr>
        <w:t>щими, объявления их умершими, нахождения родителей в розыске, в местах содержания под стражей, болезни родителей, препятствующей в</w:t>
      </w:r>
      <w:r>
        <w:rPr>
          <w:color w:val="2D2B24"/>
          <w:sz w:val="28"/>
          <w:szCs w:val="28"/>
        </w:rPr>
        <w:t>ыполнению родительских обязанно</w:t>
      </w:r>
      <w:r w:rsidRPr="00B4061F">
        <w:rPr>
          <w:color w:val="2D2B24"/>
          <w:sz w:val="28"/>
          <w:szCs w:val="28"/>
        </w:rPr>
        <w:t>стей, отбывания родителями наказания в  учреждениях, исполняющих наказание в виде ареста, ограничения свободы, лишения свободы, оставл</w:t>
      </w:r>
      <w:r>
        <w:rPr>
          <w:color w:val="2D2B24"/>
          <w:sz w:val="28"/>
          <w:szCs w:val="28"/>
        </w:rPr>
        <w:t>ения их родителями в организаци</w:t>
      </w:r>
      <w:r w:rsidRPr="00B4061F">
        <w:rPr>
          <w:color w:val="2D2B24"/>
          <w:sz w:val="28"/>
          <w:szCs w:val="28"/>
        </w:rPr>
        <w:t xml:space="preserve">ях здравоохранения, согласия родителей на усыновление (удочерение) детей при отказе родителей от детей и их раздельном проживании с детьми, а также которые обнаружены </w:t>
      </w:r>
    </w:p>
    <w:p w:rsidR="009B2575" w:rsidRPr="00B4061F" w:rsidRDefault="009B2575" w:rsidP="009B2575">
      <w:pPr>
        <w:pStyle w:val="a3"/>
        <w:shd w:val="clear" w:color="auto" w:fill="FFFFFF"/>
        <w:spacing w:before="0" w:beforeAutospacing="0" w:after="0" w:afterAutospacing="0"/>
        <w:jc w:val="both"/>
        <w:rPr>
          <w:color w:val="2D2B24"/>
          <w:sz w:val="28"/>
          <w:szCs w:val="28"/>
        </w:rPr>
      </w:pPr>
      <w:r w:rsidRPr="00B4061F">
        <w:rPr>
          <w:color w:val="2D2B24"/>
          <w:sz w:val="28"/>
          <w:szCs w:val="28"/>
        </w:rPr>
        <w:t xml:space="preserve">брошенными, и в других случаях отсутствия попечения родителей.  </w:t>
      </w:r>
    </w:p>
    <w:p w:rsidR="009B2575" w:rsidRPr="00B4061F" w:rsidRDefault="009B2575" w:rsidP="009B2575">
      <w:pPr>
        <w:pStyle w:val="a3"/>
        <w:shd w:val="clear" w:color="auto" w:fill="FFFFFF"/>
        <w:spacing w:before="0" w:beforeAutospacing="0" w:after="0" w:afterAutospacing="0"/>
        <w:ind w:firstLine="567"/>
        <w:jc w:val="both"/>
        <w:rPr>
          <w:color w:val="2D2B24"/>
          <w:sz w:val="28"/>
          <w:szCs w:val="28"/>
        </w:rPr>
      </w:pPr>
      <w:r w:rsidRPr="00B4061F">
        <w:rPr>
          <w:b/>
          <w:color w:val="2D2B24"/>
          <w:sz w:val="28"/>
          <w:szCs w:val="28"/>
        </w:rPr>
        <w:t>Дети-сироты</w:t>
      </w:r>
      <w:r w:rsidRPr="00B4061F">
        <w:rPr>
          <w:color w:val="2D2B24"/>
          <w:sz w:val="28"/>
          <w:szCs w:val="28"/>
        </w:rPr>
        <w:t xml:space="preserve"> – лица в возрасте до 18 лет, у к</w:t>
      </w:r>
      <w:r>
        <w:rPr>
          <w:color w:val="2D2B24"/>
          <w:sz w:val="28"/>
          <w:szCs w:val="28"/>
        </w:rPr>
        <w:t>оторых умерли оба или единствен</w:t>
      </w:r>
      <w:r w:rsidRPr="00B4061F">
        <w:rPr>
          <w:color w:val="2D2B24"/>
          <w:sz w:val="28"/>
          <w:szCs w:val="28"/>
        </w:rPr>
        <w:t xml:space="preserve">ный родитель.  </w:t>
      </w:r>
    </w:p>
    <w:p w:rsidR="009B2575" w:rsidRPr="00B4061F" w:rsidRDefault="009B2575" w:rsidP="009B2575">
      <w:pPr>
        <w:pStyle w:val="a3"/>
        <w:shd w:val="clear" w:color="auto" w:fill="FFFFFF"/>
        <w:spacing w:before="0" w:beforeAutospacing="0" w:after="0" w:afterAutospacing="0"/>
        <w:ind w:firstLine="567"/>
        <w:jc w:val="both"/>
        <w:rPr>
          <w:color w:val="2D2B24"/>
          <w:sz w:val="28"/>
          <w:szCs w:val="28"/>
        </w:rPr>
      </w:pPr>
      <w:r w:rsidRPr="00B4061F">
        <w:rPr>
          <w:b/>
          <w:color w:val="2D2B24"/>
          <w:sz w:val="28"/>
          <w:szCs w:val="28"/>
        </w:rPr>
        <w:t>Детские интернатные учреждения</w:t>
      </w:r>
      <w:r w:rsidRPr="00B4061F">
        <w:rPr>
          <w:color w:val="2D2B24"/>
          <w:sz w:val="28"/>
          <w:szCs w:val="28"/>
        </w:rPr>
        <w:t xml:space="preserve"> – дома ребенка, социально-педагогические учреждения, школы-интернаты для детей-сирот и дет</w:t>
      </w:r>
      <w:r>
        <w:rPr>
          <w:color w:val="2D2B24"/>
          <w:sz w:val="28"/>
          <w:szCs w:val="28"/>
        </w:rPr>
        <w:t>ей, оставшихся без попечения ро</w:t>
      </w:r>
      <w:r w:rsidRPr="00B4061F">
        <w:rPr>
          <w:color w:val="2D2B24"/>
          <w:sz w:val="28"/>
          <w:szCs w:val="28"/>
        </w:rPr>
        <w:t>дителей, вспомогательные школы-интернаты, спец</w:t>
      </w:r>
      <w:r>
        <w:rPr>
          <w:color w:val="2D2B24"/>
          <w:sz w:val="28"/>
          <w:szCs w:val="28"/>
        </w:rPr>
        <w:t>иальные общеобразовательные шко</w:t>
      </w:r>
      <w:r w:rsidRPr="00B4061F">
        <w:rPr>
          <w:color w:val="2D2B24"/>
          <w:sz w:val="28"/>
          <w:szCs w:val="28"/>
        </w:rPr>
        <w:t>лы-интернаты, специальные учебно-воспитательны</w:t>
      </w:r>
      <w:r>
        <w:rPr>
          <w:color w:val="2D2B24"/>
          <w:sz w:val="28"/>
          <w:szCs w:val="28"/>
        </w:rPr>
        <w:t>е учреждения, специальные лечеб</w:t>
      </w:r>
      <w:r w:rsidRPr="00B4061F">
        <w:rPr>
          <w:color w:val="2D2B24"/>
          <w:sz w:val="28"/>
          <w:szCs w:val="28"/>
        </w:rPr>
        <w:t xml:space="preserve">но-воспитательные учреждения и иные учреждения, обеспечивающие условия для проживания и содержания детей. </w:t>
      </w:r>
    </w:p>
    <w:p w:rsidR="009B2575" w:rsidRPr="00830CEE" w:rsidRDefault="009B2575" w:rsidP="009B2575">
      <w:pPr>
        <w:pStyle w:val="a3"/>
        <w:shd w:val="clear" w:color="auto" w:fill="FFFFFF"/>
        <w:spacing w:before="0" w:beforeAutospacing="0" w:after="0" w:afterAutospacing="0"/>
        <w:ind w:firstLine="567"/>
        <w:jc w:val="both"/>
        <w:rPr>
          <w:color w:val="2D2B24"/>
          <w:sz w:val="28"/>
          <w:szCs w:val="28"/>
        </w:rPr>
      </w:pPr>
      <w:r w:rsidRPr="00B4061F">
        <w:rPr>
          <w:b/>
          <w:bCs/>
          <w:color w:val="2D2B24"/>
          <w:sz w:val="28"/>
          <w:szCs w:val="28"/>
        </w:rPr>
        <w:t>Депривация </w:t>
      </w:r>
      <w:r w:rsidRPr="00830CEE">
        <w:rPr>
          <w:color w:val="2D2B24"/>
          <w:sz w:val="28"/>
          <w:szCs w:val="28"/>
        </w:rPr>
        <w:t>— лишение ребенка необходимых для нормального формирования личности родительской ласки, тепла, заботы, правильного воспитания и возможности удовлетворять свои эмоциональные, духовные, физические и материальные потребности.</w:t>
      </w:r>
    </w:p>
    <w:p w:rsidR="009B2575" w:rsidRPr="00830CEE" w:rsidRDefault="009B2575" w:rsidP="009B2575">
      <w:pPr>
        <w:pStyle w:val="a3"/>
        <w:shd w:val="clear" w:color="auto" w:fill="FFFFFF"/>
        <w:spacing w:before="0" w:beforeAutospacing="0" w:after="0" w:afterAutospacing="0"/>
        <w:ind w:firstLine="567"/>
        <w:jc w:val="both"/>
        <w:rPr>
          <w:color w:val="2D2B24"/>
          <w:sz w:val="28"/>
          <w:szCs w:val="28"/>
        </w:rPr>
      </w:pPr>
      <w:r w:rsidRPr="00B4061F">
        <w:rPr>
          <w:b/>
          <w:bCs/>
          <w:color w:val="2D2B24"/>
          <w:sz w:val="28"/>
          <w:szCs w:val="28"/>
        </w:rPr>
        <w:t>Десоциализация</w:t>
      </w:r>
      <w:r w:rsidRPr="00830CEE">
        <w:rPr>
          <w:color w:val="2D2B24"/>
          <w:sz w:val="28"/>
          <w:szCs w:val="28"/>
        </w:rPr>
        <w:t> — утрата человеком по каким-либо причинам или под воздействием неблагоприятных факторов социального опыта, отражающаяся на его самореализации.</w:t>
      </w:r>
    </w:p>
    <w:p w:rsidR="009B2575" w:rsidRPr="00830CEE" w:rsidRDefault="009B2575" w:rsidP="009B2575">
      <w:pPr>
        <w:pStyle w:val="a3"/>
        <w:shd w:val="clear" w:color="auto" w:fill="FFFFFF"/>
        <w:spacing w:before="0" w:beforeAutospacing="0" w:after="0" w:afterAutospacing="0"/>
        <w:ind w:firstLine="567"/>
        <w:jc w:val="both"/>
        <w:rPr>
          <w:color w:val="2D2B24"/>
          <w:sz w:val="28"/>
          <w:szCs w:val="28"/>
        </w:rPr>
      </w:pPr>
      <w:r w:rsidRPr="00B4061F">
        <w:rPr>
          <w:b/>
          <w:bCs/>
          <w:color w:val="2D2B24"/>
          <w:sz w:val="28"/>
          <w:szCs w:val="28"/>
        </w:rPr>
        <w:t>Дети, находящиеся в трудной жизненной ситуации</w:t>
      </w:r>
      <w:r w:rsidRPr="00830CEE">
        <w:rPr>
          <w:color w:val="2D2B24"/>
          <w:sz w:val="28"/>
          <w:szCs w:val="28"/>
        </w:rPr>
        <w:t xml:space="preserve"> — дети, оставшиеся без попечения родителей; дети-инвалиды; дети, имеющие недостатки в психическом и (или) физическом развитии; жертвы вооруженных и межнациональных конфликтов, экологических и техногенных катастроф, стихийных бедствий; дети из семей беженцев и вынужденных переселенцев; оказавшиеся в экстремальных условиях; жертвы насилия; дети, отбывающие наказание в виде лишения свободы в воспитательных колониях; находящиеся в специальных учебно-воспитательных учреждениях; живущие в социально незащищенных семьях; </w:t>
      </w:r>
      <w:r w:rsidRPr="00830CEE">
        <w:rPr>
          <w:color w:val="2D2B24"/>
          <w:sz w:val="28"/>
          <w:szCs w:val="28"/>
        </w:rPr>
        <w:lastRenderedPageBreak/>
        <w:t>дети с отклонениями в поведении; дети, жизнедеятельность которых была нарушена в результате обстоятельств, которые они не могут преодолеть самостоятельно или с помощью семьи.</w:t>
      </w:r>
    </w:p>
    <w:p w:rsidR="009B2575" w:rsidRPr="00830CEE" w:rsidRDefault="009B2575" w:rsidP="009B2575">
      <w:pPr>
        <w:pStyle w:val="a3"/>
        <w:shd w:val="clear" w:color="auto" w:fill="FFFFFF"/>
        <w:spacing w:before="0" w:beforeAutospacing="0" w:after="0" w:afterAutospacing="0"/>
        <w:ind w:firstLine="567"/>
        <w:jc w:val="both"/>
        <w:rPr>
          <w:color w:val="2D2B24"/>
          <w:sz w:val="28"/>
          <w:szCs w:val="28"/>
        </w:rPr>
      </w:pPr>
      <w:r w:rsidRPr="00B4061F">
        <w:rPr>
          <w:b/>
          <w:bCs/>
          <w:color w:val="2D2B24"/>
          <w:sz w:val="28"/>
          <w:szCs w:val="28"/>
        </w:rPr>
        <w:t>Дети, нуждающиеся в государственной защите</w:t>
      </w:r>
      <w:r w:rsidRPr="00830CEE">
        <w:rPr>
          <w:color w:val="2D2B24"/>
          <w:sz w:val="28"/>
          <w:szCs w:val="28"/>
        </w:rPr>
        <w:t> — дети, родители которых неизвестны; утратившие вследствие смерти обоих или единственного родителя; изъятые из семьи; дети, родители которых ограничены в родительских правах или лишены их; безнадзорные, а также дети, родители которых страдают хроническими заболеваниями, не позволяющими надлежащим образом осуществлять их воспитание и содержание; родители которых признаны недееспособными (либо ограниченно дееспособными) или объявлены безвестно отсутствующими (умершими); родители которых находятся в учреждениях, исполняющих наказание в виде лишения свободы или в местах содержания под стражей, дети подозреваемых и обвиняемых в совершении преступления; другие дети, признанные в установленном порядке нуждающимися в государственной защите.</w:t>
      </w:r>
    </w:p>
    <w:p w:rsidR="009B2575" w:rsidRPr="00781F99" w:rsidRDefault="009B2575" w:rsidP="009B2575">
      <w:pPr>
        <w:pStyle w:val="a3"/>
        <w:shd w:val="clear" w:color="auto" w:fill="FFFFFF"/>
        <w:spacing w:before="0" w:beforeAutospacing="0" w:after="0" w:afterAutospacing="0"/>
        <w:ind w:firstLine="567"/>
        <w:jc w:val="both"/>
        <w:rPr>
          <w:bCs/>
          <w:color w:val="2D2B24"/>
          <w:sz w:val="28"/>
          <w:szCs w:val="28"/>
        </w:rPr>
      </w:pPr>
      <w:r w:rsidRPr="00781F99">
        <w:rPr>
          <w:b/>
          <w:bCs/>
          <w:color w:val="2D2B24"/>
          <w:sz w:val="28"/>
          <w:szCs w:val="28"/>
        </w:rPr>
        <w:t>Деятельность диагностическая</w:t>
      </w:r>
      <w:r w:rsidRPr="00781F99">
        <w:rPr>
          <w:bCs/>
          <w:color w:val="2D2B24"/>
          <w:sz w:val="28"/>
          <w:szCs w:val="28"/>
        </w:rPr>
        <w:t xml:space="preserve"> – психолого-педагогическое изучение индивидуальных особенностей личности несовершеннолетних, взаимодействия со сверстниками и социальной ситуации развития, в целях организации индивидуального подхода в  воспитательном процессе; определение стиля педагогического взаимодействия с детьми, изучение социально-психологического климата коллектива; изучение состояния детско-родительских отношений, внутрисемейной обстановки, выявление несовершеннолетних, находящихся в социально опасном положении. </w:t>
      </w:r>
    </w:p>
    <w:p w:rsidR="009B2575" w:rsidRPr="00781F99" w:rsidRDefault="009B2575" w:rsidP="009B2575">
      <w:pPr>
        <w:pStyle w:val="a3"/>
        <w:shd w:val="clear" w:color="auto" w:fill="FFFFFF"/>
        <w:spacing w:before="0" w:beforeAutospacing="0" w:after="0" w:afterAutospacing="0"/>
        <w:ind w:firstLine="567"/>
        <w:jc w:val="both"/>
        <w:rPr>
          <w:bCs/>
          <w:color w:val="2D2B24"/>
          <w:sz w:val="28"/>
          <w:szCs w:val="28"/>
        </w:rPr>
      </w:pPr>
      <w:r w:rsidRPr="00781F99">
        <w:rPr>
          <w:b/>
          <w:bCs/>
          <w:color w:val="2D2B24"/>
          <w:sz w:val="28"/>
          <w:szCs w:val="28"/>
        </w:rPr>
        <w:t>Деятельность информационно-аналитическая</w:t>
      </w:r>
      <w:r w:rsidRPr="00781F99">
        <w:rPr>
          <w:bCs/>
          <w:color w:val="2D2B24"/>
          <w:sz w:val="28"/>
          <w:szCs w:val="28"/>
        </w:rPr>
        <w:t xml:space="preserve"> – изучение и анализ положения детей в учреждении образования, сбор информации о несовершеннолетних и их семьях, формирование банков данных всех категорий, анализ полученных данных; сбор данных о социальной инфраструктуре микрорайона школ</w:t>
      </w:r>
      <w:r>
        <w:rPr>
          <w:bCs/>
          <w:color w:val="2D2B24"/>
          <w:sz w:val="28"/>
          <w:szCs w:val="28"/>
        </w:rPr>
        <w:t>ы, анализ полученных данных, со</w:t>
      </w:r>
      <w:r w:rsidRPr="00781F99">
        <w:rPr>
          <w:bCs/>
          <w:color w:val="2D2B24"/>
          <w:sz w:val="28"/>
          <w:szCs w:val="28"/>
        </w:rPr>
        <w:t>ставление социально-педагогической характеристик</w:t>
      </w:r>
      <w:r>
        <w:rPr>
          <w:bCs/>
          <w:color w:val="2D2B24"/>
          <w:sz w:val="28"/>
          <w:szCs w:val="28"/>
        </w:rPr>
        <w:t>и микрорайона учреждения образо</w:t>
      </w:r>
      <w:r w:rsidRPr="00781F99">
        <w:rPr>
          <w:bCs/>
          <w:color w:val="2D2B24"/>
          <w:sz w:val="28"/>
          <w:szCs w:val="28"/>
        </w:rPr>
        <w:t xml:space="preserve">вания и пр. </w:t>
      </w:r>
    </w:p>
    <w:p w:rsidR="009B2575" w:rsidRPr="00781F99" w:rsidRDefault="009B2575" w:rsidP="009B2575">
      <w:pPr>
        <w:pStyle w:val="a3"/>
        <w:shd w:val="clear" w:color="auto" w:fill="FFFFFF"/>
        <w:spacing w:before="0" w:beforeAutospacing="0" w:after="0" w:afterAutospacing="0"/>
        <w:ind w:firstLine="567"/>
        <w:jc w:val="both"/>
        <w:rPr>
          <w:bCs/>
          <w:color w:val="2D2B24"/>
          <w:sz w:val="28"/>
          <w:szCs w:val="28"/>
        </w:rPr>
      </w:pPr>
      <w:r w:rsidRPr="00781F99">
        <w:rPr>
          <w:b/>
          <w:bCs/>
          <w:color w:val="2D2B24"/>
          <w:sz w:val="28"/>
          <w:szCs w:val="28"/>
        </w:rPr>
        <w:t>Деятельность консультационная</w:t>
      </w:r>
      <w:r w:rsidRPr="00781F99">
        <w:rPr>
          <w:bCs/>
          <w:color w:val="2D2B24"/>
          <w:sz w:val="28"/>
          <w:szCs w:val="28"/>
        </w:rPr>
        <w:t xml:space="preserve"> –  организация консультационной работы с несовершеннолетними, родителями, специалистами. </w:t>
      </w:r>
    </w:p>
    <w:p w:rsidR="009B2575" w:rsidRPr="00781F99" w:rsidRDefault="009B2575" w:rsidP="009B2575">
      <w:pPr>
        <w:pStyle w:val="a3"/>
        <w:shd w:val="clear" w:color="auto" w:fill="FFFFFF"/>
        <w:spacing w:before="0" w:beforeAutospacing="0" w:after="0" w:afterAutospacing="0"/>
        <w:ind w:firstLine="567"/>
        <w:jc w:val="both"/>
        <w:rPr>
          <w:bCs/>
          <w:color w:val="2D2B24"/>
          <w:sz w:val="28"/>
          <w:szCs w:val="28"/>
        </w:rPr>
      </w:pPr>
      <w:r w:rsidRPr="00781F99">
        <w:rPr>
          <w:b/>
          <w:bCs/>
          <w:color w:val="2D2B24"/>
          <w:sz w:val="28"/>
          <w:szCs w:val="28"/>
        </w:rPr>
        <w:t>Деятельность коррекционно-реабилитационная</w:t>
      </w:r>
      <w:r>
        <w:rPr>
          <w:bCs/>
          <w:color w:val="2D2B24"/>
          <w:sz w:val="28"/>
          <w:szCs w:val="28"/>
        </w:rPr>
        <w:t xml:space="preserve">  –  адаптационные мероприя</w:t>
      </w:r>
      <w:r w:rsidRPr="00781F99">
        <w:rPr>
          <w:bCs/>
          <w:color w:val="2D2B24"/>
          <w:sz w:val="28"/>
          <w:szCs w:val="28"/>
        </w:rPr>
        <w:t xml:space="preserve">тия, коррекция эмоционально-поведенческих нарушений, мероприятия, направленные на преодоление последствий кризисных ситуаций, </w:t>
      </w:r>
      <w:r>
        <w:rPr>
          <w:bCs/>
          <w:color w:val="2D2B24"/>
          <w:sz w:val="28"/>
          <w:szCs w:val="28"/>
        </w:rPr>
        <w:t>на развитие личности, ее самосо</w:t>
      </w:r>
      <w:r w:rsidRPr="00781F99">
        <w:rPr>
          <w:bCs/>
          <w:color w:val="2D2B24"/>
          <w:sz w:val="28"/>
          <w:szCs w:val="28"/>
        </w:rPr>
        <w:t xml:space="preserve">вершенствование и социализацию. </w:t>
      </w:r>
    </w:p>
    <w:p w:rsidR="009B2575" w:rsidRPr="008831E8" w:rsidRDefault="009B2575" w:rsidP="009B2575">
      <w:pPr>
        <w:pStyle w:val="a3"/>
        <w:shd w:val="clear" w:color="auto" w:fill="FFFFFF"/>
        <w:spacing w:before="0" w:beforeAutospacing="0" w:after="0" w:afterAutospacing="0"/>
        <w:ind w:firstLine="567"/>
        <w:jc w:val="both"/>
        <w:rPr>
          <w:bCs/>
          <w:color w:val="2D2B24"/>
          <w:sz w:val="28"/>
          <w:szCs w:val="28"/>
        </w:rPr>
      </w:pPr>
      <w:r w:rsidRPr="008831E8">
        <w:rPr>
          <w:b/>
          <w:bCs/>
          <w:color w:val="2D2B24"/>
          <w:sz w:val="28"/>
          <w:szCs w:val="28"/>
        </w:rPr>
        <w:t>Деятельность методическая</w:t>
      </w:r>
      <w:r w:rsidRPr="008831E8">
        <w:rPr>
          <w:bCs/>
          <w:color w:val="2D2B24"/>
          <w:sz w:val="28"/>
          <w:szCs w:val="28"/>
        </w:rPr>
        <w:t xml:space="preserve"> – участие в работ</w:t>
      </w:r>
      <w:r>
        <w:rPr>
          <w:bCs/>
          <w:color w:val="2D2B24"/>
          <w:sz w:val="28"/>
          <w:szCs w:val="28"/>
        </w:rPr>
        <w:t>е педагогических советов, разра</w:t>
      </w:r>
      <w:r w:rsidRPr="008831E8">
        <w:rPr>
          <w:bCs/>
          <w:color w:val="2D2B24"/>
          <w:sz w:val="28"/>
          <w:szCs w:val="28"/>
        </w:rPr>
        <w:t>ботка или подборка методических рекомендаций, памяток, м</w:t>
      </w:r>
      <w:r>
        <w:rPr>
          <w:bCs/>
          <w:color w:val="2D2B24"/>
          <w:sz w:val="28"/>
          <w:szCs w:val="28"/>
        </w:rPr>
        <w:t>атериалов для тематиче</w:t>
      </w:r>
      <w:r w:rsidRPr="008831E8">
        <w:rPr>
          <w:bCs/>
          <w:color w:val="2D2B24"/>
          <w:sz w:val="28"/>
          <w:szCs w:val="28"/>
        </w:rPr>
        <w:t xml:space="preserve">ских выступлений, оформления стендов для различных категорий и пр. </w:t>
      </w:r>
    </w:p>
    <w:p w:rsidR="009B2575" w:rsidRPr="008831E8" w:rsidRDefault="009B2575" w:rsidP="009B2575">
      <w:pPr>
        <w:pStyle w:val="a3"/>
        <w:shd w:val="clear" w:color="auto" w:fill="FFFFFF"/>
        <w:spacing w:before="0" w:beforeAutospacing="0" w:after="0" w:afterAutospacing="0"/>
        <w:ind w:firstLine="567"/>
        <w:jc w:val="both"/>
        <w:rPr>
          <w:bCs/>
          <w:color w:val="2D2B24"/>
          <w:sz w:val="28"/>
          <w:szCs w:val="28"/>
        </w:rPr>
      </w:pPr>
      <w:r w:rsidRPr="008831E8">
        <w:rPr>
          <w:b/>
          <w:bCs/>
          <w:color w:val="2D2B24"/>
          <w:sz w:val="28"/>
          <w:szCs w:val="28"/>
        </w:rPr>
        <w:t>Деятельность охранно-защитная</w:t>
      </w:r>
      <w:r w:rsidRPr="008831E8">
        <w:rPr>
          <w:bCs/>
          <w:color w:val="2D2B24"/>
          <w:sz w:val="28"/>
          <w:szCs w:val="28"/>
        </w:rPr>
        <w:t xml:space="preserve">  – изучени</w:t>
      </w:r>
      <w:r>
        <w:rPr>
          <w:bCs/>
          <w:color w:val="2D2B24"/>
          <w:sz w:val="28"/>
          <w:szCs w:val="28"/>
        </w:rPr>
        <w:t>е положения детей в семье, выяв</w:t>
      </w:r>
      <w:r w:rsidRPr="008831E8">
        <w:rPr>
          <w:bCs/>
          <w:color w:val="2D2B24"/>
          <w:sz w:val="28"/>
          <w:szCs w:val="28"/>
        </w:rPr>
        <w:t>ление и устранение причин и факторов, угрожающих благополучию, здоровью и жизни с использованием критериев и показателей социа</w:t>
      </w:r>
      <w:r>
        <w:rPr>
          <w:bCs/>
          <w:color w:val="2D2B24"/>
          <w:sz w:val="28"/>
          <w:szCs w:val="28"/>
        </w:rPr>
        <w:t>льно опасного положения несовер</w:t>
      </w:r>
      <w:r w:rsidRPr="008831E8">
        <w:rPr>
          <w:bCs/>
          <w:color w:val="2D2B24"/>
          <w:sz w:val="28"/>
          <w:szCs w:val="28"/>
        </w:rPr>
        <w:t xml:space="preserve">шеннолетних, защита прав и законных </w:t>
      </w:r>
      <w:r w:rsidRPr="008831E8">
        <w:rPr>
          <w:bCs/>
          <w:color w:val="2D2B24"/>
          <w:sz w:val="28"/>
          <w:szCs w:val="28"/>
        </w:rPr>
        <w:lastRenderedPageBreak/>
        <w:t>интересов де</w:t>
      </w:r>
      <w:r>
        <w:rPr>
          <w:bCs/>
          <w:color w:val="2D2B24"/>
          <w:sz w:val="28"/>
          <w:szCs w:val="28"/>
        </w:rPr>
        <w:t>тей в различных правоохранитель</w:t>
      </w:r>
      <w:r w:rsidRPr="008831E8">
        <w:rPr>
          <w:bCs/>
          <w:color w:val="2D2B24"/>
          <w:sz w:val="28"/>
          <w:szCs w:val="28"/>
        </w:rPr>
        <w:t>ных и правозащитных органах и организациях; взаи</w:t>
      </w:r>
      <w:r>
        <w:rPr>
          <w:bCs/>
          <w:color w:val="2D2B24"/>
          <w:sz w:val="28"/>
          <w:szCs w:val="28"/>
        </w:rPr>
        <w:t>модействие с органами, осуществ</w:t>
      </w:r>
      <w:r w:rsidRPr="008831E8">
        <w:rPr>
          <w:bCs/>
          <w:color w:val="2D2B24"/>
          <w:sz w:val="28"/>
          <w:szCs w:val="28"/>
        </w:rPr>
        <w:t xml:space="preserve">ляющими профилактику безнадзорности и правонарушений несовершеннолетних, </w:t>
      </w:r>
    </w:p>
    <w:p w:rsidR="009B2575" w:rsidRPr="008831E8" w:rsidRDefault="009B2575" w:rsidP="009B2575">
      <w:pPr>
        <w:pStyle w:val="a3"/>
        <w:shd w:val="clear" w:color="auto" w:fill="FFFFFF"/>
        <w:spacing w:before="0" w:beforeAutospacing="0" w:after="0" w:afterAutospacing="0"/>
        <w:jc w:val="both"/>
        <w:rPr>
          <w:bCs/>
          <w:color w:val="2D2B24"/>
          <w:sz w:val="28"/>
          <w:szCs w:val="28"/>
        </w:rPr>
      </w:pPr>
      <w:r w:rsidRPr="008831E8">
        <w:rPr>
          <w:bCs/>
          <w:color w:val="2D2B24"/>
          <w:sz w:val="28"/>
          <w:szCs w:val="28"/>
        </w:rPr>
        <w:t xml:space="preserve">учреждениями и организациями, занимающимися вопросами защиты прав и законных интересов несовершеннолетних, социальными институтами, занимающимися вопросами социализации. </w:t>
      </w:r>
    </w:p>
    <w:p w:rsidR="009B2575" w:rsidRPr="008831E8" w:rsidRDefault="009B2575" w:rsidP="009B2575">
      <w:pPr>
        <w:pStyle w:val="a3"/>
        <w:shd w:val="clear" w:color="auto" w:fill="FFFFFF"/>
        <w:spacing w:before="0" w:beforeAutospacing="0" w:after="0" w:afterAutospacing="0"/>
        <w:ind w:firstLine="567"/>
        <w:jc w:val="both"/>
        <w:rPr>
          <w:bCs/>
          <w:color w:val="2D2B24"/>
          <w:sz w:val="28"/>
          <w:szCs w:val="28"/>
        </w:rPr>
      </w:pPr>
      <w:r w:rsidRPr="008831E8">
        <w:rPr>
          <w:b/>
          <w:bCs/>
          <w:color w:val="2D2B24"/>
          <w:sz w:val="28"/>
          <w:szCs w:val="28"/>
        </w:rPr>
        <w:t>Деятельность профилактико-просветительская</w:t>
      </w:r>
      <w:r>
        <w:rPr>
          <w:bCs/>
          <w:color w:val="2D2B24"/>
          <w:sz w:val="28"/>
          <w:szCs w:val="28"/>
        </w:rPr>
        <w:t xml:space="preserve"> –  мероприятия по повыше</w:t>
      </w:r>
      <w:r w:rsidRPr="008831E8">
        <w:rPr>
          <w:bCs/>
          <w:color w:val="2D2B24"/>
          <w:sz w:val="28"/>
          <w:szCs w:val="28"/>
        </w:rPr>
        <w:t>нию психологической и правовой культуры учащихся,</w:t>
      </w:r>
      <w:r>
        <w:rPr>
          <w:bCs/>
          <w:color w:val="2D2B24"/>
          <w:sz w:val="28"/>
          <w:szCs w:val="28"/>
        </w:rPr>
        <w:t xml:space="preserve"> педагогов и родителей по вопро</w:t>
      </w:r>
      <w:r w:rsidRPr="008831E8">
        <w:rPr>
          <w:bCs/>
          <w:color w:val="2D2B24"/>
          <w:sz w:val="28"/>
          <w:szCs w:val="28"/>
        </w:rPr>
        <w:t>сам развития и социализации личности тематичес</w:t>
      </w:r>
      <w:r>
        <w:rPr>
          <w:bCs/>
          <w:color w:val="2D2B24"/>
          <w:sz w:val="28"/>
          <w:szCs w:val="28"/>
        </w:rPr>
        <w:t>кие недели, выступления на роди</w:t>
      </w:r>
      <w:r w:rsidRPr="008831E8">
        <w:rPr>
          <w:bCs/>
          <w:color w:val="2D2B24"/>
          <w:sz w:val="28"/>
          <w:szCs w:val="28"/>
        </w:rPr>
        <w:t xml:space="preserve">тельских собраниях, педагогических советах, и пр. </w:t>
      </w:r>
      <w:r>
        <w:rPr>
          <w:bCs/>
          <w:color w:val="2D2B24"/>
          <w:sz w:val="28"/>
          <w:szCs w:val="28"/>
        </w:rPr>
        <w:t xml:space="preserve"> мероприятия по повышению психо</w:t>
      </w:r>
      <w:r w:rsidRPr="008831E8">
        <w:rPr>
          <w:bCs/>
          <w:color w:val="2D2B24"/>
          <w:sz w:val="28"/>
          <w:szCs w:val="28"/>
        </w:rPr>
        <w:t>логической и правовой культуры учащихся, педагого</w:t>
      </w:r>
      <w:r>
        <w:rPr>
          <w:bCs/>
          <w:color w:val="2D2B24"/>
          <w:sz w:val="28"/>
          <w:szCs w:val="28"/>
        </w:rPr>
        <w:t>в и родителей по вопросам разви</w:t>
      </w:r>
      <w:r w:rsidRPr="008831E8">
        <w:rPr>
          <w:bCs/>
          <w:color w:val="2D2B24"/>
          <w:sz w:val="28"/>
          <w:szCs w:val="28"/>
        </w:rPr>
        <w:t xml:space="preserve">тия и социализации личности тематические недели, </w:t>
      </w:r>
      <w:r>
        <w:rPr>
          <w:bCs/>
          <w:color w:val="2D2B24"/>
          <w:sz w:val="28"/>
          <w:szCs w:val="28"/>
        </w:rPr>
        <w:t>взаимодействие с субъектами про</w:t>
      </w:r>
      <w:r w:rsidRPr="008831E8">
        <w:rPr>
          <w:bCs/>
          <w:color w:val="2D2B24"/>
          <w:sz w:val="28"/>
          <w:szCs w:val="28"/>
        </w:rPr>
        <w:t xml:space="preserve">филактики по защите прав и законных интересов несовершеннолетних, находящихся в </w:t>
      </w:r>
    </w:p>
    <w:p w:rsidR="009B2575" w:rsidRDefault="009B2575" w:rsidP="009B2575">
      <w:pPr>
        <w:pStyle w:val="a3"/>
        <w:shd w:val="clear" w:color="auto" w:fill="FFFFFF"/>
        <w:spacing w:before="0" w:beforeAutospacing="0" w:after="0" w:afterAutospacing="0"/>
        <w:jc w:val="both"/>
        <w:rPr>
          <w:bCs/>
          <w:color w:val="2D2B24"/>
          <w:sz w:val="28"/>
          <w:szCs w:val="28"/>
        </w:rPr>
      </w:pPr>
      <w:r w:rsidRPr="008831E8">
        <w:rPr>
          <w:bCs/>
          <w:color w:val="2D2B24"/>
          <w:sz w:val="28"/>
          <w:szCs w:val="28"/>
        </w:rPr>
        <w:t xml:space="preserve">социально опасном положении торговли людьми и насилия в отношении несовершеннолетних, профилактика противоправного поведения. </w:t>
      </w:r>
    </w:p>
    <w:p w:rsidR="009B2575" w:rsidRPr="007466A8" w:rsidRDefault="009B2575" w:rsidP="009B2575">
      <w:pPr>
        <w:pStyle w:val="a3"/>
        <w:shd w:val="clear" w:color="auto" w:fill="FFFFFF"/>
        <w:spacing w:before="0" w:beforeAutospacing="0" w:after="0" w:afterAutospacing="0"/>
        <w:ind w:firstLine="567"/>
        <w:jc w:val="both"/>
        <w:rPr>
          <w:color w:val="2D2B24"/>
          <w:sz w:val="28"/>
          <w:szCs w:val="28"/>
        </w:rPr>
      </w:pPr>
      <w:r w:rsidRPr="007466A8">
        <w:rPr>
          <w:b/>
          <w:bCs/>
          <w:color w:val="2D2B24"/>
          <w:sz w:val="28"/>
          <w:szCs w:val="28"/>
        </w:rPr>
        <w:t>Замещающая семья</w:t>
      </w:r>
      <w:r w:rsidRPr="00830CEE">
        <w:rPr>
          <w:color w:val="2D2B24"/>
          <w:sz w:val="28"/>
          <w:szCs w:val="28"/>
        </w:rPr>
        <w:t> — не закрепленный законодательно термин, обозначающий любую семью, в которую ребенок помещается на воспитание (кроме усыновления).</w:t>
      </w:r>
    </w:p>
    <w:p w:rsidR="009B2575" w:rsidRPr="00E41392" w:rsidRDefault="009B2575" w:rsidP="009B2575">
      <w:pPr>
        <w:pStyle w:val="a3"/>
        <w:shd w:val="clear" w:color="auto" w:fill="FFFFFF"/>
        <w:spacing w:before="0" w:beforeAutospacing="0" w:after="0" w:afterAutospacing="0"/>
        <w:ind w:firstLine="567"/>
        <w:jc w:val="both"/>
        <w:rPr>
          <w:bCs/>
          <w:color w:val="2D2B24"/>
          <w:sz w:val="28"/>
          <w:szCs w:val="28"/>
        </w:rPr>
      </w:pPr>
      <w:r w:rsidRPr="00E41392">
        <w:rPr>
          <w:b/>
          <w:bCs/>
          <w:color w:val="2D2B24"/>
          <w:sz w:val="28"/>
          <w:szCs w:val="28"/>
        </w:rPr>
        <w:t>Индивидуальная программа реабилитации (сопровождения)</w:t>
      </w:r>
      <w:r>
        <w:rPr>
          <w:bCs/>
          <w:color w:val="2D2B24"/>
          <w:sz w:val="28"/>
          <w:szCs w:val="28"/>
        </w:rPr>
        <w:t xml:space="preserve"> –  рабочий до</w:t>
      </w:r>
      <w:r w:rsidRPr="00E41392">
        <w:rPr>
          <w:bCs/>
          <w:color w:val="2D2B24"/>
          <w:sz w:val="28"/>
          <w:szCs w:val="28"/>
        </w:rPr>
        <w:t>кумент, определяющий деятельность специалисто</w:t>
      </w:r>
      <w:r>
        <w:rPr>
          <w:bCs/>
          <w:color w:val="2D2B24"/>
          <w:sz w:val="28"/>
          <w:szCs w:val="28"/>
        </w:rPr>
        <w:t>в, осуществляющих реабилитацион</w:t>
      </w:r>
      <w:r w:rsidRPr="00E41392">
        <w:rPr>
          <w:bCs/>
          <w:color w:val="2D2B24"/>
          <w:sz w:val="28"/>
          <w:szCs w:val="28"/>
        </w:rPr>
        <w:t>ный (коррекционный) процесс, включающий в с</w:t>
      </w:r>
      <w:r>
        <w:rPr>
          <w:bCs/>
          <w:color w:val="2D2B24"/>
          <w:sz w:val="28"/>
          <w:szCs w:val="28"/>
        </w:rPr>
        <w:t>ебя перечень мероприятий по ком</w:t>
      </w:r>
      <w:r w:rsidRPr="00E41392">
        <w:rPr>
          <w:bCs/>
          <w:color w:val="2D2B24"/>
          <w:sz w:val="28"/>
          <w:szCs w:val="28"/>
        </w:rPr>
        <w:t>плексной реабилитации (коррекции) и развитию ребе</w:t>
      </w:r>
      <w:r>
        <w:rPr>
          <w:bCs/>
          <w:color w:val="2D2B24"/>
          <w:sz w:val="28"/>
          <w:szCs w:val="28"/>
        </w:rPr>
        <w:t>нка и семьи, находящейся в соци</w:t>
      </w:r>
      <w:r w:rsidRPr="00E41392">
        <w:rPr>
          <w:bCs/>
          <w:color w:val="2D2B24"/>
          <w:sz w:val="28"/>
          <w:szCs w:val="28"/>
        </w:rPr>
        <w:t xml:space="preserve">ально опасном положении (группе риска), сроки их выполнения, лиц, ответственных за </w:t>
      </w:r>
    </w:p>
    <w:p w:rsidR="009B2575" w:rsidRPr="00E41392" w:rsidRDefault="009B2575" w:rsidP="009B2575">
      <w:pPr>
        <w:pStyle w:val="a3"/>
        <w:shd w:val="clear" w:color="auto" w:fill="FFFFFF"/>
        <w:spacing w:before="0" w:beforeAutospacing="0" w:after="0" w:afterAutospacing="0"/>
        <w:jc w:val="both"/>
        <w:rPr>
          <w:bCs/>
          <w:color w:val="2D2B24"/>
          <w:sz w:val="28"/>
          <w:szCs w:val="28"/>
        </w:rPr>
      </w:pPr>
      <w:r w:rsidRPr="00E41392">
        <w:rPr>
          <w:bCs/>
          <w:color w:val="2D2B24"/>
          <w:sz w:val="28"/>
          <w:szCs w:val="28"/>
        </w:rPr>
        <w:t xml:space="preserve">их выполнение, и направленный на позитивное изменение ситуации в семье, создание условий для восстановления отсутствующих адаптивных качеств, позволяющих ребенку или его семье успешно функционировать в социуме. </w:t>
      </w:r>
    </w:p>
    <w:p w:rsidR="009B2575" w:rsidRPr="007466A8" w:rsidRDefault="009B2575" w:rsidP="009B2575">
      <w:pPr>
        <w:pStyle w:val="a3"/>
        <w:shd w:val="clear" w:color="auto" w:fill="FFFFFF"/>
        <w:spacing w:before="0" w:beforeAutospacing="0" w:after="0" w:afterAutospacing="0"/>
        <w:ind w:firstLine="567"/>
        <w:jc w:val="both"/>
        <w:rPr>
          <w:bCs/>
          <w:color w:val="2D2B24"/>
          <w:sz w:val="28"/>
          <w:szCs w:val="28"/>
        </w:rPr>
      </w:pPr>
      <w:r w:rsidRPr="007466A8">
        <w:rPr>
          <w:b/>
          <w:bCs/>
          <w:color w:val="2D2B24"/>
          <w:sz w:val="28"/>
          <w:szCs w:val="28"/>
        </w:rPr>
        <w:t>Комиссии по делам несовершеннолетних</w:t>
      </w:r>
      <w:r w:rsidRPr="007466A8">
        <w:rPr>
          <w:bCs/>
          <w:color w:val="2D2B24"/>
          <w:sz w:val="28"/>
          <w:szCs w:val="28"/>
        </w:rPr>
        <w:t xml:space="preserve"> являются коллегиальными органами системы профилактики безнадзорности и правон</w:t>
      </w:r>
      <w:r>
        <w:rPr>
          <w:bCs/>
          <w:color w:val="2D2B24"/>
          <w:sz w:val="28"/>
          <w:szCs w:val="28"/>
        </w:rPr>
        <w:t>арушений несовершеннолетних, со</w:t>
      </w:r>
      <w:r w:rsidRPr="007466A8">
        <w:rPr>
          <w:bCs/>
          <w:color w:val="2D2B24"/>
          <w:sz w:val="28"/>
          <w:szCs w:val="28"/>
        </w:rPr>
        <w:t>здаются областными, Минским городским, районными, городскими исполнительными комитетами (районные в городах  -  районными исполнительными комитетами или местными администрациями) в целях в целях осуще</w:t>
      </w:r>
      <w:r>
        <w:rPr>
          <w:bCs/>
          <w:color w:val="2D2B24"/>
          <w:sz w:val="28"/>
          <w:szCs w:val="28"/>
        </w:rPr>
        <w:t>ствления профилактики безнадзор</w:t>
      </w:r>
      <w:r w:rsidRPr="007466A8">
        <w:rPr>
          <w:bCs/>
          <w:color w:val="2D2B24"/>
          <w:sz w:val="28"/>
          <w:szCs w:val="28"/>
        </w:rPr>
        <w:t>ности и правонарушений несовершеннолетних, защи</w:t>
      </w:r>
      <w:r>
        <w:rPr>
          <w:bCs/>
          <w:color w:val="2D2B24"/>
          <w:sz w:val="28"/>
          <w:szCs w:val="28"/>
        </w:rPr>
        <w:t>ты их прав, в своей работе руко</w:t>
      </w:r>
      <w:r w:rsidRPr="007466A8">
        <w:rPr>
          <w:bCs/>
          <w:color w:val="2D2B24"/>
          <w:sz w:val="28"/>
          <w:szCs w:val="28"/>
        </w:rPr>
        <w:t>водствуются Законами Республики Беларусь «Об о</w:t>
      </w:r>
      <w:r>
        <w:rPr>
          <w:bCs/>
          <w:color w:val="2D2B24"/>
          <w:sz w:val="28"/>
          <w:szCs w:val="28"/>
        </w:rPr>
        <w:t>сновах системы профилактики без</w:t>
      </w:r>
      <w:r w:rsidRPr="007466A8">
        <w:rPr>
          <w:bCs/>
          <w:color w:val="2D2B24"/>
          <w:sz w:val="28"/>
          <w:szCs w:val="28"/>
        </w:rPr>
        <w:t xml:space="preserve">надзорности и правонарушении несовершеннолетних» и «О правах ребенка», другими актами законодательства Республики Беларусь, Положением о порядке образования и деятельности комиссий по делам несовершеннолетних. </w:t>
      </w:r>
    </w:p>
    <w:p w:rsidR="009B2575" w:rsidRPr="00830CEE" w:rsidRDefault="009B2575" w:rsidP="009B2575">
      <w:pPr>
        <w:pStyle w:val="a3"/>
        <w:shd w:val="clear" w:color="auto" w:fill="FFFFFF"/>
        <w:spacing w:before="0" w:beforeAutospacing="0" w:after="0" w:afterAutospacing="0"/>
        <w:ind w:firstLine="567"/>
        <w:jc w:val="both"/>
        <w:rPr>
          <w:color w:val="2D2B24"/>
          <w:sz w:val="28"/>
          <w:szCs w:val="28"/>
        </w:rPr>
      </w:pPr>
      <w:r w:rsidRPr="007466A8">
        <w:rPr>
          <w:b/>
          <w:bCs/>
          <w:color w:val="2D2B24"/>
          <w:sz w:val="28"/>
          <w:szCs w:val="28"/>
        </w:rPr>
        <w:t>Кризисная социальная дезадаптация</w:t>
      </w:r>
      <w:r w:rsidRPr="00830CEE">
        <w:rPr>
          <w:color w:val="2D2B24"/>
          <w:sz w:val="28"/>
          <w:szCs w:val="28"/>
        </w:rPr>
        <w:t xml:space="preserve"> — деформация развития и расстройство поведения ребенка, находящегося в социально опасном положении, вызванные его безнадзорностью и социальной запущенностью. Характеризуется девиантным поведением ребенка, слабым уровнем образования и развития, разрушением социальных связей с семьей и др. </w:t>
      </w:r>
      <w:r w:rsidRPr="00830CEE">
        <w:rPr>
          <w:color w:val="2D2B24"/>
          <w:sz w:val="28"/>
          <w:szCs w:val="28"/>
        </w:rPr>
        <w:lastRenderedPageBreak/>
        <w:t>Является следствием кризисного положения семьи, в которой родители дезадаптированы, являются алкоголиками или наркоманами, отрицательно влияют на ребенка, проявляют по отношению к нему жестокость.</w:t>
      </w:r>
    </w:p>
    <w:p w:rsidR="009B2575" w:rsidRPr="00C84F49" w:rsidRDefault="009B2575" w:rsidP="009B2575">
      <w:pPr>
        <w:pStyle w:val="a3"/>
        <w:shd w:val="clear" w:color="auto" w:fill="FFFFFF"/>
        <w:spacing w:before="0" w:beforeAutospacing="0" w:after="0" w:afterAutospacing="0"/>
        <w:ind w:firstLine="567"/>
        <w:jc w:val="both"/>
        <w:rPr>
          <w:bCs/>
          <w:color w:val="2D2B24"/>
          <w:sz w:val="28"/>
          <w:szCs w:val="28"/>
        </w:rPr>
      </w:pPr>
      <w:r w:rsidRPr="006D5EEE">
        <w:rPr>
          <w:b/>
          <w:bCs/>
          <w:color w:val="2D2B24"/>
          <w:sz w:val="28"/>
          <w:szCs w:val="28"/>
        </w:rPr>
        <w:t>Культура социально-педагогической деятельности</w:t>
      </w:r>
      <w:r w:rsidRPr="006D5EEE">
        <w:rPr>
          <w:bCs/>
          <w:color w:val="2D2B24"/>
          <w:sz w:val="28"/>
          <w:szCs w:val="28"/>
        </w:rPr>
        <w:t xml:space="preserve"> –  это степень совершенства, достигнутая социальным педагогом в процессе профессиональной деятельности.  </w:t>
      </w:r>
    </w:p>
    <w:p w:rsidR="009B2575" w:rsidRPr="00830CEE" w:rsidRDefault="009B2575" w:rsidP="009B2575">
      <w:pPr>
        <w:pStyle w:val="a3"/>
        <w:shd w:val="clear" w:color="auto" w:fill="FFFFFF"/>
        <w:spacing w:before="0" w:beforeAutospacing="0" w:after="0" w:afterAutospacing="0"/>
        <w:ind w:firstLine="567"/>
        <w:jc w:val="both"/>
        <w:rPr>
          <w:color w:val="2D2B24"/>
          <w:sz w:val="28"/>
          <w:szCs w:val="28"/>
        </w:rPr>
      </w:pPr>
      <w:r w:rsidRPr="00C84F49">
        <w:rPr>
          <w:b/>
          <w:bCs/>
          <w:color w:val="2D2B24"/>
          <w:sz w:val="28"/>
          <w:szCs w:val="28"/>
        </w:rPr>
        <w:t>Лица из числа детей-сирот и детей, оставшихся без попечения родителей</w:t>
      </w:r>
      <w:r w:rsidRPr="00830CEE">
        <w:rPr>
          <w:color w:val="2D2B24"/>
          <w:sz w:val="28"/>
          <w:szCs w:val="28"/>
        </w:rPr>
        <w:t> — в эту категорию включаются молодые люди в возрасте от 18 до 23 лет — выпускники учреждений для детей-сирот и детей, оставшихся без попечения родителей; они имеют право на дополнительные гарантии по социальной защите, в том числе на социальный патронаж.</w:t>
      </w:r>
    </w:p>
    <w:p w:rsidR="009B2575" w:rsidRDefault="009B2575" w:rsidP="009B2575">
      <w:pPr>
        <w:pStyle w:val="a3"/>
        <w:shd w:val="clear" w:color="auto" w:fill="FFFFFF"/>
        <w:spacing w:before="0" w:beforeAutospacing="0" w:after="0" w:afterAutospacing="0"/>
        <w:ind w:firstLine="567"/>
        <w:jc w:val="both"/>
        <w:rPr>
          <w:color w:val="2D2B24"/>
          <w:sz w:val="28"/>
          <w:szCs w:val="28"/>
        </w:rPr>
      </w:pPr>
      <w:r w:rsidRPr="00C84F49">
        <w:rPr>
          <w:b/>
          <w:bCs/>
          <w:color w:val="2D2B24"/>
          <w:sz w:val="28"/>
          <w:szCs w:val="28"/>
        </w:rPr>
        <w:t>Лишение родительских прав</w:t>
      </w:r>
      <w:r w:rsidRPr="00830CEE">
        <w:rPr>
          <w:color w:val="2D2B24"/>
          <w:sz w:val="28"/>
          <w:szCs w:val="28"/>
        </w:rPr>
        <w:t> — законодательная мера, направленная на охрану прав детей, воспитывающихся в семье, защиту их от жестокого обращения со стороны родителей, их вредного влияния (например, родители являются хроническими алкоголиками, наркоманами) или уклонения от обязанностей по воспитанию. Лишение родительских прав производится только в судебном порядке. Заявления в суд могут быть поданы государственными или общественными организациями, одним из родителей или опекуном (попечителем) ребенка, органами опеки и попечительства. Родители, лишенные родительских прав, теряют все права фактического родства с ребенком, однако это не освобождает их от обязанности по его содержанию. Одновременно с вынесением судом решения о лишении родительских прав ставится вопрос об алиментах ребенку. При лишении родительских прав обоих родителей ребенок передается на попечение органов опеки и попечительства.</w:t>
      </w:r>
    </w:p>
    <w:p w:rsidR="009B2575" w:rsidRPr="0051273E" w:rsidRDefault="009B2575" w:rsidP="009B2575">
      <w:pPr>
        <w:pStyle w:val="a3"/>
        <w:shd w:val="clear" w:color="auto" w:fill="FFFFFF"/>
        <w:spacing w:before="0" w:beforeAutospacing="0" w:after="0" w:afterAutospacing="0"/>
        <w:ind w:firstLine="567"/>
        <w:jc w:val="both"/>
        <w:rPr>
          <w:color w:val="2D2B24"/>
          <w:sz w:val="28"/>
          <w:szCs w:val="28"/>
        </w:rPr>
      </w:pPr>
      <w:r w:rsidRPr="0051273E">
        <w:rPr>
          <w:b/>
          <w:color w:val="2D2B24"/>
          <w:sz w:val="28"/>
          <w:szCs w:val="28"/>
        </w:rPr>
        <w:t>Межведомственное взаимодействие</w:t>
      </w:r>
      <w:r w:rsidRPr="0051273E">
        <w:rPr>
          <w:color w:val="2D2B24"/>
          <w:sz w:val="28"/>
          <w:szCs w:val="28"/>
        </w:rPr>
        <w:t xml:space="preserve"> –  к</w:t>
      </w:r>
      <w:r>
        <w:rPr>
          <w:color w:val="2D2B24"/>
          <w:sz w:val="28"/>
          <w:szCs w:val="28"/>
        </w:rPr>
        <w:t>омплекс мер по осуществлению со</w:t>
      </w:r>
      <w:r w:rsidRPr="0051273E">
        <w:rPr>
          <w:color w:val="2D2B24"/>
          <w:sz w:val="28"/>
          <w:szCs w:val="28"/>
        </w:rPr>
        <w:t xml:space="preserve">трудничества различных ведомств и относящихся к </w:t>
      </w:r>
      <w:r>
        <w:rPr>
          <w:color w:val="2D2B24"/>
          <w:sz w:val="28"/>
          <w:szCs w:val="28"/>
        </w:rPr>
        <w:t>ним органов, организаций и учре</w:t>
      </w:r>
      <w:r w:rsidRPr="0051273E">
        <w:rPr>
          <w:color w:val="2D2B24"/>
          <w:sz w:val="28"/>
          <w:szCs w:val="28"/>
        </w:rPr>
        <w:t>ждений для достижения единых целей по определенному направлению деятельности. Межведомственное взаимодействие включает так</w:t>
      </w:r>
      <w:r>
        <w:rPr>
          <w:color w:val="2D2B24"/>
          <w:sz w:val="28"/>
          <w:szCs w:val="28"/>
        </w:rPr>
        <w:t>ие формы сотрудничества, как ин</w:t>
      </w:r>
      <w:r w:rsidRPr="0051273E">
        <w:rPr>
          <w:color w:val="2D2B24"/>
          <w:sz w:val="28"/>
          <w:szCs w:val="28"/>
        </w:rPr>
        <w:t>формационный обмен, проведение совместных меро</w:t>
      </w:r>
      <w:r>
        <w:rPr>
          <w:color w:val="2D2B24"/>
          <w:sz w:val="28"/>
          <w:szCs w:val="28"/>
        </w:rPr>
        <w:t>приятий, разработка единого про</w:t>
      </w:r>
      <w:r w:rsidRPr="0051273E">
        <w:rPr>
          <w:color w:val="2D2B24"/>
          <w:sz w:val="28"/>
          <w:szCs w:val="28"/>
        </w:rPr>
        <w:t xml:space="preserve">токола действий и др. </w:t>
      </w:r>
    </w:p>
    <w:p w:rsidR="009B2575" w:rsidRPr="006C16C4" w:rsidRDefault="009B2575" w:rsidP="009B2575">
      <w:pPr>
        <w:pStyle w:val="a3"/>
        <w:shd w:val="clear" w:color="auto" w:fill="FFFFFF"/>
        <w:spacing w:before="0" w:beforeAutospacing="0" w:after="0" w:afterAutospacing="0"/>
        <w:ind w:firstLine="567"/>
        <w:jc w:val="both"/>
        <w:rPr>
          <w:color w:val="2D2B24"/>
          <w:sz w:val="28"/>
          <w:szCs w:val="28"/>
        </w:rPr>
      </w:pPr>
      <w:r w:rsidRPr="006C16C4">
        <w:rPr>
          <w:b/>
          <w:color w:val="2D2B24"/>
          <w:sz w:val="28"/>
          <w:szCs w:val="28"/>
        </w:rPr>
        <w:t>Несовершеннолетние, нуждающиеся в государственной защите</w:t>
      </w:r>
      <w:r w:rsidRPr="006C16C4">
        <w:rPr>
          <w:color w:val="2D2B24"/>
          <w:sz w:val="28"/>
          <w:szCs w:val="28"/>
        </w:rPr>
        <w:t xml:space="preserve">  –  дети-сироты, дети, оставшиеся без попечения родителей; несовершеннолетние, признанные комиссиями по делам несовершеннолетних или органами опеки и попечительства нуждающимися в государственной защите  </w:t>
      </w:r>
    </w:p>
    <w:p w:rsidR="009B2575" w:rsidRPr="006C16C4" w:rsidRDefault="009B2575" w:rsidP="009B2575">
      <w:pPr>
        <w:pStyle w:val="a3"/>
        <w:shd w:val="clear" w:color="auto" w:fill="FFFFFF"/>
        <w:spacing w:before="0" w:beforeAutospacing="0" w:after="0" w:afterAutospacing="0"/>
        <w:ind w:firstLine="567"/>
        <w:jc w:val="both"/>
        <w:rPr>
          <w:color w:val="2D2B24"/>
          <w:sz w:val="28"/>
          <w:szCs w:val="28"/>
        </w:rPr>
      </w:pPr>
      <w:r w:rsidRPr="006C16C4">
        <w:rPr>
          <w:b/>
          <w:color w:val="2D2B24"/>
          <w:sz w:val="28"/>
          <w:szCs w:val="28"/>
        </w:rPr>
        <w:t>Несовершеннолетний, находящийся в социально опасном положении</w:t>
      </w:r>
      <w:r>
        <w:rPr>
          <w:color w:val="2D2B24"/>
          <w:sz w:val="28"/>
          <w:szCs w:val="28"/>
        </w:rPr>
        <w:t>, – ли</w:t>
      </w:r>
      <w:r w:rsidRPr="006C16C4">
        <w:rPr>
          <w:color w:val="2D2B24"/>
          <w:sz w:val="28"/>
          <w:szCs w:val="28"/>
        </w:rPr>
        <w:t>цо в возрасте до восемнадцати лет, которое вследств</w:t>
      </w:r>
      <w:r>
        <w:rPr>
          <w:color w:val="2D2B24"/>
          <w:sz w:val="28"/>
          <w:szCs w:val="28"/>
        </w:rPr>
        <w:t>ие безнадзорности или беспризор</w:t>
      </w:r>
      <w:r w:rsidRPr="006C16C4">
        <w:rPr>
          <w:color w:val="2D2B24"/>
          <w:sz w:val="28"/>
          <w:szCs w:val="28"/>
        </w:rPr>
        <w:t xml:space="preserve">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правонарушения или иные антиобщественные действия. </w:t>
      </w:r>
    </w:p>
    <w:p w:rsidR="009B2575" w:rsidRDefault="009B2575" w:rsidP="009B2575">
      <w:pPr>
        <w:pStyle w:val="a3"/>
        <w:shd w:val="clear" w:color="auto" w:fill="FFFFFF"/>
        <w:spacing w:before="0" w:beforeAutospacing="0" w:after="0" w:afterAutospacing="0"/>
        <w:ind w:firstLine="567"/>
        <w:jc w:val="both"/>
        <w:rPr>
          <w:color w:val="2D2B24"/>
          <w:sz w:val="28"/>
          <w:szCs w:val="28"/>
        </w:rPr>
      </w:pPr>
      <w:r w:rsidRPr="009A0DE1">
        <w:rPr>
          <w:b/>
          <w:color w:val="2D2B24"/>
          <w:sz w:val="28"/>
          <w:szCs w:val="28"/>
        </w:rPr>
        <w:t>Неудовлетворение основных жизненных потребностей ребенка</w:t>
      </w:r>
      <w:r w:rsidRPr="006C16C4">
        <w:rPr>
          <w:color w:val="2D2B24"/>
          <w:sz w:val="28"/>
          <w:szCs w:val="28"/>
        </w:rPr>
        <w:t xml:space="preserve"> –  </w:t>
      </w:r>
      <w:r>
        <w:rPr>
          <w:color w:val="2D2B24"/>
          <w:sz w:val="28"/>
          <w:szCs w:val="28"/>
        </w:rPr>
        <w:t>не предо</w:t>
      </w:r>
      <w:r w:rsidRPr="009A0DE1">
        <w:rPr>
          <w:color w:val="2D2B24"/>
          <w:sz w:val="28"/>
          <w:szCs w:val="28"/>
        </w:rPr>
        <w:t xml:space="preserve">ставление ребенку адекватного питания, одежды, медицинской помощи </w:t>
      </w:r>
      <w:r w:rsidRPr="009A0DE1">
        <w:rPr>
          <w:color w:val="2D2B24"/>
          <w:sz w:val="28"/>
          <w:szCs w:val="28"/>
        </w:rPr>
        <w:lastRenderedPageBreak/>
        <w:t>или убежища, эмоциональная холодность, игнорирование и отторжение ребенк</w:t>
      </w:r>
      <w:r>
        <w:rPr>
          <w:color w:val="2D2B24"/>
          <w:sz w:val="28"/>
          <w:szCs w:val="28"/>
        </w:rPr>
        <w:t>а, либо неосуществле</w:t>
      </w:r>
      <w:r w:rsidRPr="009A0DE1">
        <w:rPr>
          <w:color w:val="2D2B24"/>
          <w:sz w:val="28"/>
          <w:szCs w:val="28"/>
        </w:rPr>
        <w:t>ние надзора за ребенком в такой степени, что это вед</w:t>
      </w:r>
      <w:r>
        <w:rPr>
          <w:color w:val="2D2B24"/>
          <w:sz w:val="28"/>
          <w:szCs w:val="28"/>
        </w:rPr>
        <w:t>ет к возникновению угрозы здоро</w:t>
      </w:r>
      <w:r w:rsidRPr="009A0DE1">
        <w:rPr>
          <w:color w:val="2D2B24"/>
          <w:sz w:val="28"/>
          <w:szCs w:val="28"/>
        </w:rPr>
        <w:t xml:space="preserve">вью или безопасности ребенка.  </w:t>
      </w:r>
    </w:p>
    <w:p w:rsidR="009B2575" w:rsidRPr="009A0DE1" w:rsidRDefault="009B2575" w:rsidP="009B2575">
      <w:pPr>
        <w:pStyle w:val="a3"/>
        <w:shd w:val="clear" w:color="auto" w:fill="FFFFFF"/>
        <w:spacing w:before="0" w:beforeAutospacing="0" w:after="0" w:afterAutospacing="0"/>
        <w:ind w:firstLine="567"/>
        <w:jc w:val="both"/>
        <w:rPr>
          <w:color w:val="2D2B24"/>
          <w:sz w:val="28"/>
          <w:szCs w:val="28"/>
        </w:rPr>
      </w:pPr>
      <w:r w:rsidRPr="009A0DE1">
        <w:rPr>
          <w:b/>
          <w:color w:val="2D2B24"/>
          <w:sz w:val="28"/>
          <w:szCs w:val="28"/>
        </w:rPr>
        <w:t>Обязанные лица</w:t>
      </w:r>
      <w:r w:rsidRPr="009A0DE1">
        <w:rPr>
          <w:color w:val="2D2B24"/>
          <w:sz w:val="28"/>
          <w:szCs w:val="28"/>
        </w:rPr>
        <w:t xml:space="preserve"> – это родители детей, пом</w:t>
      </w:r>
      <w:r>
        <w:rPr>
          <w:color w:val="2D2B24"/>
          <w:sz w:val="28"/>
          <w:szCs w:val="28"/>
        </w:rPr>
        <w:t>ещенных на государственное обес</w:t>
      </w:r>
      <w:r w:rsidRPr="009A0DE1">
        <w:rPr>
          <w:color w:val="2D2B24"/>
          <w:sz w:val="28"/>
          <w:szCs w:val="28"/>
        </w:rPr>
        <w:t xml:space="preserve">печение в детские интернатные учреждения (дома ребенка, социально-педагогические учреждения, школы-интернаты для детей-сирот и детей, оставшихся без попечения родителей, вспомогательные школы-интернаты, специальные общеобразовательные школы-интернаты, специальные учебно-воспитательные учреждения, специальные лечебно-воспитательные учреждения и иные учреждения, обеспечивающие условия </w:t>
      </w:r>
    </w:p>
    <w:p w:rsidR="009B2575" w:rsidRPr="009A0DE1" w:rsidRDefault="009B2575" w:rsidP="009B2575">
      <w:pPr>
        <w:pStyle w:val="a3"/>
        <w:shd w:val="clear" w:color="auto" w:fill="FFFFFF"/>
        <w:spacing w:before="0" w:beforeAutospacing="0" w:after="0" w:afterAutospacing="0"/>
        <w:jc w:val="both"/>
        <w:rPr>
          <w:color w:val="2D2B24"/>
          <w:sz w:val="28"/>
          <w:szCs w:val="28"/>
        </w:rPr>
      </w:pPr>
      <w:r w:rsidRPr="009A0DE1">
        <w:rPr>
          <w:color w:val="2D2B24"/>
          <w:sz w:val="28"/>
          <w:szCs w:val="28"/>
        </w:rPr>
        <w:t xml:space="preserve">для проживания (содержания) детей), учреждения профессионально-технического, среднего специального, высшего образования, детские дома семейного типа, опекунские семьи, приемные семьи, и которые обязаны возмещать расходы по содержанию детей в следующих случаях: отобрания у них детей по решению комиссии по делам несовершеннолетних; отобрания у них детей на основании решения суда без лишения родительских прав; лишения их родительских прав; нахождения их в розыске, лечебно-трудовых профилакториях или в местах содержания под стражей; отбывания наказания в учреждениях, исполняющих наказание в виде лишения свободы, ограничения свободы, ареста. </w:t>
      </w:r>
    </w:p>
    <w:p w:rsidR="009B2575" w:rsidRPr="00830CEE" w:rsidRDefault="009B2575" w:rsidP="009B2575">
      <w:pPr>
        <w:pStyle w:val="a3"/>
        <w:shd w:val="clear" w:color="auto" w:fill="FFFFFF"/>
        <w:spacing w:before="0" w:beforeAutospacing="0" w:after="0" w:afterAutospacing="0"/>
        <w:ind w:firstLine="567"/>
        <w:rPr>
          <w:color w:val="2D2B24"/>
          <w:sz w:val="28"/>
          <w:szCs w:val="28"/>
        </w:rPr>
      </w:pPr>
      <w:r w:rsidRPr="009A0DE1">
        <w:rPr>
          <w:b/>
          <w:bCs/>
          <w:color w:val="2D2B24"/>
          <w:sz w:val="28"/>
          <w:szCs w:val="28"/>
        </w:rPr>
        <w:t>Опека и попечительство</w:t>
      </w:r>
      <w:r w:rsidRPr="00830CEE">
        <w:rPr>
          <w:color w:val="2D2B24"/>
          <w:sz w:val="28"/>
          <w:szCs w:val="28"/>
        </w:rPr>
        <w:t> — семейная форма устройства детей-сирот и детей, оставшихся без попечения родителей, в целях их содержания, воспитания и образования, а также защиты прав и интересов.</w:t>
      </w:r>
    </w:p>
    <w:p w:rsidR="009B2575" w:rsidRPr="00830CEE" w:rsidRDefault="009B2575" w:rsidP="009B2575">
      <w:pPr>
        <w:pStyle w:val="a3"/>
        <w:shd w:val="clear" w:color="auto" w:fill="FFFFFF"/>
        <w:spacing w:before="0" w:beforeAutospacing="0" w:after="0" w:afterAutospacing="0"/>
        <w:ind w:firstLine="567"/>
        <w:jc w:val="both"/>
        <w:rPr>
          <w:color w:val="2D2B24"/>
          <w:sz w:val="28"/>
          <w:szCs w:val="28"/>
        </w:rPr>
      </w:pPr>
      <w:r w:rsidRPr="009A0DE1">
        <w:rPr>
          <w:b/>
          <w:bCs/>
          <w:color w:val="2D2B24"/>
          <w:sz w:val="28"/>
          <w:szCs w:val="28"/>
        </w:rPr>
        <w:t>Патронатное воспитание</w:t>
      </w:r>
      <w:r w:rsidRPr="00830CEE">
        <w:rPr>
          <w:color w:val="2D2B24"/>
          <w:sz w:val="28"/>
          <w:szCs w:val="28"/>
        </w:rPr>
        <w:t> — форма устройства ребенка, нуждающегося в государственной защите, в семью патронатного воспитателя на условиях разграничения прав и обязанностей по защите его законных интересов между родителями (законными представителями), уполномоченной службой (организацией) и патронатным воспитателем.</w:t>
      </w:r>
    </w:p>
    <w:p w:rsidR="009B2575" w:rsidRPr="00830CEE" w:rsidRDefault="009B2575" w:rsidP="009B2575">
      <w:pPr>
        <w:pStyle w:val="a3"/>
        <w:shd w:val="clear" w:color="auto" w:fill="FFFFFF"/>
        <w:spacing w:before="0" w:beforeAutospacing="0" w:after="0" w:afterAutospacing="0"/>
        <w:ind w:firstLine="567"/>
        <w:jc w:val="both"/>
        <w:rPr>
          <w:color w:val="2D2B24"/>
          <w:sz w:val="28"/>
          <w:szCs w:val="28"/>
        </w:rPr>
      </w:pPr>
      <w:r w:rsidRPr="009A0DE1">
        <w:rPr>
          <w:b/>
          <w:bCs/>
          <w:color w:val="2D2B24"/>
          <w:sz w:val="28"/>
          <w:szCs w:val="28"/>
        </w:rPr>
        <w:t>Педагогически запущенный ребенок</w:t>
      </w:r>
      <w:r w:rsidRPr="00830CEE">
        <w:rPr>
          <w:color w:val="2D2B24"/>
          <w:sz w:val="28"/>
          <w:szCs w:val="28"/>
        </w:rPr>
        <w:t> — психически нормальный и физически здоровый ребенок, имеющий отклонения поведенческого характера.</w:t>
      </w:r>
      <w:r w:rsidRPr="00830CEE">
        <w:rPr>
          <w:color w:val="2D2B24"/>
          <w:sz w:val="28"/>
          <w:szCs w:val="28"/>
        </w:rPr>
        <w:br/>
        <w:t>Первичная профилактика безнадзорности — мероприятия по общей профилактике и индивидуальная социально-психолого-педагогическая работа с детьми, семьями группы риска и семьями, находящимися в трудной жизненной ситуации. Осуществляется в следующих формах: психолого-медико-социальный патронаж семей и их детей в возрасте до трех лет; выявление и учет семей и детей старше трех лет, имеющих нарушения развития и поведения; коррекция начальной школьной дезадаптации и семейной девиации ребенка; оказание информационно-консультационной и педагогической помощи семьям с детьми старше трех лет; помощь социального работника в трудоустройстве родителей; оказание семьям материальной поддержки, выделение срочной и гуманитарной помощи.</w:t>
      </w:r>
    </w:p>
    <w:p w:rsidR="009B2575" w:rsidRPr="00830CEE" w:rsidRDefault="009B2575" w:rsidP="009B2575">
      <w:pPr>
        <w:pStyle w:val="a3"/>
        <w:shd w:val="clear" w:color="auto" w:fill="FFFFFF"/>
        <w:spacing w:before="0" w:beforeAutospacing="0" w:after="0" w:afterAutospacing="0"/>
        <w:ind w:firstLine="567"/>
        <w:jc w:val="both"/>
        <w:rPr>
          <w:color w:val="2D2B24"/>
          <w:sz w:val="28"/>
          <w:szCs w:val="28"/>
        </w:rPr>
      </w:pPr>
      <w:r w:rsidRPr="009A0DE1">
        <w:rPr>
          <w:b/>
          <w:bCs/>
          <w:color w:val="2D2B24"/>
          <w:sz w:val="28"/>
          <w:szCs w:val="28"/>
        </w:rPr>
        <w:t>План по защите прав ребенка</w:t>
      </w:r>
      <w:r w:rsidRPr="00830CEE">
        <w:rPr>
          <w:color w:val="2D2B24"/>
          <w:sz w:val="28"/>
          <w:szCs w:val="28"/>
        </w:rPr>
        <w:t xml:space="preserve"> — акт органа опеки и попечительства, в котором устанавливаются перечень мероприятий по обеспечению прав и законных интересов ребенка, форма защиты прав ребенка, место его </w:t>
      </w:r>
      <w:r w:rsidRPr="00830CEE">
        <w:rPr>
          <w:color w:val="2D2B24"/>
          <w:sz w:val="28"/>
          <w:szCs w:val="28"/>
        </w:rPr>
        <w:lastRenderedPageBreak/>
        <w:t>устройства, организация правовой, медицинской, социально-психологической помощи, обучения, досуга и т.д. и сроки выполнения этих мер.</w:t>
      </w:r>
    </w:p>
    <w:p w:rsidR="009B2575" w:rsidRDefault="009B2575" w:rsidP="009B2575">
      <w:pPr>
        <w:pStyle w:val="a3"/>
        <w:shd w:val="clear" w:color="auto" w:fill="FFFFFF"/>
        <w:spacing w:before="0" w:beforeAutospacing="0" w:after="0" w:afterAutospacing="0"/>
        <w:ind w:firstLine="567"/>
        <w:jc w:val="both"/>
        <w:rPr>
          <w:color w:val="2D2B24"/>
          <w:sz w:val="28"/>
          <w:szCs w:val="28"/>
        </w:rPr>
      </w:pPr>
      <w:r w:rsidRPr="009A0DE1">
        <w:rPr>
          <w:b/>
          <w:bCs/>
          <w:color w:val="2D2B24"/>
          <w:sz w:val="28"/>
          <w:szCs w:val="28"/>
        </w:rPr>
        <w:t>Полное государственное обеспечение детей</w:t>
      </w:r>
      <w:r w:rsidRPr="00830CEE">
        <w:rPr>
          <w:color w:val="2D2B24"/>
          <w:sz w:val="28"/>
          <w:szCs w:val="28"/>
        </w:rPr>
        <w:t>-сирот и детей, оставшихся без попечения родителей — предоставление детям на время пребывания в государственном или муниципальном учреждении, в семье опекуна, попечителя, приемных родителей бесплатного питания, комплекта одежды и обуви, жилья и медицинского обслуживания, или возмещение их полной стоимости. Обучающиеся в учреждениях среднего профессионального и высшего образования лица из числа детей-сирот имеют право на полное государственное обеспечение и дополнительные социальные гарантии до 23 лет или до окончания учебы в очных образовательных учреждениях.</w:t>
      </w:r>
    </w:p>
    <w:p w:rsidR="009B2575" w:rsidRPr="009A0DE1" w:rsidRDefault="009B2575" w:rsidP="009B2575">
      <w:pPr>
        <w:pStyle w:val="a3"/>
        <w:shd w:val="clear" w:color="auto" w:fill="FFFFFF"/>
        <w:spacing w:before="0" w:beforeAutospacing="0" w:after="0" w:afterAutospacing="0"/>
        <w:ind w:firstLine="567"/>
        <w:jc w:val="both"/>
        <w:rPr>
          <w:color w:val="2D2B24"/>
          <w:sz w:val="28"/>
          <w:szCs w:val="28"/>
        </w:rPr>
      </w:pPr>
      <w:r w:rsidRPr="009A0DE1">
        <w:rPr>
          <w:b/>
          <w:color w:val="2D2B24"/>
          <w:sz w:val="28"/>
          <w:szCs w:val="28"/>
        </w:rPr>
        <w:t>Права ребенка</w:t>
      </w:r>
      <w:r w:rsidRPr="009A0DE1">
        <w:rPr>
          <w:color w:val="2D2B24"/>
          <w:sz w:val="28"/>
          <w:szCs w:val="28"/>
        </w:rPr>
        <w:t xml:space="preserve"> (Rights of children) – это те прав</w:t>
      </w:r>
      <w:r>
        <w:rPr>
          <w:color w:val="2D2B24"/>
          <w:sz w:val="28"/>
          <w:szCs w:val="28"/>
        </w:rPr>
        <w:t>а и свободы, которыми должен об</w:t>
      </w:r>
      <w:r w:rsidRPr="009A0DE1">
        <w:rPr>
          <w:color w:val="2D2B24"/>
          <w:sz w:val="28"/>
          <w:szCs w:val="28"/>
        </w:rPr>
        <w:t xml:space="preserve">ладать каждый ребенок (ребенком признается каждый человек до 18 лет) вне зависимости от каких-либо различий: расы, пола, языка, религии, места рождения, национального или социального происхождения, имущественного, сословного или иного положения.  </w:t>
      </w:r>
    </w:p>
    <w:p w:rsidR="009B2575" w:rsidRPr="00830CEE" w:rsidRDefault="009B2575" w:rsidP="009B2575">
      <w:pPr>
        <w:pStyle w:val="a3"/>
        <w:shd w:val="clear" w:color="auto" w:fill="FFFFFF"/>
        <w:spacing w:before="0" w:beforeAutospacing="0" w:after="0" w:afterAutospacing="0"/>
        <w:ind w:firstLine="567"/>
        <w:jc w:val="both"/>
        <w:rPr>
          <w:color w:val="2D2B24"/>
          <w:sz w:val="28"/>
          <w:szCs w:val="28"/>
        </w:rPr>
      </w:pPr>
      <w:r w:rsidRPr="009A0DE1">
        <w:rPr>
          <w:b/>
          <w:bCs/>
          <w:color w:val="2D2B24"/>
          <w:sz w:val="28"/>
          <w:szCs w:val="28"/>
        </w:rPr>
        <w:t>Приемная семья</w:t>
      </w:r>
      <w:r w:rsidRPr="00830CEE">
        <w:rPr>
          <w:color w:val="2D2B24"/>
          <w:sz w:val="28"/>
          <w:szCs w:val="28"/>
        </w:rPr>
        <w:t> — форма устройства детей-сирот и детей, оставшихся без попечения родителей, в семью на основании договора о передаче ребенка, который заключается органами опеки и попечительства и приемными родителями.</w:t>
      </w:r>
    </w:p>
    <w:p w:rsidR="009B2575" w:rsidRDefault="009B2575" w:rsidP="009B2575">
      <w:pPr>
        <w:pStyle w:val="a3"/>
        <w:shd w:val="clear" w:color="auto" w:fill="FFFFFF"/>
        <w:spacing w:before="0" w:beforeAutospacing="0" w:after="0" w:afterAutospacing="0"/>
        <w:ind w:firstLine="567"/>
        <w:jc w:val="both"/>
        <w:rPr>
          <w:color w:val="2D2B24"/>
          <w:sz w:val="28"/>
          <w:szCs w:val="28"/>
        </w:rPr>
      </w:pPr>
      <w:r w:rsidRPr="009A0DE1">
        <w:rPr>
          <w:b/>
          <w:bCs/>
          <w:color w:val="2D2B24"/>
          <w:sz w:val="28"/>
          <w:szCs w:val="28"/>
        </w:rPr>
        <w:t>Реабилитация</w:t>
      </w:r>
      <w:r w:rsidRPr="009A0DE1">
        <w:rPr>
          <w:color w:val="2D2B24"/>
          <w:sz w:val="28"/>
          <w:szCs w:val="28"/>
        </w:rPr>
        <w:t> </w:t>
      </w:r>
      <w:r w:rsidRPr="00830CEE">
        <w:rPr>
          <w:color w:val="2D2B24"/>
          <w:sz w:val="28"/>
          <w:szCs w:val="28"/>
        </w:rPr>
        <w:t>— комплекс медицинских, психологических, педагогических, профессиональных и юридических мер, направленных на восстановление (компенсацию) нарушенных функций организма взрослых и детей, имеющих тяжелые заболевания, в том числе инвалидов.</w:t>
      </w:r>
    </w:p>
    <w:p w:rsidR="009B2575" w:rsidRPr="00830CEE" w:rsidRDefault="009B2575" w:rsidP="009B2575">
      <w:pPr>
        <w:pStyle w:val="a3"/>
        <w:shd w:val="clear" w:color="auto" w:fill="FFFFFF"/>
        <w:spacing w:before="0" w:beforeAutospacing="0" w:after="0" w:afterAutospacing="0"/>
        <w:ind w:firstLine="567"/>
        <w:jc w:val="both"/>
        <w:rPr>
          <w:color w:val="2D2B24"/>
          <w:sz w:val="28"/>
          <w:szCs w:val="28"/>
        </w:rPr>
      </w:pPr>
      <w:r w:rsidRPr="009A0DE1">
        <w:rPr>
          <w:b/>
          <w:bCs/>
          <w:color w:val="2D2B24"/>
          <w:sz w:val="28"/>
          <w:szCs w:val="28"/>
        </w:rPr>
        <w:t>Реадаптация</w:t>
      </w:r>
      <w:r w:rsidRPr="00830CEE">
        <w:rPr>
          <w:color w:val="2D2B24"/>
          <w:sz w:val="28"/>
          <w:szCs w:val="28"/>
        </w:rPr>
        <w:t> — восстановление приспособительных возможностей человека к существующим в обществе нормам, к определенным социальным условиям.</w:t>
      </w:r>
    </w:p>
    <w:p w:rsidR="009B2575" w:rsidRPr="00830CEE" w:rsidRDefault="009B2575" w:rsidP="009B2575">
      <w:pPr>
        <w:pStyle w:val="a3"/>
        <w:shd w:val="clear" w:color="auto" w:fill="FFFFFF"/>
        <w:spacing w:before="0" w:beforeAutospacing="0" w:after="0" w:afterAutospacing="0"/>
        <w:ind w:firstLine="567"/>
        <w:jc w:val="both"/>
        <w:rPr>
          <w:color w:val="2D2B24"/>
          <w:sz w:val="28"/>
          <w:szCs w:val="28"/>
        </w:rPr>
      </w:pPr>
      <w:r w:rsidRPr="009A0DE1">
        <w:rPr>
          <w:b/>
          <w:bCs/>
          <w:color w:val="2D2B24"/>
          <w:sz w:val="28"/>
          <w:szCs w:val="28"/>
        </w:rPr>
        <w:t>Ресоциализация</w:t>
      </w:r>
      <w:r w:rsidRPr="00830CEE">
        <w:rPr>
          <w:color w:val="2D2B24"/>
          <w:sz w:val="28"/>
          <w:szCs w:val="28"/>
        </w:rPr>
        <w:t> — восстановление утраченных социальных ценностей и опыта общения, поведения, жизнедеятельности личности; происходит на основе реадаптации.</w:t>
      </w:r>
    </w:p>
    <w:p w:rsidR="009B2575" w:rsidRPr="00830CEE" w:rsidRDefault="009B2575" w:rsidP="009B2575">
      <w:pPr>
        <w:pStyle w:val="a3"/>
        <w:shd w:val="clear" w:color="auto" w:fill="FFFFFF"/>
        <w:spacing w:before="0" w:beforeAutospacing="0" w:after="0" w:afterAutospacing="0"/>
        <w:ind w:firstLine="567"/>
        <w:jc w:val="both"/>
        <w:rPr>
          <w:color w:val="2D2B24"/>
          <w:sz w:val="28"/>
          <w:szCs w:val="28"/>
        </w:rPr>
      </w:pPr>
      <w:r w:rsidRPr="009A0DE1">
        <w:rPr>
          <w:b/>
          <w:bCs/>
          <w:color w:val="2D2B24"/>
          <w:sz w:val="28"/>
          <w:szCs w:val="28"/>
        </w:rPr>
        <w:t>Родительские права и обязанности</w:t>
      </w:r>
      <w:r w:rsidRPr="00830CEE">
        <w:rPr>
          <w:color w:val="2D2B24"/>
          <w:sz w:val="28"/>
          <w:szCs w:val="28"/>
        </w:rPr>
        <w:t> — определяются на основе записи о ребенке в органах ЗАГСа. Родители имеют право на воспитание ребенка до его совершеннолетия, и в то же время несут обязанности по его содержанию, воспитанию, обучению, развитию, защите его прав и интересов. Мать и отец имеют равные обязанности в отношении детей независимо от того, находятся они в браке или брак расторгнут. Если родители живут раздельно и не пришли к соглашению, с кем будет находиться ребенок, этот вопрос решает суд исходя из его интересов. Родитель, проживающий отдельно, обязан принимать участие в воспитании ребенка и вправе общаться с ним. Споры по вопросам воспитания разрешаются органами опеки и попечительства с участием родителей.</w:t>
      </w:r>
    </w:p>
    <w:p w:rsidR="009B2575" w:rsidRPr="00830CEE" w:rsidRDefault="009B2575" w:rsidP="009B2575">
      <w:pPr>
        <w:pStyle w:val="a3"/>
        <w:shd w:val="clear" w:color="auto" w:fill="FFFFFF"/>
        <w:spacing w:before="0" w:beforeAutospacing="0" w:after="0" w:afterAutospacing="0"/>
        <w:ind w:firstLine="567"/>
        <w:jc w:val="both"/>
        <w:rPr>
          <w:color w:val="2D2B24"/>
          <w:sz w:val="28"/>
          <w:szCs w:val="28"/>
        </w:rPr>
      </w:pPr>
      <w:r w:rsidRPr="009A0DE1">
        <w:rPr>
          <w:b/>
          <w:bCs/>
          <w:color w:val="2D2B24"/>
          <w:sz w:val="28"/>
          <w:szCs w:val="28"/>
        </w:rPr>
        <w:t>Семьи, находящиеся в социально опасном положении</w:t>
      </w:r>
      <w:r w:rsidRPr="00830CEE">
        <w:rPr>
          <w:color w:val="2D2B24"/>
          <w:sz w:val="28"/>
          <w:szCs w:val="28"/>
        </w:rPr>
        <w:t xml:space="preserve"> — семьи, где родители или законные представители несовершеннолетних не исполняют </w:t>
      </w:r>
      <w:r w:rsidRPr="00830CEE">
        <w:rPr>
          <w:color w:val="2D2B24"/>
          <w:sz w:val="28"/>
          <w:szCs w:val="28"/>
        </w:rPr>
        <w:lastRenderedPageBreak/>
        <w:t>своих обязанностей по их воспитанию, обучению, содержанию и (или) отрицательно влияют на их поведение либо жестоко обращаются с ними.</w:t>
      </w:r>
    </w:p>
    <w:p w:rsidR="009B2575" w:rsidRPr="00830CEE" w:rsidRDefault="009B2575" w:rsidP="009B2575">
      <w:pPr>
        <w:pStyle w:val="a3"/>
        <w:shd w:val="clear" w:color="auto" w:fill="FFFFFF"/>
        <w:spacing w:before="0" w:beforeAutospacing="0" w:after="0" w:afterAutospacing="0"/>
        <w:ind w:firstLine="567"/>
        <w:jc w:val="both"/>
        <w:rPr>
          <w:color w:val="2D2B24"/>
          <w:sz w:val="28"/>
          <w:szCs w:val="28"/>
        </w:rPr>
      </w:pPr>
      <w:r w:rsidRPr="009A0DE1">
        <w:rPr>
          <w:b/>
          <w:bCs/>
          <w:color w:val="2D2B24"/>
          <w:sz w:val="28"/>
          <w:szCs w:val="28"/>
        </w:rPr>
        <w:t>Семьи, находящиеся в трудной жизненной ситуации</w:t>
      </w:r>
      <w:r w:rsidRPr="00830CEE">
        <w:rPr>
          <w:color w:val="2D2B24"/>
          <w:sz w:val="28"/>
          <w:szCs w:val="28"/>
        </w:rPr>
        <w:t> — семьи неполные, многодетные, семьи с детьми-инвалидами, а также семьи, жизнедеятельность которых нарушена в результате сложившихся обстоятельств, а также социально незащищенные семьи, где родители выполняют обязанности по воспитанию детей, но не могут их содержать, так как имеют низкие доходы, временно не работают или не могут работать по состоянию здоровья.</w:t>
      </w:r>
    </w:p>
    <w:p w:rsidR="009B2575" w:rsidRPr="00830CEE" w:rsidRDefault="009B2575" w:rsidP="009B2575">
      <w:pPr>
        <w:pStyle w:val="a3"/>
        <w:shd w:val="clear" w:color="auto" w:fill="FFFFFF"/>
        <w:spacing w:before="0" w:beforeAutospacing="0" w:after="0" w:afterAutospacing="0"/>
        <w:ind w:firstLine="567"/>
        <w:jc w:val="both"/>
        <w:rPr>
          <w:color w:val="2D2B24"/>
          <w:sz w:val="28"/>
          <w:szCs w:val="28"/>
        </w:rPr>
      </w:pPr>
      <w:r w:rsidRPr="009A0DE1">
        <w:rPr>
          <w:b/>
          <w:bCs/>
          <w:color w:val="2D2B24"/>
          <w:sz w:val="28"/>
          <w:szCs w:val="28"/>
        </w:rPr>
        <w:t>Социализация</w:t>
      </w:r>
      <w:r w:rsidRPr="00830CEE">
        <w:rPr>
          <w:color w:val="2D2B24"/>
          <w:sz w:val="28"/>
          <w:szCs w:val="28"/>
        </w:rPr>
        <w:t> — процесс усвоения индивидом социального опыта, системы социальных связей и отношений.</w:t>
      </w:r>
    </w:p>
    <w:p w:rsidR="009B2575" w:rsidRPr="00830CEE" w:rsidRDefault="009B2575" w:rsidP="009B2575">
      <w:pPr>
        <w:pStyle w:val="a3"/>
        <w:shd w:val="clear" w:color="auto" w:fill="FFFFFF"/>
        <w:spacing w:before="0" w:beforeAutospacing="0" w:after="0" w:afterAutospacing="0"/>
        <w:ind w:firstLine="567"/>
        <w:jc w:val="both"/>
        <w:rPr>
          <w:color w:val="2D2B24"/>
          <w:sz w:val="28"/>
          <w:szCs w:val="28"/>
        </w:rPr>
      </w:pPr>
      <w:r w:rsidRPr="009A0DE1">
        <w:rPr>
          <w:b/>
          <w:bCs/>
          <w:color w:val="2D2B24"/>
          <w:sz w:val="28"/>
          <w:szCs w:val="28"/>
        </w:rPr>
        <w:t>Социальная адаптация</w:t>
      </w:r>
      <w:r w:rsidRPr="00830CEE">
        <w:rPr>
          <w:color w:val="2D2B24"/>
          <w:sz w:val="28"/>
          <w:szCs w:val="28"/>
        </w:rPr>
        <w:t> — процесс активного приспособления ребенка, находящегося в трудной жизненной ситуации, к принятым в обществе правилам и нормам поведения.</w:t>
      </w:r>
    </w:p>
    <w:p w:rsidR="009B2575" w:rsidRPr="00830CEE" w:rsidRDefault="009B2575" w:rsidP="009B2575">
      <w:pPr>
        <w:pStyle w:val="a3"/>
        <w:shd w:val="clear" w:color="auto" w:fill="FFFFFF"/>
        <w:spacing w:before="0" w:beforeAutospacing="0" w:after="0" w:afterAutospacing="0"/>
        <w:ind w:firstLine="567"/>
        <w:jc w:val="both"/>
        <w:rPr>
          <w:color w:val="2D2B24"/>
          <w:sz w:val="28"/>
          <w:szCs w:val="28"/>
        </w:rPr>
      </w:pPr>
      <w:r w:rsidRPr="009A0DE1">
        <w:rPr>
          <w:b/>
          <w:bCs/>
          <w:color w:val="2D2B24"/>
          <w:sz w:val="28"/>
          <w:szCs w:val="28"/>
        </w:rPr>
        <w:t>Социальная реабилитация</w:t>
      </w:r>
      <w:r w:rsidRPr="00830CEE">
        <w:rPr>
          <w:color w:val="2D2B24"/>
          <w:sz w:val="28"/>
          <w:szCs w:val="28"/>
        </w:rPr>
        <w:t> — восстановление утраченных ребенком социальных связей и функций.</w:t>
      </w:r>
    </w:p>
    <w:p w:rsidR="009B2575" w:rsidRPr="00830CEE" w:rsidRDefault="009B2575" w:rsidP="009B2575">
      <w:pPr>
        <w:pStyle w:val="a3"/>
        <w:shd w:val="clear" w:color="auto" w:fill="FFFFFF"/>
        <w:spacing w:before="0" w:beforeAutospacing="0" w:after="0" w:afterAutospacing="0"/>
        <w:ind w:firstLine="567"/>
        <w:jc w:val="both"/>
        <w:rPr>
          <w:color w:val="2D2B24"/>
          <w:sz w:val="28"/>
          <w:szCs w:val="28"/>
        </w:rPr>
      </w:pPr>
      <w:r w:rsidRPr="009A0DE1">
        <w:rPr>
          <w:b/>
          <w:bCs/>
          <w:color w:val="2D2B24"/>
          <w:sz w:val="28"/>
          <w:szCs w:val="28"/>
        </w:rPr>
        <w:t>Социально запущенный ребенок</w:t>
      </w:r>
      <w:r w:rsidRPr="00830CEE">
        <w:rPr>
          <w:color w:val="2D2B24"/>
          <w:sz w:val="28"/>
          <w:szCs w:val="28"/>
        </w:rPr>
        <w:t> — ребенок, находящийся в докриминальной стадии социальной дезадаптации, имеющий задержки в психическом и физическом развитии, несформированность мотивации к познанию, труду, определению жизненных перспектив, поведение которого характеризуется аффективной несдержанностью, драчливостью, мелким воровством, употреблением спиртного, хулиганством, бродяжничеством и др.</w:t>
      </w:r>
    </w:p>
    <w:p w:rsidR="009B2575" w:rsidRPr="00830CEE" w:rsidRDefault="009B2575" w:rsidP="009B2575">
      <w:pPr>
        <w:pStyle w:val="a3"/>
        <w:shd w:val="clear" w:color="auto" w:fill="FFFFFF"/>
        <w:spacing w:before="0" w:beforeAutospacing="0" w:after="0" w:afterAutospacing="0"/>
        <w:ind w:firstLine="567"/>
        <w:jc w:val="both"/>
        <w:rPr>
          <w:color w:val="2D2B24"/>
          <w:sz w:val="28"/>
          <w:szCs w:val="28"/>
        </w:rPr>
      </w:pPr>
      <w:r w:rsidRPr="009A0DE1">
        <w:rPr>
          <w:b/>
          <w:bCs/>
          <w:color w:val="2D2B24"/>
          <w:sz w:val="28"/>
          <w:szCs w:val="28"/>
        </w:rPr>
        <w:t>Социальное сиротство</w:t>
      </w:r>
      <w:r w:rsidRPr="00830CEE">
        <w:rPr>
          <w:color w:val="2D2B24"/>
          <w:sz w:val="28"/>
          <w:szCs w:val="28"/>
        </w:rPr>
        <w:t> — часто используемый, но не закрепленный законодательно термин; социальный феномен, означающий большое число несовершеннолетних, оставшихся без попечения родителей при наличии таковых. К социальным сиротам относятся дети-отказники; подкидыши; дети родителей, лишенных родительских прав или признанных судом недееспособными (при наличии психических заболеваний); дети, чьи родители находятся в местах лишения свободы или их местонахождение неизвестно.</w:t>
      </w:r>
    </w:p>
    <w:p w:rsidR="009B2575" w:rsidRPr="00830CEE" w:rsidRDefault="009B2575" w:rsidP="009B2575">
      <w:pPr>
        <w:pStyle w:val="a3"/>
        <w:shd w:val="clear" w:color="auto" w:fill="FFFFFF"/>
        <w:spacing w:before="0" w:beforeAutospacing="0" w:after="0" w:afterAutospacing="0"/>
        <w:ind w:firstLine="567"/>
        <w:jc w:val="both"/>
        <w:rPr>
          <w:color w:val="2D2B24"/>
          <w:sz w:val="28"/>
          <w:szCs w:val="28"/>
        </w:rPr>
      </w:pPr>
      <w:r w:rsidRPr="009A0DE1">
        <w:rPr>
          <w:b/>
          <w:bCs/>
          <w:color w:val="2D2B24"/>
          <w:sz w:val="28"/>
          <w:szCs w:val="28"/>
        </w:rPr>
        <w:t>Социальные службы</w:t>
      </w:r>
      <w:r w:rsidRPr="00830CEE">
        <w:rPr>
          <w:color w:val="2D2B24"/>
          <w:sz w:val="28"/>
          <w:szCs w:val="28"/>
        </w:rPr>
        <w:t> — организации, независимо от их организационно-правовых форм и форм собственности, и граждане, осуществляющие без образования юридического лица деятельность по социальной поддержке детей, находящихся в трудной жизненной ситуации, в том числе социально-бытовые, медико-социальные, психолого-педагогические, правовые услуги; занимающиеся социальной реабилитацией детей, обеспечением их занятости по достижении трудоспособного возраста.</w:t>
      </w:r>
    </w:p>
    <w:p w:rsidR="009B2575" w:rsidRPr="00830CEE" w:rsidRDefault="009B2575" w:rsidP="009B2575">
      <w:pPr>
        <w:pStyle w:val="a3"/>
        <w:shd w:val="clear" w:color="auto" w:fill="FFFFFF"/>
        <w:spacing w:before="0" w:beforeAutospacing="0" w:after="0" w:afterAutospacing="0"/>
        <w:ind w:firstLine="567"/>
        <w:jc w:val="both"/>
        <w:rPr>
          <w:color w:val="2D2B24"/>
          <w:sz w:val="28"/>
          <w:szCs w:val="28"/>
        </w:rPr>
      </w:pPr>
      <w:r w:rsidRPr="009A0DE1">
        <w:rPr>
          <w:b/>
          <w:bCs/>
          <w:color w:val="2D2B24"/>
          <w:sz w:val="28"/>
          <w:szCs w:val="28"/>
        </w:rPr>
        <w:t>Социальный патронаж</w:t>
      </w:r>
      <w:r w:rsidRPr="00830CEE">
        <w:rPr>
          <w:color w:val="2D2B24"/>
          <w:sz w:val="28"/>
          <w:szCs w:val="28"/>
        </w:rPr>
        <w:t> — вид социально-профилактической работы, которую ведут учреждения социальной защиты населения, направленный на социализацию и адаптацию, в том числе детей-сирот и детей, оставшихся без попечения родителей.</w:t>
      </w:r>
    </w:p>
    <w:p w:rsidR="009B2575" w:rsidRPr="00830CEE" w:rsidRDefault="009B2575" w:rsidP="009B2575">
      <w:pPr>
        <w:pStyle w:val="a3"/>
        <w:shd w:val="clear" w:color="auto" w:fill="FFFFFF"/>
        <w:spacing w:before="0" w:beforeAutospacing="0" w:after="0" w:afterAutospacing="0"/>
        <w:ind w:firstLine="567"/>
        <w:jc w:val="both"/>
        <w:rPr>
          <w:color w:val="2D2B24"/>
          <w:sz w:val="28"/>
          <w:szCs w:val="28"/>
        </w:rPr>
      </w:pPr>
      <w:r w:rsidRPr="009A0DE1">
        <w:rPr>
          <w:b/>
          <w:bCs/>
          <w:color w:val="2D2B24"/>
          <w:sz w:val="28"/>
          <w:szCs w:val="28"/>
        </w:rPr>
        <w:t>Усыновление/удочерение</w:t>
      </w:r>
      <w:r w:rsidRPr="00830CEE">
        <w:rPr>
          <w:color w:val="2D2B24"/>
          <w:sz w:val="28"/>
          <w:szCs w:val="28"/>
        </w:rPr>
        <w:t xml:space="preserve"> — принятие в семью ребенка, оставшегося без попечения родителей, на правах кровного. Ребенок после усыновления получает все права родного — со всеми вытекающими отсюда </w:t>
      </w:r>
      <w:r w:rsidRPr="00830CEE">
        <w:rPr>
          <w:color w:val="2D2B24"/>
          <w:sz w:val="28"/>
          <w:szCs w:val="28"/>
        </w:rPr>
        <w:lastRenderedPageBreak/>
        <w:t>обязанностями его родителей, и лишается льгот, которые он имел как сирота. Усыновление для родителей означает высшую степень ответственности за судьбу ребенка и его полноценное развитие.</w:t>
      </w:r>
    </w:p>
    <w:p w:rsidR="009B2575" w:rsidRPr="00830CEE" w:rsidRDefault="009B2575" w:rsidP="009B2575">
      <w:pPr>
        <w:pStyle w:val="a3"/>
        <w:shd w:val="clear" w:color="auto" w:fill="FFFFFF"/>
        <w:spacing w:before="0" w:beforeAutospacing="0" w:after="0" w:afterAutospacing="0"/>
        <w:ind w:firstLine="567"/>
        <w:jc w:val="both"/>
        <w:rPr>
          <w:color w:val="2D2B24"/>
          <w:sz w:val="28"/>
          <w:szCs w:val="28"/>
        </w:rPr>
      </w:pPr>
      <w:r w:rsidRPr="009A0DE1">
        <w:rPr>
          <w:b/>
          <w:bCs/>
          <w:color w:val="2D2B24"/>
          <w:sz w:val="28"/>
          <w:szCs w:val="28"/>
        </w:rPr>
        <w:t>Учреждения для детей-сирот и детей, оставшихся без попечения родителей</w:t>
      </w:r>
      <w:r w:rsidRPr="00830CEE">
        <w:rPr>
          <w:color w:val="2D2B24"/>
          <w:sz w:val="28"/>
          <w:szCs w:val="28"/>
        </w:rPr>
        <w:t xml:space="preserve"> — образовательные учреждения, в которых содержатся (обучаются и/или воспитываются) дети-сироты и дети, оставшиеся без попечения родителей (детские дома); учреждения социального обслуживания населения (дома-интернаты для детей-инвалидов с умственной отсталостью и физическими недостатками, </w:t>
      </w:r>
      <w:r>
        <w:rPr>
          <w:color w:val="2D2B24"/>
          <w:sz w:val="28"/>
          <w:szCs w:val="28"/>
        </w:rPr>
        <w:t>СПЦ</w:t>
      </w:r>
      <w:r w:rsidRPr="00830CEE">
        <w:rPr>
          <w:color w:val="2D2B24"/>
          <w:sz w:val="28"/>
          <w:szCs w:val="28"/>
        </w:rPr>
        <w:t>, социальные приюты); учреждения системы здравоохранения.</w:t>
      </w:r>
    </w:p>
    <w:p w:rsidR="009B2575" w:rsidRPr="00830CEE" w:rsidRDefault="009B2575" w:rsidP="009B2575">
      <w:pPr>
        <w:rPr>
          <w:rFonts w:ascii="Times New Roman" w:hAnsi="Times New Roman" w:cs="Times New Roman"/>
          <w:b/>
          <w:sz w:val="28"/>
          <w:szCs w:val="28"/>
        </w:rPr>
      </w:pPr>
    </w:p>
    <w:p w:rsidR="009B2575" w:rsidRDefault="009B2575"/>
    <w:p w:rsidR="00252E00" w:rsidRPr="00252E00" w:rsidRDefault="00252E00" w:rsidP="00252E00">
      <w:pPr>
        <w:jc w:val="center"/>
        <w:rPr>
          <w:rFonts w:ascii="Times New Roman" w:hAnsi="Times New Roman" w:cs="Times New Roman"/>
          <w:b/>
          <w:sz w:val="28"/>
          <w:szCs w:val="28"/>
        </w:rPr>
      </w:pPr>
      <w:r w:rsidRPr="00252E00">
        <w:rPr>
          <w:rFonts w:ascii="Times New Roman" w:hAnsi="Times New Roman" w:cs="Times New Roman"/>
          <w:b/>
          <w:sz w:val="28"/>
          <w:szCs w:val="28"/>
        </w:rPr>
        <w:t>ТЕОРЕТИЧЕСКИЙ РАЗДЕЛ</w:t>
      </w:r>
    </w:p>
    <w:p w:rsidR="00252E00" w:rsidRDefault="00252E00"/>
    <w:p w:rsidR="00910F13" w:rsidRPr="00910F13" w:rsidRDefault="00910F13" w:rsidP="00910F13">
      <w:pPr>
        <w:ind w:right="-284"/>
        <w:jc w:val="center"/>
        <w:rPr>
          <w:rFonts w:ascii="Times New Roman" w:hAnsi="Times New Roman" w:cs="Times New Roman"/>
          <w:b/>
          <w:sz w:val="28"/>
          <w:szCs w:val="28"/>
        </w:rPr>
      </w:pPr>
      <w:r w:rsidRPr="00910F13">
        <w:rPr>
          <w:rFonts w:ascii="Times New Roman" w:hAnsi="Times New Roman" w:cs="Times New Roman"/>
          <w:b/>
          <w:sz w:val="28"/>
          <w:szCs w:val="28"/>
        </w:rPr>
        <w:t>ПЕРЕЧЕНЬ</w:t>
      </w:r>
    </w:p>
    <w:p w:rsidR="00910F13" w:rsidRPr="00910F13" w:rsidRDefault="00910F13" w:rsidP="00910F13">
      <w:pPr>
        <w:ind w:right="-284"/>
        <w:jc w:val="center"/>
        <w:rPr>
          <w:rFonts w:ascii="Times New Roman" w:hAnsi="Times New Roman" w:cs="Times New Roman"/>
          <w:b/>
          <w:sz w:val="28"/>
          <w:szCs w:val="28"/>
        </w:rPr>
      </w:pPr>
      <w:r w:rsidRPr="00910F13">
        <w:rPr>
          <w:rFonts w:ascii="Times New Roman" w:hAnsi="Times New Roman" w:cs="Times New Roman"/>
          <w:b/>
          <w:sz w:val="28"/>
          <w:szCs w:val="28"/>
        </w:rPr>
        <w:t xml:space="preserve">учебников, учебных пособий, рекомендуемых для изучения по учебному предмету «Теория и методика социально-педагогической деятельности» </w:t>
      </w:r>
    </w:p>
    <w:p w:rsidR="00910F13" w:rsidRPr="00910F13" w:rsidRDefault="00910F13" w:rsidP="00910F13">
      <w:pPr>
        <w:ind w:right="-284"/>
        <w:jc w:val="center"/>
        <w:rPr>
          <w:rFonts w:ascii="Times New Roman" w:hAnsi="Times New Roman" w:cs="Times New Roman"/>
          <w:b/>
          <w:sz w:val="28"/>
          <w:szCs w:val="28"/>
        </w:rPr>
      </w:pPr>
    </w:p>
    <w:p w:rsidR="00910F13" w:rsidRPr="00910F13" w:rsidRDefault="00910F13" w:rsidP="00910F13">
      <w:pPr>
        <w:ind w:right="-284"/>
        <w:jc w:val="center"/>
        <w:rPr>
          <w:rFonts w:ascii="Times New Roman" w:hAnsi="Times New Roman" w:cs="Times New Roman"/>
          <w:b/>
          <w:sz w:val="28"/>
          <w:szCs w:val="28"/>
        </w:rPr>
      </w:pPr>
      <w:r w:rsidRPr="00910F13">
        <w:rPr>
          <w:rFonts w:ascii="Times New Roman" w:hAnsi="Times New Roman" w:cs="Times New Roman"/>
          <w:b/>
          <w:sz w:val="28"/>
          <w:szCs w:val="28"/>
        </w:rPr>
        <w:t>Основная</w:t>
      </w:r>
    </w:p>
    <w:p w:rsidR="00910F13" w:rsidRPr="00910F13" w:rsidRDefault="00910F13" w:rsidP="00910F13">
      <w:pPr>
        <w:ind w:right="-284"/>
        <w:jc w:val="center"/>
        <w:rPr>
          <w:rFonts w:ascii="Times New Roman" w:hAnsi="Times New Roman" w:cs="Times New Roman"/>
          <w:b/>
          <w:sz w:val="28"/>
          <w:szCs w:val="28"/>
        </w:rPr>
      </w:pPr>
    </w:p>
    <w:p w:rsidR="00910F13" w:rsidRPr="00910F13" w:rsidRDefault="00910F13" w:rsidP="00910F13">
      <w:pPr>
        <w:shd w:val="clear" w:color="auto" w:fill="FFFFFF"/>
        <w:ind w:right="-284"/>
        <w:rPr>
          <w:rFonts w:ascii="Times New Roman" w:hAnsi="Times New Roman" w:cs="Times New Roman"/>
          <w:sz w:val="28"/>
          <w:szCs w:val="28"/>
        </w:rPr>
      </w:pPr>
      <w:r w:rsidRPr="00910F13">
        <w:rPr>
          <w:rFonts w:ascii="Times New Roman" w:hAnsi="Times New Roman" w:cs="Times New Roman"/>
          <w:sz w:val="28"/>
          <w:szCs w:val="28"/>
        </w:rPr>
        <w:t>1.Василькова, Ю.В. Методика и опыт работы социального педагога: учеб.пособие / Ю.В. Василькова. – М.: Академия, 2002. –160 с.</w:t>
      </w:r>
    </w:p>
    <w:p w:rsidR="00910F13" w:rsidRPr="00910F13" w:rsidRDefault="00910F13" w:rsidP="00910F13">
      <w:pPr>
        <w:ind w:right="-284"/>
        <w:rPr>
          <w:rFonts w:ascii="Times New Roman" w:hAnsi="Times New Roman" w:cs="Times New Roman"/>
          <w:sz w:val="28"/>
          <w:szCs w:val="28"/>
        </w:rPr>
      </w:pPr>
      <w:r w:rsidRPr="00910F13">
        <w:rPr>
          <w:rFonts w:ascii="Times New Roman" w:hAnsi="Times New Roman" w:cs="Times New Roman"/>
          <w:sz w:val="28"/>
          <w:szCs w:val="28"/>
        </w:rPr>
        <w:t>2. Беличева, С.А. Социально-педагогическая диагностика и сопровождение социализации несовершеннолетних: учебное пособие / С.А. Беличева, А.Б, Белинская. – Ростов н/Д: Феникс, 2013. – 380 с.</w:t>
      </w:r>
    </w:p>
    <w:p w:rsidR="00910F13" w:rsidRPr="00910F13" w:rsidRDefault="00910F13" w:rsidP="00910F13">
      <w:pPr>
        <w:ind w:right="-284"/>
        <w:rPr>
          <w:rFonts w:ascii="Times New Roman" w:hAnsi="Times New Roman" w:cs="Times New Roman"/>
          <w:sz w:val="28"/>
          <w:szCs w:val="28"/>
        </w:rPr>
      </w:pPr>
      <w:r w:rsidRPr="00910F13">
        <w:rPr>
          <w:rFonts w:ascii="Times New Roman" w:hAnsi="Times New Roman" w:cs="Times New Roman"/>
          <w:sz w:val="28"/>
          <w:szCs w:val="28"/>
        </w:rPr>
        <w:t>3. Детское движение: словарь-справочник / под ред. Т.В. Трухачевой. –Москва, 2005.</w:t>
      </w:r>
    </w:p>
    <w:p w:rsidR="00910F13" w:rsidRPr="00910F13" w:rsidRDefault="00910F13" w:rsidP="00910F13">
      <w:pPr>
        <w:tabs>
          <w:tab w:val="left" w:pos="1090"/>
        </w:tabs>
        <w:ind w:right="-284" w:firstLine="740"/>
        <w:rPr>
          <w:rFonts w:ascii="Times New Roman" w:hAnsi="Times New Roman" w:cs="Times New Roman"/>
          <w:sz w:val="28"/>
          <w:szCs w:val="28"/>
        </w:rPr>
      </w:pPr>
      <w:r w:rsidRPr="00910F13">
        <w:rPr>
          <w:rFonts w:ascii="Times New Roman" w:hAnsi="Times New Roman" w:cs="Times New Roman"/>
          <w:sz w:val="28"/>
          <w:szCs w:val="28"/>
        </w:rPr>
        <w:t>4. Зборовский, Э.И. Социальная работа: ведение в специальность: учеб.-метод. пособие / Э.И. Зборовский. – Минск: ГИУСТ БГУ, 2015. – 240 с.</w:t>
      </w:r>
    </w:p>
    <w:p w:rsidR="00910F13" w:rsidRPr="00910F13" w:rsidRDefault="00910F13" w:rsidP="00910F13">
      <w:pPr>
        <w:tabs>
          <w:tab w:val="left" w:pos="1090"/>
        </w:tabs>
        <w:ind w:right="-284" w:firstLine="740"/>
        <w:rPr>
          <w:rFonts w:ascii="Times New Roman" w:hAnsi="Times New Roman" w:cs="Times New Roman"/>
          <w:sz w:val="28"/>
          <w:szCs w:val="28"/>
        </w:rPr>
      </w:pPr>
      <w:r w:rsidRPr="00910F13">
        <w:rPr>
          <w:rFonts w:ascii="Times New Roman" w:hAnsi="Times New Roman" w:cs="Times New Roman"/>
          <w:sz w:val="28"/>
          <w:szCs w:val="28"/>
        </w:rPr>
        <w:t>5. Инструкция о порядке выявления несовершеннолетних, нуждающихся в государственной защите: постановление Министерства образования Республики Беларусь, 5 мая 2007 г. № 30 // Нац. реестр правовых актов Республики Беларусь. – 2007. – 8/ 16452.</w:t>
      </w:r>
    </w:p>
    <w:p w:rsidR="00910F13" w:rsidRPr="00910F13" w:rsidRDefault="00910F13" w:rsidP="00910F13">
      <w:pPr>
        <w:shd w:val="clear" w:color="auto" w:fill="FFFFFF"/>
        <w:ind w:right="-284"/>
        <w:rPr>
          <w:rFonts w:ascii="Times New Roman" w:hAnsi="Times New Roman" w:cs="Times New Roman"/>
          <w:sz w:val="28"/>
          <w:szCs w:val="28"/>
        </w:rPr>
      </w:pPr>
      <w:r w:rsidRPr="00910F13">
        <w:rPr>
          <w:rFonts w:ascii="Times New Roman" w:hAnsi="Times New Roman" w:cs="Times New Roman"/>
          <w:sz w:val="28"/>
          <w:szCs w:val="28"/>
        </w:rPr>
        <w:t xml:space="preserve">6. Киселева, Т.Г. Основы социально-культурной деятельности: учеб.пособие / Т.Г. Киселева, Ю.Д. Красильников. – М.: МГУК, 1995. – 420 с.    </w:t>
      </w:r>
    </w:p>
    <w:p w:rsidR="00910F13" w:rsidRPr="00910F13" w:rsidRDefault="00910F13" w:rsidP="00910F13">
      <w:pPr>
        <w:ind w:right="-284" w:firstLine="708"/>
        <w:rPr>
          <w:rFonts w:ascii="Times New Roman" w:hAnsi="Times New Roman" w:cs="Times New Roman"/>
          <w:sz w:val="28"/>
          <w:szCs w:val="28"/>
        </w:rPr>
      </w:pPr>
      <w:r w:rsidRPr="00910F13">
        <w:rPr>
          <w:rFonts w:ascii="Times New Roman" w:hAnsi="Times New Roman" w:cs="Times New Roman"/>
          <w:sz w:val="28"/>
          <w:szCs w:val="28"/>
        </w:rPr>
        <w:t>7. Липский, И.А. Социальная педагогика / И.А. Липский. –М.: ТЦ Сфера, 2004. –С. 196 – 220.</w:t>
      </w:r>
    </w:p>
    <w:p w:rsidR="00910F13" w:rsidRPr="00910F13" w:rsidRDefault="00910F13" w:rsidP="00910F13">
      <w:pPr>
        <w:ind w:right="-284" w:firstLine="708"/>
        <w:rPr>
          <w:rFonts w:ascii="Times New Roman" w:hAnsi="Times New Roman" w:cs="Times New Roman"/>
          <w:sz w:val="28"/>
          <w:szCs w:val="28"/>
        </w:rPr>
      </w:pPr>
      <w:r w:rsidRPr="00910F13">
        <w:rPr>
          <w:rFonts w:ascii="Times New Roman" w:hAnsi="Times New Roman" w:cs="Times New Roman"/>
          <w:sz w:val="28"/>
          <w:szCs w:val="28"/>
        </w:rPr>
        <w:t xml:space="preserve">8. Мардахаев, Л.В. Социальная педагогика. Основы курса: учебник / Л.В. Мардахаев. – 5-е изд., перераб. и доп. – М. : Изд-во Юрайт, 2011. – 376 с. </w:t>
      </w:r>
    </w:p>
    <w:p w:rsidR="00910F13" w:rsidRPr="00910F13" w:rsidRDefault="00910F13" w:rsidP="00910F13">
      <w:pPr>
        <w:tabs>
          <w:tab w:val="left" w:pos="1090"/>
        </w:tabs>
        <w:ind w:right="-284" w:firstLine="740"/>
        <w:rPr>
          <w:rFonts w:ascii="Times New Roman" w:hAnsi="Times New Roman" w:cs="Times New Roman"/>
          <w:sz w:val="28"/>
          <w:szCs w:val="28"/>
        </w:rPr>
      </w:pPr>
      <w:r w:rsidRPr="00910F13">
        <w:rPr>
          <w:rFonts w:ascii="Times New Roman" w:hAnsi="Times New Roman" w:cs="Times New Roman"/>
          <w:sz w:val="28"/>
          <w:szCs w:val="28"/>
        </w:rPr>
        <w:t>9. Мартынова, В.В. Социально-педагогическое сопровождение приемной семьи: учеб.-метод, пособие / В.В. Мартынова, Н.С. Поспелова, В.А. Маглыш [и др.]. – Минск: ОДО «Тонпик», 2004. – 240с.</w:t>
      </w:r>
    </w:p>
    <w:p w:rsidR="00910F13" w:rsidRPr="00910F13" w:rsidRDefault="00910F13" w:rsidP="00910F13">
      <w:pPr>
        <w:tabs>
          <w:tab w:val="left" w:pos="1090"/>
        </w:tabs>
        <w:ind w:right="-284" w:firstLine="740"/>
        <w:rPr>
          <w:rFonts w:ascii="Times New Roman" w:hAnsi="Times New Roman" w:cs="Times New Roman"/>
          <w:sz w:val="28"/>
          <w:szCs w:val="28"/>
        </w:rPr>
      </w:pPr>
      <w:r w:rsidRPr="00910F13">
        <w:rPr>
          <w:rFonts w:ascii="Times New Roman" w:hAnsi="Times New Roman" w:cs="Times New Roman"/>
          <w:sz w:val="28"/>
          <w:szCs w:val="28"/>
        </w:rPr>
        <w:lastRenderedPageBreak/>
        <w:t>10. Мартынова, В.В. Социально-педагогическая работа с семьей: пособ. для социальных педагогов учреждений образования / В.В. Мартынова, А.Н. Ходосюк. – Минск: Нац. ин-т образования, 2010. – 216 с.</w:t>
      </w:r>
    </w:p>
    <w:p w:rsidR="00910F13" w:rsidRPr="00910F13" w:rsidRDefault="00910F13" w:rsidP="00910F13">
      <w:pPr>
        <w:ind w:right="-284"/>
        <w:rPr>
          <w:rFonts w:ascii="Times New Roman" w:hAnsi="Times New Roman" w:cs="Times New Roman"/>
          <w:sz w:val="28"/>
          <w:szCs w:val="28"/>
        </w:rPr>
      </w:pPr>
      <w:r w:rsidRPr="00910F13">
        <w:rPr>
          <w:rFonts w:ascii="Times New Roman" w:hAnsi="Times New Roman" w:cs="Times New Roman"/>
          <w:sz w:val="28"/>
          <w:szCs w:val="28"/>
        </w:rPr>
        <w:t xml:space="preserve">11. Маханько, </w:t>
      </w:r>
      <w:r w:rsidRPr="00910F13">
        <w:rPr>
          <w:rFonts w:ascii="Times New Roman" w:hAnsi="Times New Roman" w:cs="Times New Roman"/>
          <w:sz w:val="28"/>
          <w:szCs w:val="28"/>
          <w:lang w:val="en-US"/>
        </w:rPr>
        <w:t>A</w:t>
      </w:r>
      <w:r w:rsidRPr="00910F13">
        <w:rPr>
          <w:rFonts w:ascii="Times New Roman" w:hAnsi="Times New Roman" w:cs="Times New Roman"/>
          <w:sz w:val="28"/>
          <w:szCs w:val="28"/>
        </w:rPr>
        <w:t>.</w:t>
      </w:r>
      <w:r w:rsidRPr="00910F13">
        <w:rPr>
          <w:rFonts w:ascii="Times New Roman" w:hAnsi="Times New Roman" w:cs="Times New Roman"/>
          <w:sz w:val="28"/>
          <w:szCs w:val="28"/>
          <w:lang w:val="en-US"/>
        </w:rPr>
        <w:t>M</w:t>
      </w:r>
      <w:r w:rsidRPr="00910F13">
        <w:rPr>
          <w:rFonts w:ascii="Times New Roman" w:hAnsi="Times New Roman" w:cs="Times New Roman"/>
          <w:sz w:val="28"/>
          <w:szCs w:val="28"/>
        </w:rPr>
        <w:t xml:space="preserve">. Особенности социализации воспитанников интернатных учреждений: пособие / </w:t>
      </w:r>
      <w:r w:rsidRPr="00910F13">
        <w:rPr>
          <w:rFonts w:ascii="Times New Roman" w:hAnsi="Times New Roman" w:cs="Times New Roman"/>
          <w:sz w:val="28"/>
          <w:szCs w:val="28"/>
          <w:lang w:val="en-US"/>
        </w:rPr>
        <w:t>A</w:t>
      </w:r>
      <w:r w:rsidRPr="00910F13">
        <w:rPr>
          <w:rFonts w:ascii="Times New Roman" w:hAnsi="Times New Roman" w:cs="Times New Roman"/>
          <w:sz w:val="28"/>
          <w:szCs w:val="28"/>
        </w:rPr>
        <w:t>.</w:t>
      </w:r>
      <w:r w:rsidRPr="00910F13">
        <w:rPr>
          <w:rFonts w:ascii="Times New Roman" w:hAnsi="Times New Roman" w:cs="Times New Roman"/>
          <w:sz w:val="28"/>
          <w:szCs w:val="28"/>
          <w:lang w:val="en-US"/>
        </w:rPr>
        <w:t>M</w:t>
      </w:r>
      <w:r w:rsidRPr="00910F13">
        <w:rPr>
          <w:rFonts w:ascii="Times New Roman" w:hAnsi="Times New Roman" w:cs="Times New Roman"/>
          <w:sz w:val="28"/>
          <w:szCs w:val="28"/>
        </w:rPr>
        <w:t>. Маханько, Н.А. Иванюк. – Минск: РУМЦ ФВН, 2004. – 473 с.</w:t>
      </w:r>
    </w:p>
    <w:p w:rsidR="00910F13" w:rsidRPr="00910F13" w:rsidRDefault="00910F13" w:rsidP="00910F13">
      <w:pPr>
        <w:shd w:val="clear" w:color="auto" w:fill="FFFFFF"/>
        <w:ind w:right="-284" w:firstLine="708"/>
        <w:rPr>
          <w:rFonts w:ascii="Times New Roman" w:hAnsi="Times New Roman" w:cs="Times New Roman"/>
          <w:sz w:val="28"/>
          <w:szCs w:val="28"/>
        </w:rPr>
      </w:pPr>
      <w:r w:rsidRPr="00910F13">
        <w:rPr>
          <w:rFonts w:ascii="Times New Roman" w:hAnsi="Times New Roman" w:cs="Times New Roman"/>
          <w:sz w:val="28"/>
          <w:szCs w:val="28"/>
        </w:rPr>
        <w:t>12. Методика работы социального педагога / под ред. Л.В. Кузнецовой; сост. Г.С. Семенов. – М. : Школьная Пресса, 2004. – 130 с.</w:t>
      </w:r>
    </w:p>
    <w:p w:rsidR="00910F13" w:rsidRPr="00910F13" w:rsidRDefault="00910F13" w:rsidP="00910F13">
      <w:pPr>
        <w:ind w:right="-284" w:firstLine="708"/>
        <w:rPr>
          <w:rFonts w:ascii="Times New Roman" w:hAnsi="Times New Roman" w:cs="Times New Roman"/>
          <w:color w:val="000000"/>
          <w:sz w:val="28"/>
          <w:szCs w:val="28"/>
        </w:rPr>
      </w:pPr>
      <w:r w:rsidRPr="00910F13">
        <w:rPr>
          <w:rFonts w:ascii="Times New Roman" w:hAnsi="Times New Roman" w:cs="Times New Roman"/>
          <w:color w:val="000000"/>
          <w:sz w:val="28"/>
          <w:szCs w:val="28"/>
        </w:rPr>
        <w:t>13. Методика и технологии работы социального педагога: учеб. пособие для студ. высш. учеб. заведений / Б.Н. Алмазов, М.А. Беляева, Н.Н. Бессонова и др.; под ред. М.А. Галагузовой, Л. В. Мардахаева. –М. : Изд. центр «Академия», 2002.– 192 с.</w:t>
      </w:r>
    </w:p>
    <w:p w:rsidR="00910F13" w:rsidRPr="00910F13" w:rsidRDefault="00910F13" w:rsidP="00910F13">
      <w:pPr>
        <w:shd w:val="clear" w:color="auto" w:fill="FFFFFF"/>
        <w:ind w:right="-284" w:firstLine="708"/>
        <w:rPr>
          <w:rFonts w:ascii="Times New Roman" w:hAnsi="Times New Roman" w:cs="Times New Roman"/>
          <w:sz w:val="28"/>
          <w:szCs w:val="28"/>
        </w:rPr>
      </w:pPr>
      <w:r w:rsidRPr="00910F13">
        <w:rPr>
          <w:rFonts w:ascii="Times New Roman" w:hAnsi="Times New Roman" w:cs="Times New Roman"/>
          <w:sz w:val="28"/>
          <w:szCs w:val="28"/>
        </w:rPr>
        <w:t>14. Наумчик, В. Н. Социальная педагогика. Проблема «трудных детей». Теория. Практика. Эксперимент: пособие для учителей, воспитателей, студентов, магистрантов, аспирантов пед. высш. учеб.заведений / В. Н. Наумчик, М. А. Паздников. – Минск: Адукацыя</w:t>
      </w:r>
      <w:r w:rsidRPr="00910F13">
        <w:rPr>
          <w:rFonts w:ascii="Times New Roman" w:hAnsi="Times New Roman" w:cs="Times New Roman"/>
          <w:sz w:val="28"/>
          <w:szCs w:val="28"/>
          <w:lang w:val="en-US"/>
        </w:rPr>
        <w:t>i</w:t>
      </w:r>
      <w:r w:rsidRPr="00910F13">
        <w:rPr>
          <w:rFonts w:ascii="Times New Roman" w:hAnsi="Times New Roman" w:cs="Times New Roman"/>
          <w:sz w:val="28"/>
          <w:szCs w:val="28"/>
        </w:rPr>
        <w:t>выхаванне, 2005. – 400 с.</w:t>
      </w:r>
    </w:p>
    <w:p w:rsidR="00910F13" w:rsidRPr="00910F13" w:rsidRDefault="00910F13" w:rsidP="00910F13">
      <w:pPr>
        <w:tabs>
          <w:tab w:val="left" w:pos="2862"/>
        </w:tabs>
        <w:ind w:right="-284" w:firstLine="740"/>
        <w:rPr>
          <w:rFonts w:ascii="Times New Roman" w:hAnsi="Times New Roman" w:cs="Times New Roman"/>
          <w:sz w:val="28"/>
          <w:szCs w:val="28"/>
        </w:rPr>
      </w:pPr>
      <w:r w:rsidRPr="00910F13">
        <w:rPr>
          <w:rFonts w:ascii="Times New Roman" w:hAnsi="Times New Roman" w:cs="Times New Roman"/>
          <w:sz w:val="28"/>
          <w:szCs w:val="28"/>
        </w:rPr>
        <w:t>15. Некоторые</w:t>
      </w:r>
      <w:r w:rsidRPr="00910F13">
        <w:rPr>
          <w:rFonts w:ascii="Times New Roman" w:hAnsi="Times New Roman" w:cs="Times New Roman"/>
          <w:sz w:val="28"/>
          <w:szCs w:val="28"/>
        </w:rPr>
        <w:tab/>
        <w:t>аспекты деятельности социально-педагогических учреждений; сост. Н.А. Карасева, Г.П. Руденкова, Г.А. Фоменок. – Минск: УП «Изд. Беларусь», 2004. – 244 с.</w:t>
      </w:r>
    </w:p>
    <w:p w:rsidR="00910F13" w:rsidRPr="00910F13" w:rsidRDefault="00910F13" w:rsidP="00910F13">
      <w:pPr>
        <w:widowControl w:val="0"/>
        <w:shd w:val="clear" w:color="auto" w:fill="FFFFFF"/>
        <w:tabs>
          <w:tab w:val="left" w:pos="466"/>
        </w:tabs>
        <w:autoSpaceDE w:val="0"/>
        <w:autoSpaceDN w:val="0"/>
        <w:adjustRightInd w:val="0"/>
        <w:ind w:right="-284"/>
        <w:rPr>
          <w:rFonts w:ascii="Times New Roman" w:hAnsi="Times New Roman" w:cs="Times New Roman"/>
          <w:spacing w:val="-25"/>
          <w:sz w:val="28"/>
          <w:szCs w:val="28"/>
        </w:rPr>
      </w:pPr>
      <w:r w:rsidRPr="00910F13">
        <w:rPr>
          <w:rFonts w:ascii="Times New Roman" w:hAnsi="Times New Roman" w:cs="Times New Roman"/>
          <w:sz w:val="28"/>
          <w:szCs w:val="28"/>
        </w:rPr>
        <w:t xml:space="preserve"> 1</w:t>
      </w:r>
      <w:r w:rsidRPr="00910F13">
        <w:rPr>
          <w:rFonts w:ascii="Times New Roman" w:hAnsi="Times New Roman" w:cs="Times New Roman"/>
          <w:spacing w:val="-3"/>
          <w:sz w:val="28"/>
          <w:szCs w:val="28"/>
        </w:rPr>
        <w:t>6. «О дополнительных мерах по государственной за</w:t>
      </w:r>
      <w:r w:rsidRPr="00910F13">
        <w:rPr>
          <w:rFonts w:ascii="Times New Roman" w:hAnsi="Times New Roman" w:cs="Times New Roman"/>
          <w:spacing w:val="-6"/>
          <w:sz w:val="28"/>
          <w:szCs w:val="28"/>
        </w:rPr>
        <w:t xml:space="preserve">щите детей в неблагополучных семьях»: Декрет </w:t>
      </w:r>
      <w:r w:rsidRPr="00910F13">
        <w:rPr>
          <w:rFonts w:ascii="Times New Roman" w:hAnsi="Times New Roman" w:cs="Times New Roman"/>
          <w:spacing w:val="-3"/>
          <w:sz w:val="28"/>
          <w:szCs w:val="28"/>
        </w:rPr>
        <w:t xml:space="preserve">Президента Республики Беларусь </w:t>
      </w:r>
      <w:r w:rsidRPr="00910F13">
        <w:rPr>
          <w:rFonts w:ascii="Times New Roman" w:hAnsi="Times New Roman" w:cs="Times New Roman"/>
          <w:spacing w:val="-6"/>
          <w:sz w:val="28"/>
          <w:szCs w:val="28"/>
        </w:rPr>
        <w:t>от 24 но</w:t>
      </w:r>
      <w:r w:rsidRPr="00910F13">
        <w:rPr>
          <w:rFonts w:ascii="Times New Roman" w:hAnsi="Times New Roman" w:cs="Times New Roman"/>
          <w:spacing w:val="-6"/>
          <w:sz w:val="28"/>
          <w:szCs w:val="28"/>
        </w:rPr>
        <w:softHyphen/>
      </w:r>
      <w:r w:rsidRPr="00910F13">
        <w:rPr>
          <w:rFonts w:ascii="Times New Roman" w:hAnsi="Times New Roman" w:cs="Times New Roman"/>
          <w:spacing w:val="-3"/>
          <w:sz w:val="28"/>
          <w:szCs w:val="28"/>
        </w:rPr>
        <w:t xml:space="preserve">ября 2006 г. № 18 // </w:t>
      </w:r>
      <w:r w:rsidRPr="00910F13">
        <w:rPr>
          <w:rFonts w:ascii="Times New Roman" w:hAnsi="Times New Roman" w:cs="Times New Roman"/>
          <w:spacing w:val="-6"/>
          <w:sz w:val="28"/>
          <w:szCs w:val="28"/>
        </w:rPr>
        <w:t>Сацыяльна-педагаг</w:t>
      </w:r>
      <w:r w:rsidRPr="00910F13">
        <w:rPr>
          <w:rFonts w:ascii="Times New Roman" w:hAnsi="Times New Roman" w:cs="Times New Roman"/>
          <w:spacing w:val="-4"/>
          <w:sz w:val="28"/>
          <w:szCs w:val="28"/>
          <w:lang w:val="en-US"/>
        </w:rPr>
        <w:t>i</w:t>
      </w:r>
      <w:r w:rsidRPr="00910F13">
        <w:rPr>
          <w:rFonts w:ascii="Times New Roman" w:hAnsi="Times New Roman" w:cs="Times New Roman"/>
          <w:spacing w:val="-6"/>
          <w:sz w:val="28"/>
          <w:szCs w:val="28"/>
        </w:rPr>
        <w:t>чная работа. – 2007. —–№ 1.</w:t>
      </w:r>
    </w:p>
    <w:p w:rsidR="00910F13" w:rsidRPr="00910F13" w:rsidRDefault="00910F13" w:rsidP="00910F13">
      <w:pPr>
        <w:ind w:right="-284"/>
        <w:rPr>
          <w:rFonts w:ascii="Times New Roman" w:hAnsi="Times New Roman" w:cs="Times New Roman"/>
          <w:sz w:val="28"/>
          <w:szCs w:val="28"/>
        </w:rPr>
      </w:pPr>
      <w:r w:rsidRPr="00910F13">
        <w:rPr>
          <w:rFonts w:ascii="Times New Roman" w:hAnsi="Times New Roman" w:cs="Times New Roman"/>
          <w:sz w:val="28"/>
          <w:szCs w:val="28"/>
        </w:rPr>
        <w:tab/>
        <w:t xml:space="preserve">17. Организация социально-педагогической работы в учреждениях образования: учеб.-метод. пособие / авт.-сост. Т.С. Капелевич. –Минск: Новое знание, 2007.–346 с.  </w:t>
      </w:r>
    </w:p>
    <w:p w:rsidR="00910F13" w:rsidRPr="00910F13" w:rsidRDefault="00910F13" w:rsidP="00910F13">
      <w:pPr>
        <w:ind w:right="-284" w:firstLine="708"/>
        <w:rPr>
          <w:rFonts w:ascii="Times New Roman" w:hAnsi="Times New Roman" w:cs="Times New Roman"/>
          <w:sz w:val="28"/>
          <w:szCs w:val="28"/>
        </w:rPr>
      </w:pPr>
      <w:r w:rsidRPr="00910F13">
        <w:rPr>
          <w:rFonts w:ascii="Times New Roman" w:hAnsi="Times New Roman" w:cs="Times New Roman"/>
          <w:sz w:val="28"/>
          <w:szCs w:val="28"/>
        </w:rPr>
        <w:t xml:space="preserve">18. Основы социально-педагогической работы с семьей: методические рекомендации /авт.-сост.: Т.Д. Вакушенко, С.Г. Тубовец; М-во образования РБ, УО «Витебский гос. ун-т им. П. М. Машерова», каф.социально-педагогической работы. – Витебск: УО «ВГУ им. П.М. Машерова», 2009. – 65 с. </w:t>
      </w:r>
    </w:p>
    <w:p w:rsidR="00910F13" w:rsidRPr="00910F13" w:rsidRDefault="00910F13" w:rsidP="00910F13">
      <w:pPr>
        <w:tabs>
          <w:tab w:val="left" w:pos="751"/>
        </w:tabs>
        <w:ind w:right="-284"/>
        <w:rPr>
          <w:rFonts w:ascii="Times New Roman" w:hAnsi="Times New Roman" w:cs="Times New Roman"/>
          <w:sz w:val="28"/>
          <w:szCs w:val="28"/>
        </w:rPr>
      </w:pPr>
      <w:r w:rsidRPr="00910F13">
        <w:rPr>
          <w:rFonts w:ascii="Times New Roman" w:hAnsi="Times New Roman" w:cs="Times New Roman"/>
          <w:sz w:val="28"/>
          <w:szCs w:val="28"/>
        </w:rPr>
        <w:t>19. Работа с одаренными детьми / сост. О.А. Запатылок. – Минск; Красико-Принт, 2006. – 176 с.</w:t>
      </w:r>
    </w:p>
    <w:p w:rsidR="00910F13" w:rsidRPr="00910F13" w:rsidRDefault="00910F13" w:rsidP="00910F13">
      <w:pPr>
        <w:tabs>
          <w:tab w:val="left" w:pos="405"/>
        </w:tabs>
        <w:ind w:right="-284"/>
        <w:rPr>
          <w:rFonts w:ascii="Times New Roman" w:hAnsi="Times New Roman" w:cs="Times New Roman"/>
          <w:sz w:val="28"/>
          <w:szCs w:val="28"/>
        </w:rPr>
      </w:pPr>
      <w:r w:rsidRPr="00910F13">
        <w:rPr>
          <w:rFonts w:ascii="Times New Roman" w:hAnsi="Times New Roman" w:cs="Times New Roman"/>
          <w:sz w:val="28"/>
          <w:szCs w:val="28"/>
        </w:rPr>
        <w:t>20. Современные технологии сохранения и укрепления здоровья детей: учебное пособие / под общ.ред. Н.В. Сократова. – М.: ТЦ Сфера, 2005. – 224 с.</w:t>
      </w:r>
    </w:p>
    <w:p w:rsidR="00910F13" w:rsidRPr="00910F13" w:rsidRDefault="00910F13" w:rsidP="00910F13">
      <w:pPr>
        <w:ind w:right="-284" w:firstLine="708"/>
        <w:rPr>
          <w:rFonts w:ascii="Times New Roman" w:hAnsi="Times New Roman" w:cs="Times New Roman"/>
          <w:sz w:val="28"/>
          <w:szCs w:val="28"/>
        </w:rPr>
      </w:pPr>
      <w:r w:rsidRPr="00910F13">
        <w:rPr>
          <w:rFonts w:ascii="Times New Roman" w:hAnsi="Times New Roman" w:cs="Times New Roman"/>
          <w:sz w:val="28"/>
          <w:szCs w:val="28"/>
        </w:rPr>
        <w:t xml:space="preserve">21. Социальная педагогика: курс лекций /под общ ред. М.А. Галагузовой. – М. : ВЛАДОС, 2000. – 416 с. </w:t>
      </w:r>
    </w:p>
    <w:p w:rsidR="00910F13" w:rsidRPr="00910F13" w:rsidRDefault="00910F13" w:rsidP="00910F13">
      <w:pPr>
        <w:ind w:right="-284"/>
        <w:rPr>
          <w:rFonts w:ascii="Times New Roman" w:hAnsi="Times New Roman" w:cs="Times New Roman"/>
          <w:sz w:val="28"/>
          <w:szCs w:val="28"/>
        </w:rPr>
      </w:pPr>
      <w:r w:rsidRPr="00910F13">
        <w:rPr>
          <w:rFonts w:ascii="Times New Roman" w:hAnsi="Times New Roman" w:cs="Times New Roman"/>
          <w:sz w:val="28"/>
          <w:szCs w:val="28"/>
        </w:rPr>
        <w:t>22. Сысоева, М. Е. Организация летнего отдыха детей: учеб.-метод. пособие. – М .: Гуманит. изд. центр ВЛАДОС, 2003. – 176 с.</w:t>
      </w:r>
    </w:p>
    <w:p w:rsidR="00910F13" w:rsidRPr="00910F13" w:rsidRDefault="00910F13" w:rsidP="00910F13">
      <w:pPr>
        <w:ind w:right="-284" w:firstLine="708"/>
        <w:rPr>
          <w:rFonts w:ascii="Times New Roman" w:hAnsi="Times New Roman" w:cs="Times New Roman"/>
          <w:sz w:val="28"/>
          <w:szCs w:val="28"/>
        </w:rPr>
      </w:pPr>
      <w:r w:rsidRPr="00910F13">
        <w:rPr>
          <w:rFonts w:ascii="Times New Roman" w:hAnsi="Times New Roman" w:cs="Times New Roman"/>
          <w:sz w:val="28"/>
          <w:szCs w:val="28"/>
        </w:rPr>
        <w:t xml:space="preserve">23. Шакурова, М.В. Методика и технология работы социального педагога: учеб.пособие / М.В. Шакурова. – М.: Изд. центр «Академия», 2002. –272 с. </w:t>
      </w:r>
    </w:p>
    <w:p w:rsidR="00910F13" w:rsidRPr="00910F13" w:rsidRDefault="00910F13" w:rsidP="00910F13">
      <w:pPr>
        <w:ind w:right="-284" w:firstLine="708"/>
        <w:rPr>
          <w:rFonts w:ascii="Times New Roman" w:hAnsi="Times New Roman" w:cs="Times New Roman"/>
          <w:sz w:val="28"/>
          <w:szCs w:val="28"/>
        </w:rPr>
      </w:pPr>
      <w:r w:rsidRPr="00910F13">
        <w:rPr>
          <w:rFonts w:ascii="Times New Roman" w:hAnsi="Times New Roman" w:cs="Times New Roman"/>
          <w:sz w:val="28"/>
          <w:szCs w:val="28"/>
        </w:rPr>
        <w:t>24. Шакурова, М.В. Социальное воспитание в школе: учеб.пособие для студ. высш. учеб. заведений / М.В. Шакурова; под ред. А.В. Мудрика. – М.: Издательский центр «Академия», 2004. – 272 с.</w:t>
      </w:r>
    </w:p>
    <w:p w:rsidR="00910F13" w:rsidRPr="00910F13" w:rsidRDefault="00910F13" w:rsidP="00910F13">
      <w:pPr>
        <w:ind w:right="-284" w:firstLine="708"/>
        <w:rPr>
          <w:rFonts w:ascii="Times New Roman" w:hAnsi="Times New Roman" w:cs="Times New Roman"/>
          <w:sz w:val="28"/>
          <w:szCs w:val="28"/>
        </w:rPr>
      </w:pPr>
      <w:r w:rsidRPr="00910F13">
        <w:rPr>
          <w:rFonts w:ascii="Times New Roman" w:hAnsi="Times New Roman" w:cs="Times New Roman"/>
          <w:sz w:val="28"/>
          <w:szCs w:val="28"/>
        </w:rPr>
        <w:t>25. Шептенко,</w:t>
      </w:r>
      <w:r w:rsidRPr="00910F13">
        <w:rPr>
          <w:rFonts w:ascii="Times New Roman" w:hAnsi="Times New Roman" w:cs="Times New Roman"/>
          <w:sz w:val="28"/>
          <w:szCs w:val="28"/>
          <w:lang w:val="en-US"/>
        </w:rPr>
        <w:t> </w:t>
      </w:r>
      <w:r w:rsidRPr="00910F13">
        <w:rPr>
          <w:rFonts w:ascii="Times New Roman" w:hAnsi="Times New Roman" w:cs="Times New Roman"/>
          <w:sz w:val="28"/>
          <w:szCs w:val="28"/>
        </w:rPr>
        <w:t>П.А. Методика и технология работы социального педагога /</w:t>
      </w:r>
      <w:r w:rsidRPr="00910F13">
        <w:rPr>
          <w:rFonts w:ascii="Times New Roman" w:hAnsi="Times New Roman" w:cs="Times New Roman"/>
          <w:sz w:val="28"/>
          <w:szCs w:val="28"/>
          <w:lang w:val="en-US"/>
        </w:rPr>
        <w:t> </w:t>
      </w:r>
      <w:r w:rsidRPr="00910F13">
        <w:rPr>
          <w:rFonts w:ascii="Times New Roman" w:hAnsi="Times New Roman" w:cs="Times New Roman"/>
          <w:sz w:val="28"/>
          <w:szCs w:val="28"/>
        </w:rPr>
        <w:t>П.А.</w:t>
      </w:r>
      <w:r w:rsidRPr="00910F13">
        <w:rPr>
          <w:rFonts w:ascii="Times New Roman" w:hAnsi="Times New Roman" w:cs="Times New Roman"/>
          <w:sz w:val="28"/>
          <w:szCs w:val="28"/>
          <w:lang w:val="en-US"/>
        </w:rPr>
        <w:t> </w:t>
      </w:r>
      <w:r w:rsidRPr="00910F13">
        <w:rPr>
          <w:rFonts w:ascii="Times New Roman" w:hAnsi="Times New Roman" w:cs="Times New Roman"/>
          <w:sz w:val="28"/>
          <w:szCs w:val="28"/>
        </w:rPr>
        <w:t>Шептенко, Г.А.</w:t>
      </w:r>
      <w:r w:rsidRPr="00910F13">
        <w:rPr>
          <w:rFonts w:ascii="Times New Roman" w:hAnsi="Times New Roman" w:cs="Times New Roman"/>
          <w:sz w:val="28"/>
          <w:szCs w:val="28"/>
          <w:lang w:val="en-US"/>
        </w:rPr>
        <w:t> </w:t>
      </w:r>
      <w:r w:rsidRPr="00910F13">
        <w:rPr>
          <w:rFonts w:ascii="Times New Roman" w:hAnsi="Times New Roman" w:cs="Times New Roman"/>
          <w:sz w:val="28"/>
          <w:szCs w:val="28"/>
        </w:rPr>
        <w:t>Воронина. – М.: Академия, 2002. – 208</w:t>
      </w:r>
      <w:r w:rsidRPr="00910F13">
        <w:rPr>
          <w:rFonts w:ascii="Times New Roman" w:hAnsi="Times New Roman" w:cs="Times New Roman"/>
          <w:sz w:val="28"/>
          <w:szCs w:val="28"/>
          <w:lang w:val="en-US"/>
        </w:rPr>
        <w:t> </w:t>
      </w:r>
      <w:r w:rsidRPr="00910F13">
        <w:rPr>
          <w:rFonts w:ascii="Times New Roman" w:hAnsi="Times New Roman" w:cs="Times New Roman"/>
          <w:sz w:val="28"/>
          <w:szCs w:val="28"/>
        </w:rPr>
        <w:t>с.</w:t>
      </w:r>
    </w:p>
    <w:p w:rsidR="00910F13" w:rsidRPr="00910F13" w:rsidRDefault="00910F13" w:rsidP="00910F13">
      <w:pPr>
        <w:ind w:right="-284"/>
        <w:jc w:val="center"/>
        <w:rPr>
          <w:rFonts w:ascii="Times New Roman" w:hAnsi="Times New Roman" w:cs="Times New Roman"/>
          <w:b/>
          <w:bCs/>
          <w:sz w:val="28"/>
          <w:szCs w:val="28"/>
        </w:rPr>
      </w:pPr>
      <w:r w:rsidRPr="00910F13">
        <w:rPr>
          <w:rFonts w:ascii="Times New Roman" w:hAnsi="Times New Roman" w:cs="Times New Roman"/>
          <w:b/>
          <w:bCs/>
          <w:sz w:val="28"/>
          <w:szCs w:val="28"/>
        </w:rPr>
        <w:lastRenderedPageBreak/>
        <w:t xml:space="preserve">Дополнительная </w:t>
      </w:r>
    </w:p>
    <w:p w:rsidR="00910F13" w:rsidRPr="00910F13" w:rsidRDefault="00910F13" w:rsidP="00910F13">
      <w:pPr>
        <w:pStyle w:val="21"/>
        <w:spacing w:after="0" w:line="240" w:lineRule="auto"/>
        <w:ind w:left="0" w:right="-284" w:firstLine="708"/>
        <w:jc w:val="both"/>
        <w:rPr>
          <w:rFonts w:ascii="Times New Roman" w:hAnsi="Times New Roman" w:cs="Times New Roman"/>
          <w:sz w:val="28"/>
          <w:szCs w:val="28"/>
        </w:rPr>
      </w:pPr>
      <w:r w:rsidRPr="00910F13">
        <w:rPr>
          <w:rFonts w:ascii="Times New Roman" w:hAnsi="Times New Roman" w:cs="Times New Roman"/>
          <w:sz w:val="28"/>
          <w:szCs w:val="28"/>
        </w:rPr>
        <w:t xml:space="preserve">1. Аддиктивное поведение подростков / Сост. С. Г. Кажарская. – Минск: Красико-Принт, 2008. – 128 с. </w:t>
      </w:r>
    </w:p>
    <w:p w:rsidR="00910F13" w:rsidRPr="00910F13" w:rsidRDefault="00910F13" w:rsidP="00910F13">
      <w:pPr>
        <w:pStyle w:val="2"/>
        <w:spacing w:after="0" w:line="240" w:lineRule="auto"/>
        <w:ind w:right="-284" w:firstLine="705"/>
        <w:rPr>
          <w:rFonts w:cs="Times New Roman"/>
          <w:szCs w:val="28"/>
        </w:rPr>
      </w:pPr>
      <w:r w:rsidRPr="00910F13">
        <w:rPr>
          <w:rFonts w:cs="Times New Roman"/>
          <w:szCs w:val="28"/>
        </w:rPr>
        <w:t>2. Аксюц</w:t>
      </w:r>
      <w:r w:rsidRPr="00910F13">
        <w:rPr>
          <w:rFonts w:cs="Times New Roman"/>
          <w:szCs w:val="28"/>
          <w:lang w:val="en-US"/>
        </w:rPr>
        <w:t>i</w:t>
      </w:r>
      <w:r w:rsidRPr="00910F13">
        <w:rPr>
          <w:rFonts w:cs="Times New Roman"/>
          <w:szCs w:val="28"/>
        </w:rPr>
        <w:t>к, М. </w:t>
      </w:r>
      <w:r w:rsidRPr="00910F13">
        <w:rPr>
          <w:rFonts w:cs="Times New Roman"/>
          <w:szCs w:val="28"/>
          <w:lang w:val="en-US"/>
        </w:rPr>
        <w:t>I</w:t>
      </w:r>
      <w:r w:rsidRPr="00910F13">
        <w:rPr>
          <w:rFonts w:cs="Times New Roman"/>
          <w:szCs w:val="28"/>
        </w:rPr>
        <w:t>. Сацыяльна-культурная дзейнасць: г</w:t>
      </w:r>
      <w:r w:rsidRPr="00910F13">
        <w:rPr>
          <w:rFonts w:cs="Times New Roman"/>
          <w:szCs w:val="28"/>
          <w:lang w:val="en-US"/>
        </w:rPr>
        <w:t>i</w:t>
      </w:r>
      <w:r w:rsidRPr="00910F13">
        <w:rPr>
          <w:rFonts w:cs="Times New Roman"/>
          <w:szCs w:val="28"/>
        </w:rPr>
        <w:t>сторыка-тэарэтычныяуводз</w:t>
      </w:r>
      <w:r w:rsidRPr="00910F13">
        <w:rPr>
          <w:rFonts w:cs="Times New Roman"/>
          <w:szCs w:val="28"/>
          <w:lang w:val="en-US"/>
        </w:rPr>
        <w:t>i</w:t>
      </w:r>
      <w:r w:rsidRPr="00910F13">
        <w:rPr>
          <w:rFonts w:cs="Times New Roman"/>
          <w:szCs w:val="28"/>
        </w:rPr>
        <w:t>ны: вуч. дапаможн</w:t>
      </w:r>
      <w:r w:rsidRPr="00910F13">
        <w:rPr>
          <w:rFonts w:cs="Times New Roman"/>
          <w:szCs w:val="28"/>
          <w:lang w:val="en-US"/>
        </w:rPr>
        <w:t>i</w:t>
      </w:r>
      <w:r w:rsidRPr="00910F13">
        <w:rPr>
          <w:rFonts w:cs="Times New Roman"/>
          <w:szCs w:val="28"/>
        </w:rPr>
        <w:t xml:space="preserve">к / М. </w:t>
      </w:r>
      <w:r w:rsidRPr="00910F13">
        <w:rPr>
          <w:rFonts w:cs="Times New Roman"/>
          <w:szCs w:val="28"/>
          <w:lang w:val="en-US"/>
        </w:rPr>
        <w:t>I</w:t>
      </w:r>
      <w:r w:rsidRPr="00910F13">
        <w:rPr>
          <w:rFonts w:cs="Times New Roman"/>
          <w:szCs w:val="28"/>
        </w:rPr>
        <w:t>. Аксюц</w:t>
      </w:r>
      <w:r w:rsidRPr="00910F13">
        <w:rPr>
          <w:rFonts w:cs="Times New Roman"/>
          <w:szCs w:val="28"/>
          <w:lang w:val="en-US"/>
        </w:rPr>
        <w:t>i</w:t>
      </w:r>
      <w:r w:rsidRPr="00910F13">
        <w:rPr>
          <w:rFonts w:cs="Times New Roman"/>
          <w:szCs w:val="28"/>
        </w:rPr>
        <w:t>к, Л.В. Каралькова. – В</w:t>
      </w:r>
      <w:r w:rsidRPr="00910F13">
        <w:rPr>
          <w:rFonts w:cs="Times New Roman"/>
          <w:szCs w:val="28"/>
          <w:lang w:val="en-US"/>
        </w:rPr>
        <w:t>i</w:t>
      </w:r>
      <w:r w:rsidRPr="00910F13">
        <w:rPr>
          <w:rFonts w:cs="Times New Roman"/>
          <w:szCs w:val="28"/>
        </w:rPr>
        <w:t xml:space="preserve">цебск: УА «ВДУ </w:t>
      </w:r>
      <w:r w:rsidRPr="00910F13">
        <w:rPr>
          <w:rFonts w:cs="Times New Roman"/>
          <w:szCs w:val="28"/>
          <w:lang w:val="en-US"/>
        </w:rPr>
        <w:t>i</w:t>
      </w:r>
      <w:r w:rsidRPr="00910F13">
        <w:rPr>
          <w:rFonts w:cs="Times New Roman"/>
          <w:szCs w:val="28"/>
        </w:rPr>
        <w:t xml:space="preserve">мя П.М. Машэрава», 2004. – 114 с.  </w:t>
      </w:r>
    </w:p>
    <w:p w:rsidR="00910F13" w:rsidRPr="00910F13" w:rsidRDefault="00910F13" w:rsidP="00910F13">
      <w:pPr>
        <w:shd w:val="clear" w:color="auto" w:fill="FFFFFF"/>
        <w:ind w:right="-284" w:firstLine="708"/>
        <w:rPr>
          <w:rFonts w:ascii="Times New Roman" w:hAnsi="Times New Roman" w:cs="Times New Roman"/>
          <w:sz w:val="28"/>
          <w:szCs w:val="28"/>
        </w:rPr>
      </w:pPr>
      <w:r w:rsidRPr="00910F13">
        <w:rPr>
          <w:rFonts w:ascii="Times New Roman" w:hAnsi="Times New Roman" w:cs="Times New Roman"/>
          <w:sz w:val="28"/>
          <w:szCs w:val="28"/>
        </w:rPr>
        <w:t xml:space="preserve">3. Бекрень, Е.И. Взаимодействие школы и православного прихода в работе с неблагополучной семьей / Е.И. Бекрень, Е.М. Плюто // Диалог. Психологический и социально-педагогический журнал. – 2014. –№ 2 (14). – С. 3–6.  </w:t>
      </w:r>
    </w:p>
    <w:p w:rsidR="00910F13" w:rsidRPr="00910F13" w:rsidRDefault="00910F13" w:rsidP="00910F13">
      <w:pPr>
        <w:shd w:val="clear" w:color="auto" w:fill="FFFFFF"/>
        <w:ind w:right="-284" w:firstLine="708"/>
        <w:rPr>
          <w:rFonts w:ascii="Times New Roman" w:hAnsi="Times New Roman" w:cs="Times New Roman"/>
          <w:sz w:val="28"/>
          <w:szCs w:val="28"/>
        </w:rPr>
      </w:pPr>
      <w:r w:rsidRPr="00910F13">
        <w:rPr>
          <w:rFonts w:ascii="Times New Roman" w:hAnsi="Times New Roman" w:cs="Times New Roman"/>
          <w:sz w:val="28"/>
          <w:szCs w:val="28"/>
        </w:rPr>
        <w:t>4.</w:t>
      </w:r>
      <w:r w:rsidRPr="00910F13">
        <w:rPr>
          <w:rFonts w:ascii="Times New Roman" w:hAnsi="Times New Roman" w:cs="Times New Roman"/>
          <w:sz w:val="28"/>
          <w:szCs w:val="28"/>
          <w:lang w:val="en-US"/>
        </w:rPr>
        <w:t> </w:t>
      </w:r>
      <w:r w:rsidRPr="00910F13">
        <w:rPr>
          <w:rFonts w:ascii="Times New Roman" w:hAnsi="Times New Roman" w:cs="Times New Roman"/>
          <w:sz w:val="28"/>
          <w:szCs w:val="28"/>
        </w:rPr>
        <w:t>Гонеев, А. Д. Основы коррекционной педагогики: учеб.пособие для студентов высш. учеб. заведений / А. Д. Гонеев, Н. И. Лифинцева, Н. В. Ялпаева; под ред. В. А. Сластенина. – М.: Академия, 1999. –280 с.   </w:t>
      </w:r>
    </w:p>
    <w:p w:rsidR="00910F13" w:rsidRPr="00910F13" w:rsidRDefault="00910F13" w:rsidP="00910F13">
      <w:pPr>
        <w:shd w:val="clear" w:color="auto" w:fill="FFFFFF"/>
        <w:ind w:right="-284"/>
        <w:rPr>
          <w:rFonts w:ascii="Times New Roman" w:hAnsi="Times New Roman" w:cs="Times New Roman"/>
          <w:sz w:val="28"/>
          <w:szCs w:val="28"/>
        </w:rPr>
      </w:pPr>
      <w:r w:rsidRPr="00910F13">
        <w:rPr>
          <w:rFonts w:ascii="Times New Roman" w:hAnsi="Times New Roman" w:cs="Times New Roman"/>
          <w:sz w:val="28"/>
          <w:szCs w:val="28"/>
        </w:rPr>
        <w:tab/>
        <w:t>5. Девиантное поведение и его профилактика: курс лекций / сост. Н. И. Бумаженко. – Витебск: Изд-во УО «ВГУ им. П.М. Машерова», 2007. – 145 с.</w:t>
      </w:r>
    </w:p>
    <w:p w:rsidR="00910F13" w:rsidRPr="00910F13" w:rsidRDefault="00910F13" w:rsidP="00910F13">
      <w:pPr>
        <w:widowControl w:val="0"/>
        <w:shd w:val="clear" w:color="auto" w:fill="FFFFFF"/>
        <w:tabs>
          <w:tab w:val="left" w:pos="456"/>
        </w:tabs>
        <w:autoSpaceDE w:val="0"/>
        <w:autoSpaceDN w:val="0"/>
        <w:adjustRightInd w:val="0"/>
        <w:ind w:right="-284"/>
        <w:rPr>
          <w:rFonts w:ascii="Times New Roman" w:hAnsi="Times New Roman" w:cs="Times New Roman"/>
          <w:spacing w:val="-6"/>
          <w:sz w:val="28"/>
          <w:szCs w:val="28"/>
        </w:rPr>
      </w:pPr>
      <w:r w:rsidRPr="00910F13">
        <w:rPr>
          <w:rFonts w:ascii="Times New Roman" w:hAnsi="Times New Roman" w:cs="Times New Roman"/>
          <w:spacing w:val="-5"/>
          <w:sz w:val="28"/>
          <w:szCs w:val="28"/>
        </w:rPr>
        <w:t xml:space="preserve">6. Кодекс Республики Беларусь о браке и семье: </w:t>
      </w:r>
      <w:r w:rsidRPr="00910F13">
        <w:rPr>
          <w:rFonts w:ascii="Times New Roman" w:hAnsi="Times New Roman" w:cs="Times New Roman"/>
          <w:spacing w:val="-4"/>
          <w:sz w:val="28"/>
          <w:szCs w:val="28"/>
        </w:rPr>
        <w:t xml:space="preserve">по состоянию на 1 апреля 2007 г. – Минск :Нац. </w:t>
      </w:r>
      <w:r w:rsidRPr="00910F13">
        <w:rPr>
          <w:rFonts w:ascii="Times New Roman" w:hAnsi="Times New Roman" w:cs="Times New Roman"/>
          <w:spacing w:val="-6"/>
          <w:sz w:val="28"/>
          <w:szCs w:val="28"/>
        </w:rPr>
        <w:t>центр правовой информ. Респ. Беларусь, 2007. – 144 с.</w:t>
      </w:r>
    </w:p>
    <w:p w:rsidR="00910F13" w:rsidRPr="00910F13" w:rsidRDefault="00910F13" w:rsidP="00910F13">
      <w:pPr>
        <w:widowControl w:val="0"/>
        <w:shd w:val="clear" w:color="auto" w:fill="FFFFFF"/>
        <w:tabs>
          <w:tab w:val="left" w:pos="456"/>
        </w:tabs>
        <w:autoSpaceDE w:val="0"/>
        <w:autoSpaceDN w:val="0"/>
        <w:adjustRightInd w:val="0"/>
        <w:ind w:right="-284"/>
        <w:rPr>
          <w:rFonts w:ascii="Times New Roman" w:hAnsi="Times New Roman" w:cs="Times New Roman"/>
          <w:sz w:val="28"/>
          <w:szCs w:val="28"/>
        </w:rPr>
      </w:pPr>
      <w:r w:rsidRPr="00910F13">
        <w:rPr>
          <w:rFonts w:ascii="Times New Roman" w:hAnsi="Times New Roman" w:cs="Times New Roman"/>
          <w:sz w:val="28"/>
          <w:szCs w:val="28"/>
        </w:rPr>
        <w:t>7. Кодекс Республики Беларусь об образовании: 13 января 2011 г. № 243-3. – Минск: Амалфея, 2011.– 496 с.</w:t>
      </w:r>
    </w:p>
    <w:p w:rsidR="00910F13" w:rsidRPr="00910F13" w:rsidRDefault="00910F13" w:rsidP="00910F13">
      <w:pPr>
        <w:widowControl w:val="0"/>
        <w:shd w:val="clear" w:color="auto" w:fill="FFFFFF"/>
        <w:tabs>
          <w:tab w:val="left" w:pos="456"/>
        </w:tabs>
        <w:autoSpaceDE w:val="0"/>
        <w:autoSpaceDN w:val="0"/>
        <w:adjustRightInd w:val="0"/>
        <w:ind w:right="-284"/>
        <w:rPr>
          <w:rFonts w:ascii="Times New Roman" w:hAnsi="Times New Roman" w:cs="Times New Roman"/>
          <w:sz w:val="28"/>
          <w:szCs w:val="28"/>
        </w:rPr>
      </w:pPr>
      <w:r w:rsidRPr="00910F13">
        <w:rPr>
          <w:rFonts w:ascii="Times New Roman" w:hAnsi="Times New Roman" w:cs="Times New Roman"/>
          <w:sz w:val="28"/>
          <w:szCs w:val="28"/>
        </w:rPr>
        <w:t>10. Колмаков, А.А. Психология личности: учеб.пособие /А.А. Колмаков. – Минск: ГИУСТ БГУ, 2012. 324 с.</w:t>
      </w:r>
    </w:p>
    <w:p w:rsidR="00910F13" w:rsidRPr="00910F13" w:rsidRDefault="00910F13" w:rsidP="00910F13">
      <w:pPr>
        <w:widowControl w:val="0"/>
        <w:shd w:val="clear" w:color="auto" w:fill="FFFFFF"/>
        <w:tabs>
          <w:tab w:val="left" w:pos="456"/>
        </w:tabs>
        <w:autoSpaceDE w:val="0"/>
        <w:autoSpaceDN w:val="0"/>
        <w:adjustRightInd w:val="0"/>
        <w:ind w:right="-284"/>
        <w:rPr>
          <w:rFonts w:ascii="Times New Roman" w:hAnsi="Times New Roman" w:cs="Times New Roman"/>
          <w:spacing w:val="-17"/>
          <w:sz w:val="28"/>
          <w:szCs w:val="28"/>
        </w:rPr>
      </w:pPr>
      <w:r w:rsidRPr="00910F13">
        <w:rPr>
          <w:rFonts w:ascii="Times New Roman" w:hAnsi="Times New Roman" w:cs="Times New Roman"/>
          <w:sz w:val="28"/>
          <w:szCs w:val="28"/>
        </w:rPr>
        <w:t>8. Наумчик, В.Н. Социально-культурная деятельность: словарь / В.Н. Наумчик, М.А. Паздников, О.В. Ступакевич. – Минск: Адукацыя</w:t>
      </w:r>
      <w:r w:rsidRPr="00910F13">
        <w:rPr>
          <w:rFonts w:ascii="Times New Roman" w:hAnsi="Times New Roman" w:cs="Times New Roman"/>
          <w:sz w:val="28"/>
          <w:szCs w:val="28"/>
          <w:lang w:val="en-US"/>
        </w:rPr>
        <w:t>i</w:t>
      </w:r>
      <w:r w:rsidRPr="00910F13">
        <w:rPr>
          <w:rFonts w:ascii="Times New Roman" w:hAnsi="Times New Roman" w:cs="Times New Roman"/>
          <w:sz w:val="28"/>
          <w:szCs w:val="28"/>
        </w:rPr>
        <w:t xml:space="preserve">выхаванне, 2008. – 96 с.            </w:t>
      </w:r>
    </w:p>
    <w:p w:rsidR="00910F13" w:rsidRPr="00910F13" w:rsidRDefault="00910F13" w:rsidP="00910F13">
      <w:pPr>
        <w:ind w:right="-284" w:firstLine="708"/>
        <w:rPr>
          <w:rFonts w:ascii="Times New Roman" w:hAnsi="Times New Roman" w:cs="Times New Roman"/>
          <w:sz w:val="28"/>
          <w:szCs w:val="28"/>
        </w:rPr>
      </w:pPr>
      <w:r w:rsidRPr="00910F13">
        <w:rPr>
          <w:rFonts w:ascii="Times New Roman" w:hAnsi="Times New Roman" w:cs="Times New Roman"/>
          <w:sz w:val="28"/>
          <w:szCs w:val="28"/>
        </w:rPr>
        <w:t xml:space="preserve">9. Овчарова, Р.В. Справочник социального педагога / Р.В. Овчарова. –М.: ТЦ «Сфера», 2007. –480 с. </w:t>
      </w:r>
    </w:p>
    <w:p w:rsidR="00910F13" w:rsidRPr="00910F13" w:rsidRDefault="00910F13" w:rsidP="00910F13">
      <w:pPr>
        <w:pStyle w:val="21"/>
        <w:spacing w:after="0" w:line="240" w:lineRule="auto"/>
        <w:ind w:left="0" w:right="-284" w:firstLine="709"/>
        <w:jc w:val="both"/>
        <w:rPr>
          <w:rFonts w:ascii="Times New Roman" w:hAnsi="Times New Roman" w:cs="Times New Roman"/>
          <w:sz w:val="28"/>
          <w:szCs w:val="28"/>
        </w:rPr>
      </w:pPr>
      <w:r w:rsidRPr="00910F13">
        <w:rPr>
          <w:rFonts w:ascii="Times New Roman" w:hAnsi="Times New Roman" w:cs="Times New Roman"/>
          <w:sz w:val="28"/>
          <w:szCs w:val="28"/>
        </w:rPr>
        <w:t>10. Подласый, И.П. Курс лекций по коррекционной педагогике: учеб.для студентов пед. училищ и колледжей / И.П. Подласый. – М.: Гуманит. изд. центр ВЛАДОС, 2006. – 350 с.</w:t>
      </w:r>
    </w:p>
    <w:p w:rsidR="00910F13" w:rsidRPr="00910F13" w:rsidRDefault="00910F13" w:rsidP="00910F13">
      <w:pPr>
        <w:pStyle w:val="21"/>
        <w:spacing w:after="0" w:line="240" w:lineRule="auto"/>
        <w:ind w:left="0" w:right="-284" w:firstLine="709"/>
        <w:jc w:val="both"/>
        <w:rPr>
          <w:rFonts w:ascii="Times New Roman" w:hAnsi="Times New Roman" w:cs="Times New Roman"/>
          <w:sz w:val="28"/>
          <w:szCs w:val="28"/>
        </w:rPr>
      </w:pPr>
      <w:r w:rsidRPr="00910F13">
        <w:rPr>
          <w:rFonts w:ascii="Times New Roman" w:hAnsi="Times New Roman" w:cs="Times New Roman"/>
          <w:sz w:val="28"/>
          <w:szCs w:val="28"/>
        </w:rPr>
        <w:t xml:space="preserve">11. Совершенствование системы социального обслуживания в Республике Беларусь: опыт, проблемы, инновации: материалы Междунар. науч.-практ. конференции, Минск, 21 ноября 2013 / редкол.: Г.А. Бутрим (отв. ред.) [и др.]. – Минск: ГИУСТ БГУ, 2014. – 356 с. </w:t>
      </w:r>
    </w:p>
    <w:p w:rsidR="00910F13" w:rsidRPr="00910F13" w:rsidRDefault="00910F13" w:rsidP="00910F13">
      <w:pPr>
        <w:pStyle w:val="21"/>
        <w:spacing w:after="0" w:line="240" w:lineRule="auto"/>
        <w:ind w:left="0" w:right="-284" w:firstLine="709"/>
        <w:jc w:val="both"/>
        <w:rPr>
          <w:rFonts w:ascii="Times New Roman" w:hAnsi="Times New Roman" w:cs="Times New Roman"/>
          <w:sz w:val="28"/>
          <w:szCs w:val="28"/>
        </w:rPr>
      </w:pPr>
      <w:r w:rsidRPr="00910F13">
        <w:rPr>
          <w:rFonts w:ascii="Times New Roman" w:hAnsi="Times New Roman" w:cs="Times New Roman"/>
          <w:sz w:val="28"/>
          <w:szCs w:val="28"/>
        </w:rPr>
        <w:t xml:space="preserve">12. Уголовный кодекс Республики Беларусь: 9 июля 1999 г. № 275-3. – Минск: Амалфея, 2009. – 352 с.  </w:t>
      </w:r>
    </w:p>
    <w:p w:rsidR="00910F13" w:rsidRPr="00910F13" w:rsidRDefault="00910F13" w:rsidP="00910F13">
      <w:pPr>
        <w:ind w:right="-284"/>
        <w:rPr>
          <w:rFonts w:ascii="Times New Roman" w:hAnsi="Times New Roman" w:cs="Times New Roman"/>
          <w:sz w:val="28"/>
          <w:szCs w:val="28"/>
        </w:rPr>
      </w:pPr>
      <w:r w:rsidRPr="00910F13">
        <w:rPr>
          <w:rFonts w:ascii="Times New Roman" w:hAnsi="Times New Roman" w:cs="Times New Roman"/>
          <w:sz w:val="28"/>
          <w:szCs w:val="28"/>
        </w:rPr>
        <w:t>13. Храмцова, Ф.И. Социокультурные аспекты внешкольной педагогики / Ф.И. Храмцова // Сацыяльна-педагаг</w:t>
      </w:r>
      <w:r w:rsidRPr="00910F13">
        <w:rPr>
          <w:rFonts w:ascii="Times New Roman" w:hAnsi="Times New Roman" w:cs="Times New Roman"/>
          <w:sz w:val="28"/>
          <w:szCs w:val="28"/>
          <w:lang w:val="en-US"/>
        </w:rPr>
        <w:t>i</w:t>
      </w:r>
      <w:r w:rsidRPr="00910F13">
        <w:rPr>
          <w:rFonts w:ascii="Times New Roman" w:hAnsi="Times New Roman" w:cs="Times New Roman"/>
          <w:sz w:val="28"/>
          <w:szCs w:val="28"/>
        </w:rPr>
        <w:t>чная работа. – 2010. –№ 6. – С. 9–12.</w:t>
      </w:r>
    </w:p>
    <w:p w:rsidR="00910F13" w:rsidRPr="00910F13" w:rsidRDefault="00910F13" w:rsidP="00910F13">
      <w:pPr>
        <w:ind w:right="-284" w:firstLine="720"/>
        <w:rPr>
          <w:rFonts w:ascii="Times New Roman" w:hAnsi="Times New Roman" w:cs="Times New Roman"/>
          <w:sz w:val="28"/>
          <w:szCs w:val="28"/>
        </w:rPr>
      </w:pPr>
      <w:r w:rsidRPr="00910F13">
        <w:rPr>
          <w:rFonts w:ascii="Times New Roman" w:hAnsi="Times New Roman" w:cs="Times New Roman"/>
          <w:sz w:val="28"/>
          <w:szCs w:val="28"/>
        </w:rPr>
        <w:t>14. Чечет,</w:t>
      </w:r>
      <w:r w:rsidRPr="00910F13">
        <w:rPr>
          <w:rFonts w:ascii="Times New Roman" w:hAnsi="Times New Roman" w:cs="Times New Roman"/>
          <w:sz w:val="28"/>
          <w:szCs w:val="28"/>
          <w:lang w:val="en-US"/>
        </w:rPr>
        <w:t> </w:t>
      </w:r>
      <w:r w:rsidRPr="00910F13">
        <w:rPr>
          <w:rFonts w:ascii="Times New Roman" w:hAnsi="Times New Roman" w:cs="Times New Roman"/>
          <w:sz w:val="28"/>
          <w:szCs w:val="28"/>
        </w:rPr>
        <w:t>В.</w:t>
      </w:r>
      <w:r w:rsidRPr="00910F13">
        <w:rPr>
          <w:rFonts w:ascii="Times New Roman" w:hAnsi="Times New Roman" w:cs="Times New Roman"/>
          <w:sz w:val="28"/>
          <w:szCs w:val="28"/>
          <w:lang w:val="en-US"/>
        </w:rPr>
        <w:t> </w:t>
      </w:r>
      <w:r w:rsidRPr="00910F13">
        <w:rPr>
          <w:rFonts w:ascii="Times New Roman" w:hAnsi="Times New Roman" w:cs="Times New Roman"/>
          <w:sz w:val="28"/>
          <w:szCs w:val="28"/>
        </w:rPr>
        <w:t>В. Педагогика семейного воспитания: учеб.пособие / В.</w:t>
      </w:r>
      <w:r w:rsidRPr="00910F13">
        <w:rPr>
          <w:rFonts w:ascii="Times New Roman" w:hAnsi="Times New Roman" w:cs="Times New Roman"/>
          <w:sz w:val="28"/>
          <w:szCs w:val="28"/>
          <w:lang w:val="en-US"/>
        </w:rPr>
        <w:t> </w:t>
      </w:r>
      <w:r w:rsidRPr="00910F13">
        <w:rPr>
          <w:rFonts w:ascii="Times New Roman" w:hAnsi="Times New Roman" w:cs="Times New Roman"/>
          <w:sz w:val="28"/>
          <w:szCs w:val="28"/>
        </w:rPr>
        <w:t xml:space="preserve">В. Чечет. – Минск: Пачатковая школа, 2007. – 184 с. </w:t>
      </w:r>
    </w:p>
    <w:p w:rsidR="00910F13" w:rsidRPr="00910F13" w:rsidRDefault="00910F13" w:rsidP="00910F13">
      <w:pPr>
        <w:ind w:right="-284" w:firstLine="708"/>
        <w:rPr>
          <w:rFonts w:ascii="Times New Roman" w:hAnsi="Times New Roman" w:cs="Times New Roman"/>
          <w:sz w:val="28"/>
          <w:szCs w:val="28"/>
        </w:rPr>
      </w:pPr>
      <w:r w:rsidRPr="00910F13">
        <w:rPr>
          <w:rFonts w:ascii="Times New Roman" w:hAnsi="Times New Roman" w:cs="Times New Roman"/>
          <w:sz w:val="28"/>
          <w:szCs w:val="28"/>
        </w:rPr>
        <w:t>15. Якушкин, Н.</w:t>
      </w:r>
      <w:r w:rsidRPr="00910F13">
        <w:rPr>
          <w:rFonts w:ascii="Times New Roman" w:hAnsi="Times New Roman" w:cs="Times New Roman"/>
          <w:sz w:val="28"/>
          <w:szCs w:val="28"/>
          <w:lang w:val="en-US"/>
        </w:rPr>
        <w:t> </w:t>
      </w:r>
      <w:r w:rsidRPr="00910F13">
        <w:rPr>
          <w:rFonts w:ascii="Times New Roman" w:hAnsi="Times New Roman" w:cs="Times New Roman"/>
          <w:sz w:val="28"/>
          <w:szCs w:val="28"/>
        </w:rPr>
        <w:t>В. Зависимое поведение у подростков: учеб.-метод. пособие для слушателей ИПК и ПК спец-ти «Психология» / Н.</w:t>
      </w:r>
      <w:r w:rsidRPr="00910F13">
        <w:rPr>
          <w:rFonts w:ascii="Times New Roman" w:hAnsi="Times New Roman" w:cs="Times New Roman"/>
          <w:sz w:val="28"/>
          <w:szCs w:val="28"/>
          <w:lang w:val="en-US"/>
        </w:rPr>
        <w:t> </w:t>
      </w:r>
      <w:r w:rsidRPr="00910F13">
        <w:rPr>
          <w:rFonts w:ascii="Times New Roman" w:hAnsi="Times New Roman" w:cs="Times New Roman"/>
          <w:sz w:val="28"/>
          <w:szCs w:val="28"/>
        </w:rPr>
        <w:t>В. Якушкин, О.</w:t>
      </w:r>
      <w:r w:rsidRPr="00910F13">
        <w:rPr>
          <w:rFonts w:ascii="Times New Roman" w:hAnsi="Times New Roman" w:cs="Times New Roman"/>
          <w:sz w:val="28"/>
          <w:szCs w:val="28"/>
          <w:lang w:val="en-US"/>
        </w:rPr>
        <w:t> </w:t>
      </w:r>
      <w:r w:rsidRPr="00910F13">
        <w:rPr>
          <w:rFonts w:ascii="Times New Roman" w:hAnsi="Times New Roman" w:cs="Times New Roman"/>
          <w:sz w:val="28"/>
          <w:szCs w:val="28"/>
        </w:rPr>
        <w:t>И. Шишко, И.</w:t>
      </w:r>
      <w:r w:rsidRPr="00910F13">
        <w:rPr>
          <w:rFonts w:ascii="Times New Roman" w:hAnsi="Times New Roman" w:cs="Times New Roman"/>
          <w:sz w:val="28"/>
          <w:szCs w:val="28"/>
          <w:lang w:val="en-US"/>
        </w:rPr>
        <w:t> </w:t>
      </w:r>
      <w:r w:rsidRPr="00910F13">
        <w:rPr>
          <w:rFonts w:ascii="Times New Roman" w:hAnsi="Times New Roman" w:cs="Times New Roman"/>
          <w:sz w:val="28"/>
          <w:szCs w:val="28"/>
        </w:rPr>
        <w:t>В. Теряев. – Витебск: УО «ВГУ им. П.М. Машерова», 2008. – 166 с.</w:t>
      </w:r>
    </w:p>
    <w:p w:rsidR="00910F13" w:rsidRPr="00910F13" w:rsidRDefault="00910F13" w:rsidP="00910F13">
      <w:pPr>
        <w:ind w:right="-284" w:firstLine="708"/>
        <w:rPr>
          <w:rFonts w:ascii="Times New Roman" w:hAnsi="Times New Roman" w:cs="Times New Roman"/>
          <w:sz w:val="28"/>
          <w:szCs w:val="28"/>
        </w:rPr>
      </w:pPr>
    </w:p>
    <w:p w:rsidR="00910F13" w:rsidRPr="0074652C" w:rsidRDefault="00910F13" w:rsidP="00910F13">
      <w:pPr>
        <w:ind w:firstLine="0"/>
        <w:jc w:val="center"/>
        <w:rPr>
          <w:rFonts w:ascii="Times New Roman" w:hAnsi="Times New Roman" w:cs="Times New Roman"/>
          <w:b/>
          <w:sz w:val="28"/>
          <w:szCs w:val="28"/>
        </w:rPr>
      </w:pPr>
      <w:r w:rsidRPr="0074652C">
        <w:rPr>
          <w:rFonts w:ascii="Times New Roman" w:hAnsi="Times New Roman" w:cs="Times New Roman"/>
          <w:b/>
          <w:sz w:val="28"/>
          <w:szCs w:val="28"/>
        </w:rPr>
        <w:lastRenderedPageBreak/>
        <w:t>Содержание лекционного, теоретического курса</w:t>
      </w:r>
    </w:p>
    <w:p w:rsidR="00910F13" w:rsidRPr="0074652C" w:rsidRDefault="00910F13" w:rsidP="00910F13">
      <w:pPr>
        <w:ind w:firstLine="0"/>
        <w:jc w:val="center"/>
        <w:rPr>
          <w:rFonts w:ascii="Times New Roman" w:hAnsi="Times New Roman" w:cs="Times New Roman"/>
          <w:b/>
          <w:sz w:val="28"/>
          <w:szCs w:val="28"/>
        </w:rPr>
      </w:pPr>
      <w:r w:rsidRPr="0074652C">
        <w:rPr>
          <w:rFonts w:ascii="Times New Roman" w:hAnsi="Times New Roman" w:cs="Times New Roman"/>
          <w:b/>
          <w:sz w:val="28"/>
          <w:szCs w:val="28"/>
        </w:rPr>
        <w:t>по учебному предмету «Теория и методика социально педагогической деятельности»</w:t>
      </w:r>
    </w:p>
    <w:p w:rsidR="00910F13" w:rsidRPr="0074652C" w:rsidRDefault="00910F13" w:rsidP="00910F13">
      <w:pPr>
        <w:ind w:firstLine="0"/>
        <w:jc w:val="center"/>
        <w:rPr>
          <w:rFonts w:ascii="Times New Roman" w:hAnsi="Times New Roman" w:cs="Times New Roman"/>
          <w:b/>
          <w:sz w:val="28"/>
          <w:szCs w:val="28"/>
        </w:rPr>
      </w:pPr>
    </w:p>
    <w:p w:rsidR="00910F13" w:rsidRPr="0074652C" w:rsidRDefault="00910F13" w:rsidP="00910F13">
      <w:pPr>
        <w:shd w:val="clear" w:color="auto" w:fill="FFFFFF"/>
        <w:autoSpaceDE w:val="0"/>
        <w:autoSpaceDN w:val="0"/>
        <w:adjustRightInd w:val="0"/>
        <w:ind w:firstLine="0"/>
        <w:jc w:val="center"/>
        <w:rPr>
          <w:rFonts w:ascii="Times New Roman" w:hAnsi="Times New Roman" w:cs="Times New Roman"/>
          <w:b/>
          <w:sz w:val="28"/>
          <w:szCs w:val="28"/>
        </w:rPr>
      </w:pPr>
      <w:r w:rsidRPr="0074652C">
        <w:rPr>
          <w:rFonts w:ascii="Times New Roman" w:hAnsi="Times New Roman" w:cs="Times New Roman"/>
          <w:b/>
          <w:smallCaps/>
          <w:sz w:val="28"/>
          <w:szCs w:val="28"/>
        </w:rPr>
        <w:t>Введение</w:t>
      </w:r>
    </w:p>
    <w:p w:rsidR="00910F13" w:rsidRPr="0074652C" w:rsidRDefault="00910F13" w:rsidP="00910F13">
      <w:pPr>
        <w:ind w:firstLine="0"/>
        <w:rPr>
          <w:rFonts w:ascii="Times New Roman" w:hAnsi="Times New Roman" w:cs="Times New Roman"/>
          <w:sz w:val="28"/>
          <w:szCs w:val="28"/>
        </w:rPr>
      </w:pPr>
      <w:r w:rsidRPr="0074652C">
        <w:rPr>
          <w:rFonts w:ascii="Times New Roman" w:hAnsi="Times New Roman" w:cs="Times New Roman"/>
          <w:sz w:val="28"/>
          <w:szCs w:val="28"/>
        </w:rPr>
        <w:t>Предмет и задачи учебной дисциплины «Теория и методика социально-педагогической деятельности».</w:t>
      </w:r>
    </w:p>
    <w:p w:rsidR="00910F13" w:rsidRPr="0074652C" w:rsidRDefault="00910F13" w:rsidP="00910F13">
      <w:pPr>
        <w:ind w:firstLine="0"/>
        <w:rPr>
          <w:rFonts w:ascii="Times New Roman" w:hAnsi="Times New Roman" w:cs="Times New Roman"/>
          <w:sz w:val="28"/>
          <w:szCs w:val="28"/>
        </w:rPr>
      </w:pPr>
      <w:r w:rsidRPr="0074652C">
        <w:rPr>
          <w:rFonts w:ascii="Times New Roman" w:hAnsi="Times New Roman" w:cs="Times New Roman"/>
          <w:sz w:val="28"/>
          <w:szCs w:val="28"/>
        </w:rPr>
        <w:t>Объекты и субъекты социально-педагогической деятельности</w:t>
      </w:r>
    </w:p>
    <w:p w:rsidR="00910F13" w:rsidRPr="0074652C" w:rsidRDefault="00910F13" w:rsidP="00910F13">
      <w:pPr>
        <w:ind w:firstLine="0"/>
        <w:rPr>
          <w:rFonts w:ascii="Times New Roman" w:hAnsi="Times New Roman" w:cs="Times New Roman"/>
          <w:sz w:val="28"/>
          <w:szCs w:val="28"/>
        </w:rPr>
      </w:pPr>
    </w:p>
    <w:p w:rsidR="00910F13" w:rsidRPr="0074652C" w:rsidRDefault="00910F13" w:rsidP="00910F13">
      <w:pPr>
        <w:shd w:val="clear" w:color="auto" w:fill="FFFFFF"/>
        <w:ind w:firstLine="0"/>
        <w:rPr>
          <w:rFonts w:ascii="Times New Roman" w:hAnsi="Times New Roman" w:cs="Times New Roman"/>
          <w:b/>
          <w:i/>
          <w:sz w:val="28"/>
          <w:szCs w:val="28"/>
        </w:rPr>
      </w:pPr>
      <w:r w:rsidRPr="0074652C">
        <w:rPr>
          <w:rFonts w:ascii="Times New Roman" w:hAnsi="Times New Roman" w:cs="Times New Roman"/>
          <w:b/>
          <w:i/>
          <w:sz w:val="28"/>
          <w:szCs w:val="28"/>
        </w:rPr>
        <w:t xml:space="preserve">Основная литература: </w:t>
      </w:r>
    </w:p>
    <w:p w:rsidR="00910F13" w:rsidRPr="0074652C" w:rsidRDefault="00910F13" w:rsidP="00910F13">
      <w:pPr>
        <w:widowControl w:val="0"/>
        <w:numPr>
          <w:ilvl w:val="0"/>
          <w:numId w:val="5"/>
        </w:numPr>
        <w:shd w:val="clear" w:color="auto" w:fill="FFFFFF"/>
        <w:snapToGrid w:val="0"/>
        <w:ind w:left="0" w:firstLine="0"/>
        <w:rPr>
          <w:rFonts w:ascii="Times New Roman" w:hAnsi="Times New Roman" w:cs="Times New Roman"/>
          <w:sz w:val="28"/>
          <w:szCs w:val="28"/>
        </w:rPr>
      </w:pPr>
      <w:r w:rsidRPr="0074652C">
        <w:rPr>
          <w:rFonts w:ascii="Times New Roman" w:hAnsi="Times New Roman" w:cs="Times New Roman"/>
          <w:sz w:val="28"/>
          <w:szCs w:val="28"/>
        </w:rPr>
        <w:t>Шакурова, М.В. Методика и технология работы социального педагога: учеб.пособие / М.В. Шакурова. – М.: Изд. центр «Академия», 2002. –272 с.</w:t>
      </w:r>
    </w:p>
    <w:p w:rsidR="00910F13" w:rsidRPr="0074652C" w:rsidRDefault="00910F13" w:rsidP="00910F13">
      <w:pPr>
        <w:widowControl w:val="0"/>
        <w:numPr>
          <w:ilvl w:val="0"/>
          <w:numId w:val="5"/>
        </w:numPr>
        <w:shd w:val="clear" w:color="auto" w:fill="FFFFFF"/>
        <w:snapToGrid w:val="0"/>
        <w:ind w:left="0" w:firstLine="0"/>
        <w:rPr>
          <w:rFonts w:ascii="Times New Roman" w:hAnsi="Times New Roman" w:cs="Times New Roman"/>
          <w:sz w:val="28"/>
          <w:szCs w:val="28"/>
        </w:rPr>
      </w:pPr>
      <w:r w:rsidRPr="0074652C">
        <w:rPr>
          <w:rFonts w:ascii="Times New Roman" w:hAnsi="Times New Roman" w:cs="Times New Roman"/>
          <w:sz w:val="28"/>
          <w:szCs w:val="28"/>
        </w:rPr>
        <w:t>Василькова, Ю.В. Методика и опыт работы социального педагога: учеб.пособие / Ю.В. Василькова. – М.: Академия, 2002. –160 с.</w:t>
      </w:r>
    </w:p>
    <w:p w:rsidR="00910F13" w:rsidRPr="0074652C" w:rsidRDefault="00910F13" w:rsidP="00910F13">
      <w:pPr>
        <w:shd w:val="clear" w:color="auto" w:fill="FFFFFF"/>
        <w:ind w:firstLine="0"/>
        <w:rPr>
          <w:rFonts w:ascii="Times New Roman" w:hAnsi="Times New Roman" w:cs="Times New Roman"/>
          <w:iCs/>
          <w:sz w:val="28"/>
          <w:szCs w:val="28"/>
        </w:rPr>
      </w:pPr>
    </w:p>
    <w:p w:rsidR="00910F13" w:rsidRPr="0074652C" w:rsidRDefault="00910F13" w:rsidP="00910F13">
      <w:pPr>
        <w:shd w:val="clear" w:color="auto" w:fill="FFFFFF"/>
        <w:autoSpaceDE w:val="0"/>
        <w:autoSpaceDN w:val="0"/>
        <w:adjustRightInd w:val="0"/>
        <w:ind w:firstLine="0"/>
        <w:rPr>
          <w:rFonts w:ascii="Times New Roman" w:hAnsi="Times New Roman" w:cs="Times New Roman"/>
          <w:sz w:val="28"/>
          <w:szCs w:val="28"/>
        </w:rPr>
      </w:pPr>
    </w:p>
    <w:p w:rsidR="00910F13" w:rsidRPr="0074652C" w:rsidRDefault="00910F13" w:rsidP="00910F13">
      <w:pPr>
        <w:shd w:val="clear" w:color="auto" w:fill="FFFFFF"/>
        <w:autoSpaceDE w:val="0"/>
        <w:autoSpaceDN w:val="0"/>
        <w:adjustRightInd w:val="0"/>
        <w:ind w:firstLine="0"/>
        <w:rPr>
          <w:rFonts w:ascii="Times New Roman" w:hAnsi="Times New Roman" w:cs="Times New Roman"/>
          <w:b/>
          <w:smallCaps/>
          <w:sz w:val="28"/>
          <w:szCs w:val="28"/>
        </w:rPr>
      </w:pPr>
      <w:r w:rsidRPr="0074652C">
        <w:rPr>
          <w:rFonts w:ascii="Times New Roman" w:hAnsi="Times New Roman" w:cs="Times New Roman"/>
          <w:b/>
          <w:sz w:val="28"/>
          <w:szCs w:val="28"/>
        </w:rPr>
        <w:t>РАЗДЕЛ 1.</w:t>
      </w:r>
      <w:r w:rsidRPr="0074652C">
        <w:rPr>
          <w:rFonts w:ascii="Times New Roman" w:hAnsi="Times New Roman" w:cs="Times New Roman"/>
          <w:sz w:val="28"/>
          <w:szCs w:val="28"/>
        </w:rPr>
        <w:t xml:space="preserve">  </w:t>
      </w:r>
      <w:r w:rsidRPr="0074652C">
        <w:rPr>
          <w:rFonts w:ascii="Times New Roman" w:hAnsi="Times New Roman" w:cs="Times New Roman"/>
          <w:b/>
          <w:sz w:val="28"/>
          <w:szCs w:val="28"/>
        </w:rPr>
        <w:t>ТЕОРЕТИКО-МЕТОДОЛОГИЧЕСКИЕ ОСНОВЫ СОЦИАЛЬНО-ПЕДАГОГИЧЕСКОЙ ДЕЯТЕЛЬНОСТИ</w:t>
      </w:r>
      <w:r w:rsidRPr="0074652C">
        <w:rPr>
          <w:rFonts w:ascii="Times New Roman" w:hAnsi="Times New Roman" w:cs="Times New Roman"/>
          <w:b/>
          <w:smallCaps/>
          <w:sz w:val="28"/>
          <w:szCs w:val="28"/>
        </w:rPr>
        <w:t xml:space="preserve"> </w:t>
      </w:r>
    </w:p>
    <w:p w:rsidR="00910F13" w:rsidRPr="0074652C" w:rsidRDefault="00910F13" w:rsidP="00910F13">
      <w:pPr>
        <w:shd w:val="clear" w:color="auto" w:fill="FFFFFF"/>
        <w:autoSpaceDE w:val="0"/>
        <w:autoSpaceDN w:val="0"/>
        <w:adjustRightInd w:val="0"/>
        <w:ind w:firstLine="0"/>
        <w:rPr>
          <w:rFonts w:ascii="Times New Roman" w:hAnsi="Times New Roman" w:cs="Times New Roman"/>
          <w:b/>
          <w:smallCaps/>
          <w:sz w:val="28"/>
          <w:szCs w:val="28"/>
        </w:rPr>
      </w:pPr>
    </w:p>
    <w:p w:rsidR="00910F13" w:rsidRPr="0074652C" w:rsidRDefault="00910F13" w:rsidP="00910F13">
      <w:pPr>
        <w:ind w:firstLine="0"/>
        <w:rPr>
          <w:rFonts w:ascii="Times New Roman" w:hAnsi="Times New Roman" w:cs="Times New Roman"/>
          <w:sz w:val="28"/>
          <w:szCs w:val="28"/>
        </w:rPr>
      </w:pPr>
      <w:r w:rsidRPr="0074652C">
        <w:rPr>
          <w:rFonts w:ascii="Times New Roman" w:hAnsi="Times New Roman" w:cs="Times New Roman"/>
          <w:sz w:val="28"/>
          <w:szCs w:val="28"/>
        </w:rPr>
        <w:t xml:space="preserve">Тема 1.1. </w:t>
      </w:r>
      <w:r w:rsidRPr="0074652C">
        <w:rPr>
          <w:rFonts w:ascii="Times New Roman" w:hAnsi="Times New Roman" w:cs="Times New Roman"/>
          <w:b/>
          <w:sz w:val="28"/>
          <w:szCs w:val="28"/>
        </w:rPr>
        <w:t>Понятие и специфика социально-педагогической деятельности.</w:t>
      </w:r>
    </w:p>
    <w:p w:rsidR="00910F13" w:rsidRPr="0074652C" w:rsidRDefault="00910F13" w:rsidP="00910F13">
      <w:pPr>
        <w:ind w:firstLine="0"/>
        <w:rPr>
          <w:rFonts w:ascii="Times New Roman" w:hAnsi="Times New Roman" w:cs="Times New Roman"/>
          <w:sz w:val="28"/>
          <w:szCs w:val="28"/>
        </w:rPr>
      </w:pPr>
      <w:r w:rsidRPr="0074652C">
        <w:rPr>
          <w:rFonts w:ascii="Times New Roman" w:hAnsi="Times New Roman" w:cs="Times New Roman"/>
          <w:sz w:val="28"/>
          <w:szCs w:val="28"/>
        </w:rPr>
        <w:t>Предпосылки развития социально-педагогической деятельности.</w:t>
      </w:r>
    </w:p>
    <w:p w:rsidR="00910F13" w:rsidRPr="0074652C" w:rsidRDefault="00910F13" w:rsidP="00910F13">
      <w:pPr>
        <w:ind w:firstLine="0"/>
        <w:rPr>
          <w:rFonts w:ascii="Times New Roman" w:hAnsi="Times New Roman" w:cs="Times New Roman"/>
          <w:sz w:val="28"/>
          <w:szCs w:val="28"/>
        </w:rPr>
      </w:pPr>
      <w:r w:rsidRPr="0074652C">
        <w:rPr>
          <w:rFonts w:ascii="Times New Roman" w:hAnsi="Times New Roman" w:cs="Times New Roman"/>
          <w:sz w:val="28"/>
          <w:szCs w:val="28"/>
        </w:rPr>
        <w:t>Социально-педагогическая деятельность как процесс.</w:t>
      </w:r>
    </w:p>
    <w:p w:rsidR="00910F13" w:rsidRPr="0074652C" w:rsidRDefault="00910F13" w:rsidP="00910F13">
      <w:pPr>
        <w:ind w:firstLine="0"/>
        <w:rPr>
          <w:rFonts w:ascii="Times New Roman" w:hAnsi="Times New Roman" w:cs="Times New Roman"/>
          <w:sz w:val="28"/>
          <w:szCs w:val="28"/>
        </w:rPr>
      </w:pPr>
      <w:r w:rsidRPr="0074652C">
        <w:rPr>
          <w:rFonts w:ascii="Times New Roman" w:hAnsi="Times New Roman" w:cs="Times New Roman"/>
          <w:sz w:val="28"/>
          <w:szCs w:val="28"/>
        </w:rPr>
        <w:t>Целеполагание в социально-педагогической деятельности.</w:t>
      </w:r>
    </w:p>
    <w:p w:rsidR="00910F13" w:rsidRPr="0074652C" w:rsidRDefault="00910F13" w:rsidP="00910F13">
      <w:pPr>
        <w:ind w:firstLine="0"/>
        <w:rPr>
          <w:rFonts w:ascii="Times New Roman" w:hAnsi="Times New Roman" w:cs="Times New Roman"/>
          <w:sz w:val="28"/>
          <w:szCs w:val="28"/>
        </w:rPr>
      </w:pPr>
    </w:p>
    <w:p w:rsidR="00910F13" w:rsidRPr="0074652C" w:rsidRDefault="00910F13" w:rsidP="00910F13">
      <w:pPr>
        <w:ind w:firstLine="0"/>
        <w:rPr>
          <w:rFonts w:ascii="Times New Roman" w:hAnsi="Times New Roman" w:cs="Times New Roman"/>
          <w:b/>
          <w:i/>
          <w:sz w:val="28"/>
          <w:szCs w:val="28"/>
        </w:rPr>
      </w:pPr>
      <w:r w:rsidRPr="0074652C">
        <w:rPr>
          <w:rFonts w:ascii="Times New Roman" w:hAnsi="Times New Roman" w:cs="Times New Roman"/>
          <w:b/>
          <w:i/>
          <w:sz w:val="28"/>
          <w:szCs w:val="28"/>
        </w:rPr>
        <w:t xml:space="preserve">Основная литература: </w:t>
      </w:r>
    </w:p>
    <w:p w:rsidR="00910F13" w:rsidRPr="0074652C" w:rsidRDefault="00910F13" w:rsidP="00910F13">
      <w:pPr>
        <w:widowControl w:val="0"/>
        <w:numPr>
          <w:ilvl w:val="0"/>
          <w:numId w:val="1"/>
        </w:numPr>
        <w:shd w:val="clear" w:color="auto" w:fill="FFFFFF"/>
        <w:snapToGrid w:val="0"/>
        <w:ind w:left="0" w:firstLine="0"/>
        <w:rPr>
          <w:rFonts w:ascii="Times New Roman" w:hAnsi="Times New Roman" w:cs="Times New Roman"/>
          <w:sz w:val="28"/>
          <w:szCs w:val="28"/>
        </w:rPr>
      </w:pPr>
      <w:r w:rsidRPr="0074652C">
        <w:rPr>
          <w:rFonts w:ascii="Times New Roman" w:hAnsi="Times New Roman" w:cs="Times New Roman"/>
          <w:sz w:val="28"/>
          <w:szCs w:val="28"/>
        </w:rPr>
        <w:t>Василькова, Ю.В. Методика и опыт работы социального педагога: учеб.пособие / Ю.В. Василькова. – М.: Академия, 2002. –160 с.</w:t>
      </w:r>
    </w:p>
    <w:p w:rsidR="00910F13" w:rsidRPr="0074652C" w:rsidRDefault="00910F13" w:rsidP="00910F13">
      <w:pPr>
        <w:widowControl w:val="0"/>
        <w:numPr>
          <w:ilvl w:val="0"/>
          <w:numId w:val="1"/>
        </w:numPr>
        <w:tabs>
          <w:tab w:val="left" w:pos="1090"/>
        </w:tabs>
        <w:snapToGrid w:val="0"/>
        <w:ind w:left="0" w:firstLine="0"/>
        <w:rPr>
          <w:rFonts w:ascii="Times New Roman" w:hAnsi="Times New Roman" w:cs="Times New Roman"/>
          <w:sz w:val="28"/>
          <w:szCs w:val="28"/>
        </w:rPr>
      </w:pPr>
      <w:r w:rsidRPr="0074652C">
        <w:rPr>
          <w:rFonts w:ascii="Times New Roman" w:hAnsi="Times New Roman" w:cs="Times New Roman"/>
          <w:sz w:val="28"/>
          <w:szCs w:val="28"/>
        </w:rPr>
        <w:t>Зборовский, Э.И. Социальная работа: ведение в специальность: учеб.-метод. пособие / Э.И. Зборовский. – Минск: ГИУСТ БГУ, 2015. – 240 с.</w:t>
      </w:r>
    </w:p>
    <w:p w:rsidR="00910F13" w:rsidRPr="0074652C" w:rsidRDefault="00910F13" w:rsidP="00910F13">
      <w:pPr>
        <w:ind w:firstLine="0"/>
        <w:rPr>
          <w:rFonts w:ascii="Times New Roman" w:hAnsi="Times New Roman" w:cs="Times New Roman"/>
          <w:color w:val="FF0000"/>
          <w:sz w:val="28"/>
          <w:szCs w:val="28"/>
        </w:rPr>
      </w:pPr>
    </w:p>
    <w:p w:rsidR="00910F13" w:rsidRPr="0074652C" w:rsidRDefault="00910F13" w:rsidP="00910F13">
      <w:pPr>
        <w:ind w:firstLine="0"/>
        <w:rPr>
          <w:rFonts w:ascii="Times New Roman" w:hAnsi="Times New Roman" w:cs="Times New Roman"/>
          <w:sz w:val="28"/>
          <w:szCs w:val="28"/>
        </w:rPr>
      </w:pPr>
      <w:r w:rsidRPr="0074652C">
        <w:rPr>
          <w:rFonts w:ascii="Times New Roman" w:hAnsi="Times New Roman" w:cs="Times New Roman"/>
          <w:sz w:val="28"/>
          <w:szCs w:val="28"/>
        </w:rPr>
        <w:t>Тема 1.2.</w:t>
      </w:r>
      <w:r w:rsidRPr="0074652C">
        <w:rPr>
          <w:rFonts w:ascii="Times New Roman" w:hAnsi="Times New Roman" w:cs="Times New Roman"/>
          <w:b/>
          <w:sz w:val="28"/>
          <w:szCs w:val="28"/>
        </w:rPr>
        <w:t xml:space="preserve">  Принципы социально-педагогической деятельности</w:t>
      </w:r>
    </w:p>
    <w:p w:rsidR="00910F13" w:rsidRPr="0074652C" w:rsidRDefault="00910F13" w:rsidP="00910F13">
      <w:pPr>
        <w:ind w:firstLine="0"/>
        <w:rPr>
          <w:rFonts w:ascii="Times New Roman" w:hAnsi="Times New Roman" w:cs="Times New Roman"/>
          <w:sz w:val="28"/>
          <w:szCs w:val="28"/>
        </w:rPr>
      </w:pPr>
      <w:r w:rsidRPr="0074652C">
        <w:rPr>
          <w:rFonts w:ascii="Times New Roman" w:hAnsi="Times New Roman" w:cs="Times New Roman"/>
          <w:sz w:val="28"/>
          <w:szCs w:val="28"/>
        </w:rPr>
        <w:t>Основные категории и принципы социально-педагогической деятельности.</w:t>
      </w:r>
    </w:p>
    <w:p w:rsidR="00910F13" w:rsidRPr="0074652C" w:rsidRDefault="00910F13" w:rsidP="00910F13">
      <w:pPr>
        <w:ind w:firstLine="0"/>
        <w:rPr>
          <w:rFonts w:ascii="Times New Roman" w:hAnsi="Times New Roman" w:cs="Times New Roman"/>
          <w:b/>
          <w:i/>
          <w:sz w:val="28"/>
          <w:szCs w:val="28"/>
        </w:rPr>
      </w:pPr>
      <w:r w:rsidRPr="0074652C">
        <w:rPr>
          <w:rFonts w:ascii="Times New Roman" w:hAnsi="Times New Roman" w:cs="Times New Roman"/>
          <w:b/>
          <w:i/>
          <w:sz w:val="28"/>
          <w:szCs w:val="28"/>
        </w:rPr>
        <w:t xml:space="preserve">Основная литература: </w:t>
      </w:r>
    </w:p>
    <w:p w:rsidR="00910F13" w:rsidRPr="0074652C" w:rsidRDefault="00910F13" w:rsidP="00910F13">
      <w:pPr>
        <w:widowControl w:val="0"/>
        <w:numPr>
          <w:ilvl w:val="0"/>
          <w:numId w:val="2"/>
        </w:numPr>
        <w:snapToGrid w:val="0"/>
        <w:ind w:left="0" w:firstLine="0"/>
        <w:rPr>
          <w:rFonts w:ascii="Times New Roman" w:hAnsi="Times New Roman" w:cs="Times New Roman"/>
          <w:sz w:val="28"/>
          <w:szCs w:val="28"/>
        </w:rPr>
      </w:pPr>
      <w:r w:rsidRPr="0074652C">
        <w:rPr>
          <w:rFonts w:ascii="Times New Roman" w:hAnsi="Times New Roman" w:cs="Times New Roman"/>
          <w:sz w:val="28"/>
          <w:szCs w:val="28"/>
        </w:rPr>
        <w:t xml:space="preserve">Овчарова, Р.В. Справочник социального педагога / Р.В. Овчарова. –М.: ТЦ «Сфера», 2007. –480 с. </w:t>
      </w:r>
    </w:p>
    <w:p w:rsidR="00910F13" w:rsidRPr="0074652C" w:rsidRDefault="00910F13" w:rsidP="00910F13">
      <w:pPr>
        <w:widowControl w:val="0"/>
        <w:numPr>
          <w:ilvl w:val="0"/>
          <w:numId w:val="2"/>
        </w:numPr>
        <w:snapToGrid w:val="0"/>
        <w:ind w:left="0" w:firstLine="0"/>
        <w:rPr>
          <w:rFonts w:ascii="Times New Roman" w:hAnsi="Times New Roman" w:cs="Times New Roman"/>
          <w:sz w:val="28"/>
          <w:szCs w:val="28"/>
        </w:rPr>
      </w:pPr>
      <w:r w:rsidRPr="0074652C">
        <w:rPr>
          <w:rFonts w:ascii="Times New Roman" w:hAnsi="Times New Roman" w:cs="Times New Roman"/>
          <w:sz w:val="28"/>
          <w:szCs w:val="28"/>
        </w:rPr>
        <w:t xml:space="preserve">Социальная педагогика: курс лекций /под общ ред. М.А. Галагузовой. – М. : ВЛАДОС, 2000. – 416 с. </w:t>
      </w:r>
    </w:p>
    <w:p w:rsidR="00910F13" w:rsidRPr="0074652C" w:rsidRDefault="00910F13" w:rsidP="00910F13">
      <w:pPr>
        <w:ind w:firstLine="0"/>
        <w:rPr>
          <w:rFonts w:ascii="Times New Roman" w:hAnsi="Times New Roman" w:cs="Times New Roman"/>
          <w:color w:val="FF0000"/>
          <w:sz w:val="28"/>
          <w:szCs w:val="28"/>
        </w:rPr>
      </w:pPr>
    </w:p>
    <w:p w:rsidR="00910F13" w:rsidRPr="0074652C" w:rsidRDefault="00910F13" w:rsidP="00910F13">
      <w:pPr>
        <w:ind w:firstLine="0"/>
        <w:rPr>
          <w:rFonts w:ascii="Times New Roman" w:hAnsi="Times New Roman" w:cs="Times New Roman"/>
          <w:sz w:val="28"/>
          <w:szCs w:val="28"/>
        </w:rPr>
      </w:pPr>
      <w:r w:rsidRPr="0074652C">
        <w:rPr>
          <w:rFonts w:ascii="Times New Roman" w:hAnsi="Times New Roman" w:cs="Times New Roman"/>
          <w:sz w:val="28"/>
          <w:szCs w:val="28"/>
        </w:rPr>
        <w:t>Тема 1.3.</w:t>
      </w:r>
      <w:r w:rsidRPr="0074652C">
        <w:rPr>
          <w:rFonts w:ascii="Times New Roman" w:hAnsi="Times New Roman" w:cs="Times New Roman"/>
          <w:b/>
          <w:sz w:val="28"/>
          <w:szCs w:val="28"/>
        </w:rPr>
        <w:t xml:space="preserve">  Методы социально-педагогической деятельности</w:t>
      </w:r>
    </w:p>
    <w:p w:rsidR="00910F13" w:rsidRPr="0074652C" w:rsidRDefault="00910F13" w:rsidP="00910F13">
      <w:pPr>
        <w:ind w:firstLine="0"/>
        <w:rPr>
          <w:rFonts w:ascii="Times New Roman" w:hAnsi="Times New Roman" w:cs="Times New Roman"/>
          <w:sz w:val="28"/>
          <w:szCs w:val="28"/>
        </w:rPr>
      </w:pPr>
      <w:r w:rsidRPr="0074652C">
        <w:rPr>
          <w:rFonts w:ascii="Times New Roman" w:hAnsi="Times New Roman" w:cs="Times New Roman"/>
          <w:sz w:val="28"/>
          <w:szCs w:val="28"/>
        </w:rPr>
        <w:t>Современные подходы к проблеме методов в отечественной и зарубежной теории и практике социально-педагогической деятельности. Метод как элемент практической социально-педагогической деятельности.</w:t>
      </w:r>
    </w:p>
    <w:p w:rsidR="00910F13" w:rsidRPr="0074652C" w:rsidRDefault="00910F13" w:rsidP="00910F13">
      <w:pPr>
        <w:ind w:firstLine="0"/>
        <w:rPr>
          <w:rFonts w:ascii="Times New Roman" w:hAnsi="Times New Roman" w:cs="Times New Roman"/>
          <w:sz w:val="28"/>
          <w:szCs w:val="28"/>
        </w:rPr>
      </w:pPr>
      <w:r w:rsidRPr="0074652C">
        <w:rPr>
          <w:rFonts w:ascii="Times New Roman" w:hAnsi="Times New Roman" w:cs="Times New Roman"/>
          <w:sz w:val="28"/>
          <w:szCs w:val="28"/>
        </w:rPr>
        <w:t>Понятие о социально-педагогическом исследовании, его специфика; о методологических принципах социально-педагогической диагностики.</w:t>
      </w:r>
    </w:p>
    <w:p w:rsidR="00910F13" w:rsidRPr="0074652C" w:rsidRDefault="00910F13" w:rsidP="00910F13">
      <w:pPr>
        <w:ind w:firstLine="0"/>
        <w:rPr>
          <w:rFonts w:ascii="Times New Roman" w:hAnsi="Times New Roman" w:cs="Times New Roman"/>
          <w:sz w:val="28"/>
          <w:szCs w:val="28"/>
        </w:rPr>
      </w:pPr>
      <w:r w:rsidRPr="0074652C">
        <w:rPr>
          <w:rFonts w:ascii="Times New Roman" w:hAnsi="Times New Roman" w:cs="Times New Roman"/>
          <w:sz w:val="28"/>
          <w:szCs w:val="28"/>
        </w:rPr>
        <w:lastRenderedPageBreak/>
        <w:t>Этапы социально–педагогического исследования: ориентировочный, диагностический, постановочный преобразующий (практическое решение проблемы), заключительный (итоговая диагностика, обобщение, интерпретация и оценка результатов, формулирование выводов и предложений).</w:t>
      </w:r>
    </w:p>
    <w:p w:rsidR="00910F13" w:rsidRPr="0074652C" w:rsidRDefault="00910F13" w:rsidP="00910F13">
      <w:pPr>
        <w:ind w:firstLine="0"/>
        <w:rPr>
          <w:rFonts w:ascii="Times New Roman" w:hAnsi="Times New Roman" w:cs="Times New Roman"/>
          <w:sz w:val="28"/>
          <w:szCs w:val="28"/>
        </w:rPr>
      </w:pPr>
      <w:r w:rsidRPr="0074652C">
        <w:rPr>
          <w:rFonts w:ascii="Times New Roman" w:hAnsi="Times New Roman" w:cs="Times New Roman"/>
          <w:sz w:val="28"/>
          <w:szCs w:val="28"/>
        </w:rPr>
        <w:t>Уровни социально-педагогической диагностики.</w:t>
      </w:r>
    </w:p>
    <w:p w:rsidR="00910F13" w:rsidRPr="0074652C" w:rsidRDefault="00910F13" w:rsidP="00910F13">
      <w:pPr>
        <w:ind w:firstLine="0"/>
        <w:rPr>
          <w:rFonts w:ascii="Times New Roman" w:hAnsi="Times New Roman" w:cs="Times New Roman"/>
          <w:sz w:val="28"/>
          <w:szCs w:val="28"/>
        </w:rPr>
      </w:pPr>
      <w:r w:rsidRPr="0074652C">
        <w:rPr>
          <w:rFonts w:ascii="Times New Roman" w:hAnsi="Times New Roman" w:cs="Times New Roman"/>
          <w:sz w:val="28"/>
          <w:szCs w:val="28"/>
        </w:rPr>
        <w:t>Методы социально-педагогической диагностики, их классификация и общая характеристика.</w:t>
      </w:r>
    </w:p>
    <w:p w:rsidR="00910F13" w:rsidRPr="0074652C" w:rsidRDefault="00910F13" w:rsidP="00910F13">
      <w:pPr>
        <w:ind w:firstLine="0"/>
        <w:rPr>
          <w:rFonts w:ascii="Times New Roman" w:hAnsi="Times New Roman" w:cs="Times New Roman"/>
          <w:sz w:val="28"/>
          <w:szCs w:val="28"/>
        </w:rPr>
      </w:pPr>
      <w:r w:rsidRPr="0074652C">
        <w:rPr>
          <w:rFonts w:ascii="Times New Roman" w:hAnsi="Times New Roman" w:cs="Times New Roman"/>
          <w:sz w:val="28"/>
          <w:szCs w:val="28"/>
        </w:rPr>
        <w:t>Организационно-социально-педагогические требования к проведению диагностических процедур.</w:t>
      </w:r>
    </w:p>
    <w:p w:rsidR="00910F13" w:rsidRPr="0074652C" w:rsidRDefault="00910F13" w:rsidP="00910F13">
      <w:pPr>
        <w:ind w:firstLine="0"/>
        <w:rPr>
          <w:rFonts w:ascii="Times New Roman" w:hAnsi="Times New Roman" w:cs="Times New Roman"/>
          <w:sz w:val="28"/>
          <w:szCs w:val="28"/>
        </w:rPr>
      </w:pPr>
      <w:r w:rsidRPr="0074652C">
        <w:rPr>
          <w:rFonts w:ascii="Times New Roman" w:hAnsi="Times New Roman" w:cs="Times New Roman"/>
          <w:sz w:val="28"/>
          <w:szCs w:val="28"/>
        </w:rPr>
        <w:t>Методы воспитания (воздействия): методы формирования сознания, методы организации деятельности и формирования опыта социально одобряемого поведения, методы педагогического стимулирования и коррекции поведения.</w:t>
      </w:r>
    </w:p>
    <w:p w:rsidR="00910F13" w:rsidRPr="0074652C" w:rsidRDefault="00910F13" w:rsidP="00910F13">
      <w:pPr>
        <w:ind w:firstLine="0"/>
        <w:rPr>
          <w:rFonts w:ascii="Times New Roman" w:hAnsi="Times New Roman" w:cs="Times New Roman"/>
          <w:sz w:val="28"/>
          <w:szCs w:val="28"/>
        </w:rPr>
      </w:pPr>
      <w:r w:rsidRPr="0074652C">
        <w:rPr>
          <w:rFonts w:ascii="Times New Roman" w:hAnsi="Times New Roman" w:cs="Times New Roman"/>
          <w:sz w:val="28"/>
          <w:szCs w:val="28"/>
        </w:rPr>
        <w:t>Методы индивидуальной работы, их направленность на оказание помощи семье и детям в решении индивидуальных и семейных проблем.</w:t>
      </w:r>
    </w:p>
    <w:p w:rsidR="00910F13" w:rsidRPr="0074652C" w:rsidRDefault="00910F13" w:rsidP="00910F13">
      <w:pPr>
        <w:ind w:firstLine="0"/>
        <w:rPr>
          <w:rFonts w:ascii="Times New Roman" w:hAnsi="Times New Roman" w:cs="Times New Roman"/>
          <w:sz w:val="28"/>
          <w:szCs w:val="28"/>
        </w:rPr>
      </w:pPr>
      <w:r w:rsidRPr="0074652C">
        <w:rPr>
          <w:rFonts w:ascii="Times New Roman" w:hAnsi="Times New Roman" w:cs="Times New Roman"/>
          <w:sz w:val="28"/>
          <w:szCs w:val="28"/>
        </w:rPr>
        <w:t>Методы групповой социально-педагогической работы.</w:t>
      </w:r>
    </w:p>
    <w:p w:rsidR="00910F13" w:rsidRPr="0074652C" w:rsidRDefault="00910F13" w:rsidP="00910F13">
      <w:pPr>
        <w:ind w:firstLine="0"/>
        <w:rPr>
          <w:rFonts w:ascii="Times New Roman" w:hAnsi="Times New Roman" w:cs="Times New Roman"/>
          <w:b/>
          <w:i/>
          <w:sz w:val="28"/>
          <w:szCs w:val="28"/>
        </w:rPr>
      </w:pPr>
      <w:r w:rsidRPr="0074652C">
        <w:rPr>
          <w:rFonts w:ascii="Times New Roman" w:hAnsi="Times New Roman" w:cs="Times New Roman"/>
          <w:b/>
          <w:i/>
          <w:sz w:val="28"/>
          <w:szCs w:val="28"/>
        </w:rPr>
        <w:t xml:space="preserve">Основная литература: </w:t>
      </w:r>
    </w:p>
    <w:p w:rsidR="00910F13" w:rsidRPr="0074652C" w:rsidRDefault="00910F13" w:rsidP="00910F13">
      <w:pPr>
        <w:widowControl w:val="0"/>
        <w:numPr>
          <w:ilvl w:val="0"/>
          <w:numId w:val="3"/>
        </w:numPr>
        <w:snapToGrid w:val="0"/>
        <w:ind w:left="0" w:firstLine="0"/>
        <w:rPr>
          <w:rFonts w:ascii="Times New Roman" w:hAnsi="Times New Roman" w:cs="Times New Roman"/>
          <w:sz w:val="28"/>
          <w:szCs w:val="28"/>
        </w:rPr>
      </w:pPr>
      <w:r w:rsidRPr="0074652C">
        <w:rPr>
          <w:rFonts w:ascii="Times New Roman" w:hAnsi="Times New Roman" w:cs="Times New Roman"/>
          <w:sz w:val="28"/>
          <w:szCs w:val="28"/>
        </w:rPr>
        <w:t xml:space="preserve">Овчарова, Р.В. Справочник социального педагога / Р.В. Овчарова. –М.: ТЦ «Сфера», 2007. –480 с. </w:t>
      </w:r>
    </w:p>
    <w:p w:rsidR="00910F13" w:rsidRPr="0074652C" w:rsidRDefault="00910F13" w:rsidP="00910F13">
      <w:pPr>
        <w:widowControl w:val="0"/>
        <w:numPr>
          <w:ilvl w:val="0"/>
          <w:numId w:val="3"/>
        </w:numPr>
        <w:snapToGrid w:val="0"/>
        <w:ind w:left="0" w:firstLine="0"/>
        <w:rPr>
          <w:rFonts w:ascii="Times New Roman" w:hAnsi="Times New Roman" w:cs="Times New Roman"/>
          <w:sz w:val="28"/>
          <w:szCs w:val="28"/>
        </w:rPr>
      </w:pPr>
      <w:r w:rsidRPr="0074652C">
        <w:rPr>
          <w:rFonts w:ascii="Times New Roman" w:hAnsi="Times New Roman" w:cs="Times New Roman"/>
          <w:sz w:val="28"/>
          <w:szCs w:val="28"/>
        </w:rPr>
        <w:t>Беличева, С.А. Социально-педагогическая диагностика и сопровождение социализации несовершеннолетних: учебное пособие / С.А. Беличева, А.Б, Белинская. – Ростов н/Д: Феникс, 2013. – 380 с.</w:t>
      </w:r>
    </w:p>
    <w:p w:rsidR="00910F13" w:rsidRPr="0074652C" w:rsidRDefault="00910F13" w:rsidP="00910F13">
      <w:pPr>
        <w:ind w:firstLine="0"/>
        <w:rPr>
          <w:rFonts w:ascii="Times New Roman" w:hAnsi="Times New Roman" w:cs="Times New Roman"/>
          <w:sz w:val="28"/>
          <w:szCs w:val="28"/>
        </w:rPr>
      </w:pPr>
    </w:p>
    <w:p w:rsidR="00910F13" w:rsidRPr="0074652C" w:rsidRDefault="00910F13" w:rsidP="00910F13">
      <w:pPr>
        <w:shd w:val="clear" w:color="auto" w:fill="FFFFFF"/>
        <w:autoSpaceDE w:val="0"/>
        <w:autoSpaceDN w:val="0"/>
        <w:adjustRightInd w:val="0"/>
        <w:ind w:firstLine="0"/>
        <w:rPr>
          <w:rFonts w:ascii="Times New Roman" w:hAnsi="Times New Roman" w:cs="Times New Roman"/>
          <w:b/>
          <w:i/>
          <w:iCs/>
          <w:sz w:val="28"/>
          <w:szCs w:val="28"/>
        </w:rPr>
      </w:pPr>
      <w:r w:rsidRPr="0074652C">
        <w:rPr>
          <w:rFonts w:ascii="Times New Roman" w:hAnsi="Times New Roman" w:cs="Times New Roman"/>
          <w:b/>
          <w:i/>
          <w:iCs/>
          <w:sz w:val="28"/>
          <w:szCs w:val="28"/>
        </w:rPr>
        <w:t>Практические занятия</w:t>
      </w:r>
    </w:p>
    <w:p w:rsidR="00910F13" w:rsidRPr="0074652C" w:rsidRDefault="00910F13" w:rsidP="00910F13">
      <w:pPr>
        <w:ind w:firstLine="0"/>
        <w:rPr>
          <w:rFonts w:ascii="Times New Roman" w:hAnsi="Times New Roman" w:cs="Times New Roman"/>
          <w:sz w:val="28"/>
          <w:szCs w:val="28"/>
        </w:rPr>
      </w:pPr>
      <w:r w:rsidRPr="0074652C">
        <w:rPr>
          <w:rFonts w:ascii="Times New Roman" w:hAnsi="Times New Roman" w:cs="Times New Roman"/>
          <w:sz w:val="28"/>
          <w:szCs w:val="28"/>
        </w:rPr>
        <w:t>Анализ и подбор методов социально-педагогического исследования для практической деятельности по изучению социально-педагогических явлений и детских проблем.</w:t>
      </w:r>
    </w:p>
    <w:p w:rsidR="00910F13" w:rsidRPr="0074652C" w:rsidRDefault="00910F13" w:rsidP="00910F13">
      <w:pPr>
        <w:ind w:firstLine="0"/>
        <w:rPr>
          <w:rFonts w:ascii="Times New Roman" w:hAnsi="Times New Roman" w:cs="Times New Roman"/>
          <w:b/>
          <w:i/>
          <w:sz w:val="28"/>
          <w:szCs w:val="28"/>
        </w:rPr>
      </w:pPr>
      <w:r w:rsidRPr="0074652C">
        <w:rPr>
          <w:rFonts w:ascii="Times New Roman" w:hAnsi="Times New Roman" w:cs="Times New Roman"/>
          <w:b/>
          <w:i/>
          <w:sz w:val="28"/>
          <w:szCs w:val="28"/>
        </w:rPr>
        <w:t>Практические занятия</w:t>
      </w:r>
    </w:p>
    <w:p w:rsidR="00910F13" w:rsidRPr="0074652C" w:rsidRDefault="00910F13" w:rsidP="00910F13">
      <w:pPr>
        <w:ind w:firstLine="0"/>
        <w:rPr>
          <w:rFonts w:ascii="Times New Roman" w:hAnsi="Times New Roman" w:cs="Times New Roman"/>
          <w:sz w:val="28"/>
          <w:szCs w:val="28"/>
        </w:rPr>
      </w:pPr>
      <w:r w:rsidRPr="0074652C">
        <w:rPr>
          <w:rFonts w:ascii="Times New Roman" w:hAnsi="Times New Roman" w:cs="Times New Roman"/>
          <w:sz w:val="28"/>
          <w:szCs w:val="28"/>
        </w:rPr>
        <w:t xml:space="preserve">Интерпретация результатов наблюдения и беседы в ходе изучения социально-педагогических явлений. </w:t>
      </w:r>
    </w:p>
    <w:p w:rsidR="00910F13" w:rsidRPr="0074652C" w:rsidRDefault="00910F13" w:rsidP="00910F13">
      <w:pPr>
        <w:ind w:firstLine="0"/>
        <w:rPr>
          <w:rFonts w:ascii="Times New Roman" w:hAnsi="Times New Roman" w:cs="Times New Roman"/>
          <w:sz w:val="28"/>
          <w:szCs w:val="28"/>
        </w:rPr>
      </w:pPr>
    </w:p>
    <w:p w:rsidR="00910F13" w:rsidRPr="0074652C" w:rsidRDefault="00910F13" w:rsidP="00910F13">
      <w:pPr>
        <w:pStyle w:val="Default"/>
        <w:jc w:val="both"/>
        <w:rPr>
          <w:b/>
          <w:sz w:val="28"/>
          <w:szCs w:val="28"/>
        </w:rPr>
      </w:pPr>
      <w:r w:rsidRPr="0074652C">
        <w:rPr>
          <w:sz w:val="28"/>
          <w:szCs w:val="28"/>
        </w:rPr>
        <w:t xml:space="preserve">Тема 1.4. </w:t>
      </w:r>
      <w:r w:rsidRPr="0074652C">
        <w:rPr>
          <w:b/>
          <w:sz w:val="28"/>
          <w:szCs w:val="28"/>
        </w:rPr>
        <w:t>Специализации социально-педагогической деятельности</w:t>
      </w:r>
    </w:p>
    <w:p w:rsidR="00910F13" w:rsidRPr="0074652C" w:rsidRDefault="00910F13" w:rsidP="00910F13">
      <w:pPr>
        <w:pStyle w:val="Default"/>
        <w:jc w:val="both"/>
        <w:rPr>
          <w:b/>
          <w:i/>
          <w:sz w:val="28"/>
          <w:szCs w:val="28"/>
        </w:rPr>
      </w:pPr>
      <w:r w:rsidRPr="0074652C">
        <w:rPr>
          <w:b/>
          <w:i/>
          <w:sz w:val="28"/>
          <w:szCs w:val="28"/>
        </w:rPr>
        <w:t>Основная литература:</w:t>
      </w:r>
    </w:p>
    <w:p w:rsidR="00910F13" w:rsidRPr="0074652C" w:rsidRDefault="00910F13" w:rsidP="00910F13">
      <w:pPr>
        <w:widowControl w:val="0"/>
        <w:numPr>
          <w:ilvl w:val="0"/>
          <w:numId w:val="17"/>
        </w:numPr>
        <w:shd w:val="clear" w:color="auto" w:fill="FFFFFF"/>
        <w:snapToGrid w:val="0"/>
        <w:ind w:left="0" w:firstLine="0"/>
        <w:rPr>
          <w:rFonts w:ascii="Times New Roman" w:hAnsi="Times New Roman" w:cs="Times New Roman"/>
          <w:sz w:val="28"/>
          <w:szCs w:val="28"/>
        </w:rPr>
      </w:pPr>
      <w:r w:rsidRPr="0074652C">
        <w:rPr>
          <w:rFonts w:ascii="Times New Roman" w:hAnsi="Times New Roman" w:cs="Times New Roman"/>
          <w:sz w:val="28"/>
          <w:szCs w:val="28"/>
        </w:rPr>
        <w:t>Шакурова, М.В. Методика и технология работы социального педагога: учеб.пособие / М.В. Шакурова. – М.: Изд. центр «Академия», 2002. –272 с.</w:t>
      </w:r>
    </w:p>
    <w:p w:rsidR="00910F13" w:rsidRPr="0074652C" w:rsidRDefault="00910F13" w:rsidP="00910F13">
      <w:pPr>
        <w:pStyle w:val="Default"/>
        <w:jc w:val="both"/>
        <w:rPr>
          <w:i/>
          <w:sz w:val="28"/>
          <w:szCs w:val="28"/>
        </w:rPr>
      </w:pPr>
    </w:p>
    <w:p w:rsidR="00910F13" w:rsidRPr="0074652C" w:rsidRDefault="00910F13" w:rsidP="00910F13">
      <w:pPr>
        <w:pStyle w:val="Default"/>
        <w:jc w:val="both"/>
        <w:rPr>
          <w:b/>
          <w:i/>
          <w:sz w:val="28"/>
          <w:szCs w:val="28"/>
        </w:rPr>
      </w:pPr>
      <w:r w:rsidRPr="0074652C">
        <w:rPr>
          <w:b/>
          <w:i/>
          <w:sz w:val="28"/>
          <w:szCs w:val="28"/>
        </w:rPr>
        <w:t>Практические занятия (2 часа)</w:t>
      </w:r>
    </w:p>
    <w:p w:rsidR="00910F13" w:rsidRPr="0074652C" w:rsidRDefault="00910F13" w:rsidP="00910F13">
      <w:pPr>
        <w:pStyle w:val="Default"/>
        <w:jc w:val="both"/>
        <w:rPr>
          <w:sz w:val="28"/>
          <w:szCs w:val="28"/>
        </w:rPr>
      </w:pPr>
      <w:r w:rsidRPr="0074652C">
        <w:rPr>
          <w:sz w:val="28"/>
          <w:szCs w:val="28"/>
        </w:rPr>
        <w:t>Сравнительный анализ отечественных и зарубежных  подходов к определению критериев специализаций социально-педагогической деятельности.</w:t>
      </w:r>
    </w:p>
    <w:p w:rsidR="00910F13" w:rsidRDefault="00910F13" w:rsidP="00910F13">
      <w:pPr>
        <w:shd w:val="clear" w:color="auto" w:fill="FFFFFF"/>
        <w:autoSpaceDE w:val="0"/>
        <w:autoSpaceDN w:val="0"/>
        <w:adjustRightInd w:val="0"/>
        <w:ind w:firstLine="0"/>
        <w:rPr>
          <w:rFonts w:ascii="Times New Roman" w:hAnsi="Times New Roman" w:cs="Times New Roman"/>
          <w:b/>
          <w:i/>
          <w:iCs/>
          <w:sz w:val="28"/>
          <w:szCs w:val="28"/>
        </w:rPr>
      </w:pPr>
    </w:p>
    <w:p w:rsidR="00910F13" w:rsidRDefault="00910F13" w:rsidP="00910F13">
      <w:pPr>
        <w:shd w:val="clear" w:color="auto" w:fill="FFFFFF"/>
        <w:autoSpaceDE w:val="0"/>
        <w:autoSpaceDN w:val="0"/>
        <w:adjustRightInd w:val="0"/>
        <w:ind w:firstLine="0"/>
        <w:rPr>
          <w:rFonts w:ascii="Times New Roman" w:hAnsi="Times New Roman" w:cs="Times New Roman"/>
          <w:b/>
          <w:i/>
          <w:iCs/>
          <w:sz w:val="28"/>
          <w:szCs w:val="28"/>
        </w:rPr>
      </w:pPr>
    </w:p>
    <w:p w:rsidR="00910F13" w:rsidRDefault="00910F13" w:rsidP="00910F13">
      <w:pPr>
        <w:shd w:val="clear" w:color="auto" w:fill="FFFFFF"/>
        <w:autoSpaceDE w:val="0"/>
        <w:autoSpaceDN w:val="0"/>
        <w:adjustRightInd w:val="0"/>
        <w:ind w:firstLine="0"/>
        <w:rPr>
          <w:rFonts w:ascii="Times New Roman" w:hAnsi="Times New Roman" w:cs="Times New Roman"/>
          <w:b/>
          <w:i/>
          <w:iCs/>
          <w:sz w:val="28"/>
          <w:szCs w:val="28"/>
        </w:rPr>
      </w:pPr>
    </w:p>
    <w:p w:rsidR="00910F13" w:rsidRPr="0074652C" w:rsidRDefault="00910F13" w:rsidP="00910F13">
      <w:pPr>
        <w:shd w:val="clear" w:color="auto" w:fill="FFFFFF"/>
        <w:autoSpaceDE w:val="0"/>
        <w:autoSpaceDN w:val="0"/>
        <w:adjustRightInd w:val="0"/>
        <w:ind w:firstLine="0"/>
        <w:rPr>
          <w:rFonts w:ascii="Times New Roman" w:hAnsi="Times New Roman" w:cs="Times New Roman"/>
          <w:b/>
          <w:i/>
          <w:iCs/>
          <w:sz w:val="28"/>
          <w:szCs w:val="28"/>
        </w:rPr>
      </w:pPr>
    </w:p>
    <w:p w:rsidR="00910F13" w:rsidRPr="0074652C" w:rsidRDefault="00910F13" w:rsidP="00910F13">
      <w:pPr>
        <w:ind w:firstLine="0"/>
        <w:rPr>
          <w:rFonts w:ascii="Times New Roman" w:hAnsi="Times New Roman" w:cs="Times New Roman"/>
          <w:b/>
          <w:sz w:val="28"/>
          <w:szCs w:val="28"/>
        </w:rPr>
      </w:pPr>
      <w:r w:rsidRPr="0074652C">
        <w:rPr>
          <w:rFonts w:ascii="Times New Roman" w:hAnsi="Times New Roman" w:cs="Times New Roman"/>
          <w:b/>
          <w:sz w:val="28"/>
          <w:szCs w:val="28"/>
        </w:rPr>
        <w:lastRenderedPageBreak/>
        <w:t>РАЗДЕЛ 2.  НОРМАТИВНО-ПРАВОВАЯ БАЗА ОРГАНИЗАЦИИ СОЦИАЛЬНО-ПЕДАГОГИЧЕСКОЙ ДЕЯТЕЛЬНОСТИ</w:t>
      </w:r>
    </w:p>
    <w:p w:rsidR="00910F13" w:rsidRPr="0074652C" w:rsidRDefault="00910F13" w:rsidP="00910F13">
      <w:pPr>
        <w:ind w:firstLine="0"/>
        <w:rPr>
          <w:rFonts w:ascii="Times New Roman" w:hAnsi="Times New Roman" w:cs="Times New Roman"/>
          <w:b/>
          <w:sz w:val="28"/>
          <w:szCs w:val="28"/>
        </w:rPr>
      </w:pPr>
    </w:p>
    <w:p w:rsidR="00910F13" w:rsidRPr="0074652C" w:rsidRDefault="00910F13" w:rsidP="00910F13">
      <w:pPr>
        <w:ind w:firstLine="0"/>
        <w:rPr>
          <w:rFonts w:ascii="Times New Roman" w:hAnsi="Times New Roman" w:cs="Times New Roman"/>
          <w:b/>
          <w:sz w:val="28"/>
          <w:szCs w:val="28"/>
        </w:rPr>
      </w:pPr>
      <w:r w:rsidRPr="0074652C">
        <w:rPr>
          <w:rFonts w:ascii="Times New Roman" w:hAnsi="Times New Roman" w:cs="Times New Roman"/>
          <w:sz w:val="28"/>
          <w:szCs w:val="28"/>
        </w:rPr>
        <w:t>Тема 2.1.</w:t>
      </w:r>
      <w:r w:rsidRPr="0074652C">
        <w:rPr>
          <w:rFonts w:ascii="Times New Roman" w:hAnsi="Times New Roman" w:cs="Times New Roman"/>
          <w:b/>
          <w:sz w:val="28"/>
          <w:szCs w:val="28"/>
        </w:rPr>
        <w:t xml:space="preserve"> Основные нормативные и законодательные акты, регламентирующие социально-педагогическую деятельность</w:t>
      </w:r>
    </w:p>
    <w:p w:rsidR="00910F13" w:rsidRPr="0074652C" w:rsidRDefault="00910F13" w:rsidP="00910F13">
      <w:pPr>
        <w:pStyle w:val="Default"/>
        <w:jc w:val="both"/>
        <w:rPr>
          <w:sz w:val="28"/>
          <w:szCs w:val="28"/>
        </w:rPr>
      </w:pPr>
      <w:r w:rsidRPr="0074652C">
        <w:rPr>
          <w:sz w:val="28"/>
          <w:szCs w:val="28"/>
        </w:rPr>
        <w:t>Уровни нормативно-правового обеспечения: международный, национальный (республиканский), локальный.</w:t>
      </w:r>
    </w:p>
    <w:p w:rsidR="00910F13" w:rsidRPr="0074652C" w:rsidRDefault="00910F13" w:rsidP="00910F13">
      <w:pPr>
        <w:pStyle w:val="Default"/>
        <w:jc w:val="both"/>
        <w:rPr>
          <w:sz w:val="28"/>
          <w:szCs w:val="28"/>
        </w:rPr>
      </w:pPr>
      <w:r w:rsidRPr="0074652C">
        <w:rPr>
          <w:spacing w:val="-1"/>
          <w:sz w:val="28"/>
          <w:szCs w:val="28"/>
        </w:rPr>
        <w:t>Ребёнок как субъект права</w:t>
      </w:r>
      <w:r w:rsidRPr="0074652C">
        <w:rPr>
          <w:spacing w:val="-2"/>
          <w:sz w:val="28"/>
          <w:szCs w:val="28"/>
        </w:rPr>
        <w:t>.</w:t>
      </w:r>
    </w:p>
    <w:p w:rsidR="00910F13" w:rsidRPr="0074652C" w:rsidRDefault="00910F13" w:rsidP="00910F13">
      <w:pPr>
        <w:pStyle w:val="Default"/>
        <w:jc w:val="both"/>
        <w:rPr>
          <w:sz w:val="28"/>
          <w:szCs w:val="28"/>
        </w:rPr>
      </w:pPr>
      <w:r w:rsidRPr="0074652C">
        <w:rPr>
          <w:sz w:val="28"/>
          <w:szCs w:val="28"/>
        </w:rPr>
        <w:t>Права ребенка - общечеловеческая проблема. Этика отношения к детству в генезисе. «Декларация прав ребенка» (1959г.), Конвенция ООН «О правах ребенка» (1989г.), Закон Республики Беларусь «О правах ребенка» (1993г.), Декрет Президента Республики Беларусь № 18 от 24.11 2006 г. «О дополнительных мерах по государственной защите детей в неблагополучных семьях» и др.</w:t>
      </w:r>
    </w:p>
    <w:p w:rsidR="00910F13" w:rsidRPr="0074652C" w:rsidRDefault="00910F13" w:rsidP="00910F13">
      <w:pPr>
        <w:pStyle w:val="Default"/>
        <w:jc w:val="both"/>
        <w:rPr>
          <w:sz w:val="28"/>
          <w:szCs w:val="28"/>
        </w:rPr>
      </w:pPr>
      <w:r w:rsidRPr="0074652C">
        <w:rPr>
          <w:sz w:val="28"/>
          <w:szCs w:val="28"/>
        </w:rPr>
        <w:t>Механизмы защиты прав детей. Деятельность института омбудсмена.</w:t>
      </w:r>
    </w:p>
    <w:p w:rsidR="00910F13" w:rsidRPr="0074652C" w:rsidRDefault="00910F13" w:rsidP="00910F13">
      <w:pPr>
        <w:ind w:firstLine="0"/>
        <w:rPr>
          <w:rFonts w:ascii="Times New Roman" w:hAnsi="Times New Roman" w:cs="Times New Roman"/>
          <w:b/>
          <w:i/>
          <w:sz w:val="28"/>
          <w:szCs w:val="28"/>
        </w:rPr>
      </w:pPr>
      <w:r w:rsidRPr="0074652C">
        <w:rPr>
          <w:rFonts w:ascii="Times New Roman" w:hAnsi="Times New Roman" w:cs="Times New Roman"/>
          <w:b/>
          <w:i/>
          <w:sz w:val="28"/>
          <w:szCs w:val="28"/>
        </w:rPr>
        <w:t xml:space="preserve">Основная литература: </w:t>
      </w:r>
    </w:p>
    <w:p w:rsidR="00910F13" w:rsidRPr="0074652C" w:rsidRDefault="00910F13" w:rsidP="00910F13">
      <w:pPr>
        <w:widowControl w:val="0"/>
        <w:numPr>
          <w:ilvl w:val="0"/>
          <w:numId w:val="6"/>
        </w:numPr>
        <w:snapToGrid w:val="0"/>
        <w:ind w:left="0" w:firstLine="0"/>
        <w:rPr>
          <w:rFonts w:ascii="Times New Roman" w:hAnsi="Times New Roman" w:cs="Times New Roman"/>
          <w:sz w:val="28"/>
          <w:szCs w:val="28"/>
        </w:rPr>
      </w:pPr>
      <w:r w:rsidRPr="0074652C">
        <w:rPr>
          <w:rFonts w:ascii="Times New Roman" w:hAnsi="Times New Roman" w:cs="Times New Roman"/>
          <w:sz w:val="28"/>
          <w:szCs w:val="28"/>
        </w:rPr>
        <w:t xml:space="preserve">Закон Республики Беларусь «О правах ребенка» (1993г.), </w:t>
      </w:r>
    </w:p>
    <w:p w:rsidR="00910F13" w:rsidRPr="0074652C" w:rsidRDefault="00910F13" w:rsidP="00910F13">
      <w:pPr>
        <w:widowControl w:val="0"/>
        <w:numPr>
          <w:ilvl w:val="0"/>
          <w:numId w:val="6"/>
        </w:numPr>
        <w:snapToGrid w:val="0"/>
        <w:ind w:left="0" w:firstLine="0"/>
        <w:rPr>
          <w:rFonts w:ascii="Times New Roman" w:hAnsi="Times New Roman" w:cs="Times New Roman"/>
          <w:color w:val="FF0000"/>
          <w:sz w:val="28"/>
          <w:szCs w:val="28"/>
        </w:rPr>
      </w:pPr>
      <w:r w:rsidRPr="0074652C">
        <w:rPr>
          <w:rFonts w:ascii="Times New Roman" w:hAnsi="Times New Roman" w:cs="Times New Roman"/>
          <w:sz w:val="28"/>
          <w:szCs w:val="28"/>
        </w:rPr>
        <w:t>Декрет Президента Республики Беларусь № 18 от 24.11 2006 г. «О дополнительных мерах по государственной защите детей в неблагополучных семьях»,</w:t>
      </w:r>
    </w:p>
    <w:p w:rsidR="00910F13" w:rsidRPr="0074652C" w:rsidRDefault="00910F13" w:rsidP="00910F13">
      <w:pPr>
        <w:widowControl w:val="0"/>
        <w:numPr>
          <w:ilvl w:val="0"/>
          <w:numId w:val="6"/>
        </w:numPr>
        <w:shd w:val="clear" w:color="auto" w:fill="FFFFFF"/>
        <w:tabs>
          <w:tab w:val="left" w:pos="456"/>
        </w:tabs>
        <w:autoSpaceDE w:val="0"/>
        <w:autoSpaceDN w:val="0"/>
        <w:adjustRightInd w:val="0"/>
        <w:snapToGrid w:val="0"/>
        <w:ind w:left="0" w:firstLine="0"/>
        <w:rPr>
          <w:rFonts w:ascii="Times New Roman" w:hAnsi="Times New Roman" w:cs="Times New Roman"/>
          <w:spacing w:val="-6"/>
          <w:sz w:val="28"/>
          <w:szCs w:val="28"/>
        </w:rPr>
      </w:pPr>
      <w:r w:rsidRPr="0074652C">
        <w:rPr>
          <w:rFonts w:ascii="Times New Roman" w:hAnsi="Times New Roman" w:cs="Times New Roman"/>
          <w:spacing w:val="-5"/>
          <w:sz w:val="28"/>
          <w:szCs w:val="28"/>
        </w:rPr>
        <w:t xml:space="preserve">Кодекс Республики Беларусь о браке и семье </w:t>
      </w:r>
      <w:r w:rsidRPr="0074652C">
        <w:rPr>
          <w:rFonts w:ascii="Times New Roman" w:hAnsi="Times New Roman" w:cs="Times New Roman"/>
          <w:spacing w:val="-4"/>
          <w:sz w:val="28"/>
          <w:szCs w:val="28"/>
        </w:rPr>
        <w:t xml:space="preserve">– Минск :Нац. </w:t>
      </w:r>
      <w:r w:rsidRPr="0074652C">
        <w:rPr>
          <w:rFonts w:ascii="Times New Roman" w:hAnsi="Times New Roman" w:cs="Times New Roman"/>
          <w:spacing w:val="-6"/>
          <w:sz w:val="28"/>
          <w:szCs w:val="28"/>
        </w:rPr>
        <w:t>центр правовой информ. Респ. Беларусь, 2007. – 144 с.</w:t>
      </w:r>
    </w:p>
    <w:p w:rsidR="00910F13" w:rsidRPr="0074652C" w:rsidRDefault="00910F13" w:rsidP="00910F13">
      <w:pPr>
        <w:widowControl w:val="0"/>
        <w:numPr>
          <w:ilvl w:val="0"/>
          <w:numId w:val="6"/>
        </w:numPr>
        <w:shd w:val="clear" w:color="auto" w:fill="FFFFFF"/>
        <w:tabs>
          <w:tab w:val="left" w:pos="456"/>
        </w:tabs>
        <w:autoSpaceDE w:val="0"/>
        <w:autoSpaceDN w:val="0"/>
        <w:adjustRightInd w:val="0"/>
        <w:snapToGrid w:val="0"/>
        <w:ind w:left="0" w:firstLine="0"/>
        <w:rPr>
          <w:rFonts w:ascii="Times New Roman" w:hAnsi="Times New Roman" w:cs="Times New Roman"/>
          <w:sz w:val="28"/>
          <w:szCs w:val="28"/>
        </w:rPr>
      </w:pPr>
      <w:r w:rsidRPr="0074652C">
        <w:rPr>
          <w:rFonts w:ascii="Times New Roman" w:hAnsi="Times New Roman" w:cs="Times New Roman"/>
          <w:sz w:val="28"/>
          <w:szCs w:val="28"/>
        </w:rPr>
        <w:t>7. Кодекс Республики Беларусь об образовании: 13 января 2011 г. № 243-3. – Минск: Амалфея, 2011.– 496 с.</w:t>
      </w:r>
    </w:p>
    <w:p w:rsidR="00910F13" w:rsidRPr="0074652C" w:rsidRDefault="00910F13" w:rsidP="00910F13">
      <w:pPr>
        <w:ind w:firstLine="0"/>
        <w:rPr>
          <w:rFonts w:ascii="Times New Roman" w:hAnsi="Times New Roman" w:cs="Times New Roman"/>
          <w:color w:val="FF0000"/>
          <w:sz w:val="28"/>
          <w:szCs w:val="28"/>
        </w:rPr>
      </w:pPr>
    </w:p>
    <w:p w:rsidR="00910F13" w:rsidRPr="0074652C" w:rsidRDefault="00910F13" w:rsidP="00910F13">
      <w:pPr>
        <w:ind w:firstLine="0"/>
        <w:rPr>
          <w:rFonts w:ascii="Times New Roman" w:hAnsi="Times New Roman" w:cs="Times New Roman"/>
          <w:b/>
          <w:sz w:val="28"/>
          <w:szCs w:val="28"/>
        </w:rPr>
      </w:pPr>
      <w:r w:rsidRPr="0074652C">
        <w:rPr>
          <w:rFonts w:ascii="Times New Roman" w:hAnsi="Times New Roman" w:cs="Times New Roman"/>
          <w:sz w:val="28"/>
          <w:szCs w:val="28"/>
        </w:rPr>
        <w:t xml:space="preserve">Тема 2.2. </w:t>
      </w:r>
      <w:r w:rsidRPr="0074652C">
        <w:rPr>
          <w:rFonts w:ascii="Times New Roman" w:hAnsi="Times New Roman" w:cs="Times New Roman"/>
          <w:b/>
          <w:sz w:val="28"/>
          <w:szCs w:val="28"/>
        </w:rPr>
        <w:t>Планирование социально-педагогической деятельности</w:t>
      </w:r>
    </w:p>
    <w:p w:rsidR="00910F13" w:rsidRPr="0074652C" w:rsidRDefault="00910F13" w:rsidP="00910F13">
      <w:pPr>
        <w:ind w:firstLine="0"/>
        <w:rPr>
          <w:rFonts w:ascii="Times New Roman" w:hAnsi="Times New Roman" w:cs="Times New Roman"/>
          <w:b/>
          <w:i/>
          <w:sz w:val="28"/>
          <w:szCs w:val="28"/>
        </w:rPr>
      </w:pPr>
      <w:r w:rsidRPr="0074652C">
        <w:rPr>
          <w:rFonts w:ascii="Times New Roman" w:hAnsi="Times New Roman" w:cs="Times New Roman"/>
          <w:b/>
          <w:i/>
          <w:sz w:val="28"/>
          <w:szCs w:val="28"/>
        </w:rPr>
        <w:t>Практические занятия</w:t>
      </w:r>
    </w:p>
    <w:p w:rsidR="00910F13" w:rsidRPr="0074652C" w:rsidRDefault="00910F13" w:rsidP="00910F13">
      <w:pPr>
        <w:shd w:val="clear" w:color="auto" w:fill="FFFFFF"/>
        <w:autoSpaceDE w:val="0"/>
        <w:autoSpaceDN w:val="0"/>
        <w:adjustRightInd w:val="0"/>
        <w:ind w:firstLine="0"/>
        <w:rPr>
          <w:rFonts w:ascii="Times New Roman" w:hAnsi="Times New Roman" w:cs="Times New Roman"/>
          <w:sz w:val="28"/>
          <w:szCs w:val="28"/>
        </w:rPr>
      </w:pPr>
      <w:r w:rsidRPr="0074652C">
        <w:rPr>
          <w:rFonts w:ascii="Times New Roman" w:hAnsi="Times New Roman" w:cs="Times New Roman"/>
          <w:sz w:val="28"/>
          <w:szCs w:val="28"/>
        </w:rPr>
        <w:t>Определение системы организации социально-педагогической деятельности (анализ-планирование-организация деятельности - анализ). Виды планов. Требования к планированию социально-педагогической деятельности. Критерии эффективности социально-педагогической деятельности.</w:t>
      </w:r>
    </w:p>
    <w:p w:rsidR="00910F13" w:rsidRPr="0074652C" w:rsidRDefault="00910F13" w:rsidP="00910F13">
      <w:pPr>
        <w:shd w:val="clear" w:color="auto" w:fill="FFFFFF"/>
        <w:autoSpaceDE w:val="0"/>
        <w:autoSpaceDN w:val="0"/>
        <w:adjustRightInd w:val="0"/>
        <w:ind w:firstLine="0"/>
        <w:rPr>
          <w:rFonts w:ascii="Times New Roman" w:hAnsi="Times New Roman" w:cs="Times New Roman"/>
          <w:b/>
          <w:i/>
          <w:sz w:val="28"/>
          <w:szCs w:val="28"/>
        </w:rPr>
      </w:pPr>
      <w:r w:rsidRPr="0074652C">
        <w:rPr>
          <w:rFonts w:ascii="Times New Roman" w:hAnsi="Times New Roman" w:cs="Times New Roman"/>
          <w:b/>
          <w:i/>
          <w:sz w:val="28"/>
          <w:szCs w:val="28"/>
        </w:rPr>
        <w:t>Основная литература:</w:t>
      </w:r>
    </w:p>
    <w:p w:rsidR="00910F13" w:rsidRPr="0074652C" w:rsidRDefault="00910F13" w:rsidP="00910F13">
      <w:pPr>
        <w:widowControl w:val="0"/>
        <w:numPr>
          <w:ilvl w:val="0"/>
          <w:numId w:val="7"/>
        </w:numPr>
        <w:snapToGrid w:val="0"/>
        <w:ind w:left="0" w:firstLine="0"/>
        <w:rPr>
          <w:rFonts w:ascii="Times New Roman" w:hAnsi="Times New Roman" w:cs="Times New Roman"/>
          <w:sz w:val="28"/>
          <w:szCs w:val="28"/>
        </w:rPr>
      </w:pPr>
      <w:r w:rsidRPr="0074652C">
        <w:rPr>
          <w:rFonts w:ascii="Times New Roman" w:hAnsi="Times New Roman" w:cs="Times New Roman"/>
          <w:sz w:val="28"/>
          <w:szCs w:val="28"/>
        </w:rPr>
        <w:t>Организация социально-педагогической работы в учреждениях образования: учеб.-метод. пособие / авт.-сост. Т.С. Капелевич. –Минск: Новое знание, 2007.–346 с.</w:t>
      </w:r>
    </w:p>
    <w:p w:rsidR="00910F13" w:rsidRPr="0074652C" w:rsidRDefault="00910F13" w:rsidP="00910F13">
      <w:pPr>
        <w:widowControl w:val="0"/>
        <w:numPr>
          <w:ilvl w:val="0"/>
          <w:numId w:val="7"/>
        </w:numPr>
        <w:snapToGrid w:val="0"/>
        <w:ind w:left="0" w:firstLine="0"/>
        <w:rPr>
          <w:rFonts w:ascii="Times New Roman" w:hAnsi="Times New Roman" w:cs="Times New Roman"/>
          <w:sz w:val="28"/>
          <w:szCs w:val="28"/>
        </w:rPr>
      </w:pPr>
      <w:r w:rsidRPr="0074652C">
        <w:rPr>
          <w:rFonts w:ascii="Times New Roman" w:hAnsi="Times New Roman" w:cs="Times New Roman"/>
          <w:sz w:val="28"/>
          <w:szCs w:val="28"/>
        </w:rPr>
        <w:t xml:space="preserve">Овчарова, Р.В. Справочник социального педагога / Р.В. Овчарова. –М.: ТЦ «Сфера», 2007. –480 с. </w:t>
      </w:r>
      <w:r w:rsidRPr="0074652C">
        <w:rPr>
          <w:rFonts w:ascii="Times New Roman" w:hAnsi="Times New Roman" w:cs="Times New Roman"/>
          <w:sz w:val="28"/>
          <w:szCs w:val="28"/>
        </w:rPr>
        <w:tab/>
      </w:r>
    </w:p>
    <w:p w:rsidR="00910F13" w:rsidRPr="0074652C" w:rsidRDefault="00910F13" w:rsidP="00910F13">
      <w:pPr>
        <w:ind w:firstLine="0"/>
        <w:rPr>
          <w:rFonts w:ascii="Times New Roman" w:hAnsi="Times New Roman" w:cs="Times New Roman"/>
          <w:b/>
          <w:sz w:val="28"/>
          <w:szCs w:val="28"/>
        </w:rPr>
      </w:pPr>
      <w:r w:rsidRPr="0074652C">
        <w:rPr>
          <w:rFonts w:ascii="Times New Roman" w:hAnsi="Times New Roman" w:cs="Times New Roman"/>
          <w:sz w:val="28"/>
          <w:szCs w:val="28"/>
        </w:rPr>
        <w:t xml:space="preserve">Тема 2.3. </w:t>
      </w:r>
      <w:r w:rsidRPr="0074652C">
        <w:rPr>
          <w:rFonts w:ascii="Times New Roman" w:hAnsi="Times New Roman" w:cs="Times New Roman"/>
          <w:b/>
          <w:sz w:val="28"/>
          <w:szCs w:val="28"/>
        </w:rPr>
        <w:t>Документирование и учёт социально-педагогической деятельности</w:t>
      </w:r>
    </w:p>
    <w:p w:rsidR="00910F13" w:rsidRPr="0074652C" w:rsidRDefault="00910F13" w:rsidP="00910F13">
      <w:pPr>
        <w:ind w:firstLine="0"/>
        <w:rPr>
          <w:rFonts w:ascii="Times New Roman" w:hAnsi="Times New Roman" w:cs="Times New Roman"/>
          <w:b/>
          <w:i/>
          <w:sz w:val="28"/>
          <w:szCs w:val="28"/>
        </w:rPr>
      </w:pPr>
      <w:r w:rsidRPr="0074652C">
        <w:rPr>
          <w:rFonts w:ascii="Times New Roman" w:hAnsi="Times New Roman" w:cs="Times New Roman"/>
          <w:b/>
          <w:i/>
          <w:sz w:val="28"/>
          <w:szCs w:val="28"/>
        </w:rPr>
        <w:t xml:space="preserve">Основная литература: </w:t>
      </w:r>
    </w:p>
    <w:p w:rsidR="00910F13" w:rsidRPr="0074652C" w:rsidRDefault="00910F13" w:rsidP="00910F13">
      <w:pPr>
        <w:widowControl w:val="0"/>
        <w:numPr>
          <w:ilvl w:val="0"/>
          <w:numId w:val="8"/>
        </w:numPr>
        <w:snapToGrid w:val="0"/>
        <w:ind w:left="0" w:firstLine="0"/>
        <w:rPr>
          <w:rFonts w:ascii="Times New Roman" w:hAnsi="Times New Roman" w:cs="Times New Roman"/>
          <w:sz w:val="28"/>
          <w:szCs w:val="28"/>
        </w:rPr>
      </w:pPr>
      <w:r w:rsidRPr="0074652C">
        <w:rPr>
          <w:rFonts w:ascii="Times New Roman" w:hAnsi="Times New Roman" w:cs="Times New Roman"/>
          <w:sz w:val="28"/>
          <w:szCs w:val="28"/>
        </w:rPr>
        <w:t>Организация социально-педагогической работы в учреждениях образования: учеб.-метод. пособие / авт.-сост. Т.С. Капелевич. –Минск: Новое знание, 2007.–346 с.</w:t>
      </w:r>
    </w:p>
    <w:p w:rsidR="00910F13" w:rsidRPr="0074652C" w:rsidRDefault="00910F13" w:rsidP="00910F13">
      <w:pPr>
        <w:widowControl w:val="0"/>
        <w:numPr>
          <w:ilvl w:val="0"/>
          <w:numId w:val="8"/>
        </w:numPr>
        <w:snapToGrid w:val="0"/>
        <w:ind w:left="0" w:firstLine="0"/>
        <w:rPr>
          <w:rFonts w:ascii="Times New Roman" w:hAnsi="Times New Roman" w:cs="Times New Roman"/>
          <w:sz w:val="28"/>
          <w:szCs w:val="28"/>
        </w:rPr>
      </w:pPr>
      <w:r w:rsidRPr="0074652C">
        <w:rPr>
          <w:rFonts w:ascii="Times New Roman" w:hAnsi="Times New Roman" w:cs="Times New Roman"/>
          <w:sz w:val="28"/>
          <w:szCs w:val="28"/>
        </w:rPr>
        <w:t>Овчарова, Р.В. Справочник социального педагога / Р.В. Овчарова. –М.:</w:t>
      </w:r>
      <w:r>
        <w:rPr>
          <w:rFonts w:ascii="Times New Roman" w:hAnsi="Times New Roman" w:cs="Times New Roman"/>
          <w:sz w:val="28"/>
          <w:szCs w:val="28"/>
        </w:rPr>
        <w:t>ТЦ «Сфера», 2007. –480 с.</w:t>
      </w:r>
    </w:p>
    <w:p w:rsidR="00910F13" w:rsidRPr="0074652C" w:rsidRDefault="00910F13" w:rsidP="00910F13">
      <w:pPr>
        <w:ind w:firstLine="0"/>
        <w:rPr>
          <w:rFonts w:ascii="Times New Roman" w:hAnsi="Times New Roman" w:cs="Times New Roman"/>
          <w:b/>
          <w:i/>
          <w:sz w:val="28"/>
          <w:szCs w:val="28"/>
        </w:rPr>
      </w:pPr>
      <w:r w:rsidRPr="0074652C">
        <w:rPr>
          <w:rFonts w:ascii="Times New Roman" w:hAnsi="Times New Roman" w:cs="Times New Roman"/>
          <w:b/>
          <w:i/>
          <w:sz w:val="28"/>
          <w:szCs w:val="28"/>
        </w:rPr>
        <w:lastRenderedPageBreak/>
        <w:t>Практические занятия</w:t>
      </w:r>
    </w:p>
    <w:p w:rsidR="00910F13" w:rsidRPr="0074652C" w:rsidRDefault="00910F13" w:rsidP="00910F13">
      <w:pPr>
        <w:ind w:firstLine="0"/>
        <w:rPr>
          <w:rFonts w:ascii="Times New Roman" w:hAnsi="Times New Roman" w:cs="Times New Roman"/>
          <w:sz w:val="28"/>
          <w:szCs w:val="28"/>
        </w:rPr>
      </w:pPr>
      <w:r w:rsidRPr="0074652C">
        <w:rPr>
          <w:rFonts w:ascii="Times New Roman" w:hAnsi="Times New Roman" w:cs="Times New Roman"/>
          <w:sz w:val="28"/>
          <w:szCs w:val="28"/>
        </w:rPr>
        <w:t>Анализ и учёт документов социально-педагогической деятельности.</w:t>
      </w:r>
    </w:p>
    <w:p w:rsidR="00910F13" w:rsidRPr="0074652C" w:rsidRDefault="00910F13" w:rsidP="00910F13">
      <w:pPr>
        <w:shd w:val="clear" w:color="auto" w:fill="FFFFFF"/>
        <w:autoSpaceDE w:val="0"/>
        <w:autoSpaceDN w:val="0"/>
        <w:adjustRightInd w:val="0"/>
        <w:ind w:firstLine="0"/>
        <w:rPr>
          <w:rFonts w:ascii="Times New Roman" w:hAnsi="Times New Roman" w:cs="Times New Roman"/>
          <w:b/>
          <w:sz w:val="28"/>
          <w:szCs w:val="28"/>
        </w:rPr>
      </w:pPr>
    </w:p>
    <w:p w:rsidR="00910F13" w:rsidRPr="0074652C" w:rsidRDefault="00910F13" w:rsidP="00910F13">
      <w:pPr>
        <w:shd w:val="clear" w:color="auto" w:fill="FFFFFF"/>
        <w:autoSpaceDE w:val="0"/>
        <w:autoSpaceDN w:val="0"/>
        <w:adjustRightInd w:val="0"/>
        <w:ind w:firstLine="0"/>
        <w:rPr>
          <w:rFonts w:ascii="Times New Roman" w:hAnsi="Times New Roman" w:cs="Times New Roman"/>
          <w:b/>
          <w:sz w:val="28"/>
          <w:szCs w:val="28"/>
        </w:rPr>
      </w:pPr>
      <w:r w:rsidRPr="0074652C">
        <w:rPr>
          <w:rFonts w:ascii="Times New Roman" w:hAnsi="Times New Roman" w:cs="Times New Roman"/>
          <w:b/>
          <w:sz w:val="28"/>
          <w:szCs w:val="28"/>
        </w:rPr>
        <w:t>РАЗДЕЛ 3.</w:t>
      </w:r>
      <w:r w:rsidRPr="0074652C">
        <w:rPr>
          <w:rFonts w:ascii="Times New Roman" w:hAnsi="Times New Roman" w:cs="Times New Roman"/>
          <w:sz w:val="28"/>
          <w:szCs w:val="28"/>
        </w:rPr>
        <w:t xml:space="preserve"> </w:t>
      </w:r>
      <w:r w:rsidRPr="0074652C">
        <w:rPr>
          <w:rFonts w:ascii="Times New Roman" w:hAnsi="Times New Roman" w:cs="Times New Roman"/>
          <w:b/>
          <w:sz w:val="28"/>
          <w:szCs w:val="28"/>
        </w:rPr>
        <w:t xml:space="preserve">ТЕХНОЛОГИИ СОЦИАЛЬНО-ПЕДАГОГИЧЕСКОЙ ДЕЯТЕЛЬНОСТИ </w:t>
      </w:r>
    </w:p>
    <w:p w:rsidR="00910F13" w:rsidRPr="0074652C" w:rsidRDefault="00910F13" w:rsidP="00910F13">
      <w:pPr>
        <w:ind w:firstLine="0"/>
        <w:rPr>
          <w:rFonts w:ascii="Times New Roman" w:hAnsi="Times New Roman" w:cs="Times New Roman"/>
          <w:b/>
          <w:sz w:val="28"/>
          <w:szCs w:val="28"/>
        </w:rPr>
      </w:pPr>
      <w:r w:rsidRPr="0074652C">
        <w:rPr>
          <w:rFonts w:ascii="Times New Roman" w:hAnsi="Times New Roman" w:cs="Times New Roman"/>
          <w:sz w:val="28"/>
          <w:szCs w:val="28"/>
        </w:rPr>
        <w:t xml:space="preserve">Тема 3.1. </w:t>
      </w:r>
      <w:r w:rsidRPr="0074652C">
        <w:rPr>
          <w:rFonts w:ascii="Times New Roman" w:hAnsi="Times New Roman" w:cs="Times New Roman"/>
          <w:b/>
          <w:sz w:val="28"/>
          <w:szCs w:val="28"/>
        </w:rPr>
        <w:t>Технология реализации диагностической и прогностической функций</w:t>
      </w:r>
    </w:p>
    <w:p w:rsidR="00910F13" w:rsidRPr="0074652C" w:rsidRDefault="00910F13" w:rsidP="00910F13">
      <w:pPr>
        <w:ind w:firstLine="0"/>
        <w:rPr>
          <w:rFonts w:ascii="Times New Roman" w:hAnsi="Times New Roman" w:cs="Times New Roman"/>
          <w:sz w:val="28"/>
          <w:szCs w:val="28"/>
        </w:rPr>
      </w:pPr>
      <w:r w:rsidRPr="0074652C">
        <w:rPr>
          <w:rFonts w:ascii="Times New Roman" w:hAnsi="Times New Roman" w:cs="Times New Roman"/>
          <w:sz w:val="28"/>
          <w:szCs w:val="28"/>
        </w:rPr>
        <w:t>Понятие социально-педагогической технологии и ее специфика как технологии социального типа.</w:t>
      </w:r>
    </w:p>
    <w:p w:rsidR="00910F13" w:rsidRPr="0074652C" w:rsidRDefault="00910F13" w:rsidP="00910F13">
      <w:pPr>
        <w:ind w:firstLine="0"/>
        <w:rPr>
          <w:rFonts w:ascii="Times New Roman" w:hAnsi="Times New Roman" w:cs="Times New Roman"/>
          <w:sz w:val="28"/>
          <w:szCs w:val="28"/>
        </w:rPr>
      </w:pPr>
      <w:r w:rsidRPr="0074652C">
        <w:rPr>
          <w:rFonts w:ascii="Times New Roman" w:hAnsi="Times New Roman" w:cs="Times New Roman"/>
          <w:sz w:val="28"/>
          <w:szCs w:val="28"/>
        </w:rPr>
        <w:t xml:space="preserve">Классификация социально-педагогических технологий. </w:t>
      </w:r>
    </w:p>
    <w:p w:rsidR="00910F13" w:rsidRPr="0074652C" w:rsidRDefault="00910F13" w:rsidP="00910F13">
      <w:pPr>
        <w:ind w:firstLine="0"/>
        <w:rPr>
          <w:rFonts w:ascii="Times New Roman" w:hAnsi="Times New Roman" w:cs="Times New Roman"/>
          <w:sz w:val="28"/>
          <w:szCs w:val="28"/>
        </w:rPr>
      </w:pPr>
      <w:r w:rsidRPr="0074652C">
        <w:rPr>
          <w:rFonts w:ascii="Times New Roman" w:hAnsi="Times New Roman" w:cs="Times New Roman"/>
          <w:sz w:val="28"/>
          <w:szCs w:val="28"/>
        </w:rPr>
        <w:t>Структура и содержание социально-педагогической технологии.</w:t>
      </w:r>
    </w:p>
    <w:p w:rsidR="00910F13" w:rsidRPr="0074652C" w:rsidRDefault="00910F13" w:rsidP="00910F13">
      <w:pPr>
        <w:ind w:firstLine="0"/>
        <w:rPr>
          <w:rFonts w:ascii="Times New Roman" w:hAnsi="Times New Roman" w:cs="Times New Roman"/>
          <w:sz w:val="28"/>
          <w:szCs w:val="28"/>
        </w:rPr>
      </w:pPr>
      <w:r w:rsidRPr="0074652C">
        <w:rPr>
          <w:rFonts w:ascii="Times New Roman" w:hAnsi="Times New Roman" w:cs="Times New Roman"/>
          <w:sz w:val="28"/>
          <w:szCs w:val="28"/>
        </w:rPr>
        <w:t>Взаимосвязь технологии и методов социально-педагогической деятельности.</w:t>
      </w:r>
    </w:p>
    <w:p w:rsidR="00910F13" w:rsidRPr="0074652C" w:rsidRDefault="00910F13" w:rsidP="00910F13">
      <w:pPr>
        <w:ind w:firstLine="0"/>
        <w:rPr>
          <w:rFonts w:ascii="Times New Roman" w:hAnsi="Times New Roman" w:cs="Times New Roman"/>
          <w:b/>
          <w:i/>
          <w:sz w:val="28"/>
          <w:szCs w:val="28"/>
        </w:rPr>
      </w:pPr>
      <w:r w:rsidRPr="0074652C">
        <w:rPr>
          <w:rFonts w:ascii="Times New Roman" w:hAnsi="Times New Roman" w:cs="Times New Roman"/>
          <w:b/>
          <w:i/>
          <w:sz w:val="28"/>
          <w:szCs w:val="28"/>
        </w:rPr>
        <w:t xml:space="preserve">Основная литература: </w:t>
      </w:r>
    </w:p>
    <w:p w:rsidR="00910F13" w:rsidRPr="0074652C" w:rsidRDefault="00910F13" w:rsidP="00910F13">
      <w:pPr>
        <w:widowControl w:val="0"/>
        <w:numPr>
          <w:ilvl w:val="0"/>
          <w:numId w:val="9"/>
        </w:numPr>
        <w:snapToGrid w:val="0"/>
        <w:ind w:left="0" w:firstLine="0"/>
        <w:rPr>
          <w:rFonts w:ascii="Times New Roman" w:hAnsi="Times New Roman" w:cs="Times New Roman"/>
          <w:color w:val="000000"/>
          <w:sz w:val="28"/>
          <w:szCs w:val="28"/>
        </w:rPr>
      </w:pPr>
      <w:r w:rsidRPr="0074652C">
        <w:rPr>
          <w:rFonts w:ascii="Times New Roman" w:hAnsi="Times New Roman" w:cs="Times New Roman"/>
          <w:color w:val="000000"/>
          <w:sz w:val="28"/>
          <w:szCs w:val="28"/>
        </w:rPr>
        <w:t>Методика и технологии работы социального педагога: учеб. пособие для студ. высш. учеб. заведений / Б.Н. Алмазов, М.А. Беляева, Н.Н. Бессонова и др.; под ред. М.А. Галагузовой, Л. В. Мардахаева. –М. : Изд. центр «Академия», 2002.– 192 с.</w:t>
      </w:r>
    </w:p>
    <w:p w:rsidR="00910F13" w:rsidRPr="0074652C" w:rsidRDefault="00910F13" w:rsidP="00910F13">
      <w:pPr>
        <w:widowControl w:val="0"/>
        <w:numPr>
          <w:ilvl w:val="0"/>
          <w:numId w:val="9"/>
        </w:numPr>
        <w:snapToGrid w:val="0"/>
        <w:ind w:left="0" w:firstLine="0"/>
        <w:rPr>
          <w:rFonts w:ascii="Times New Roman" w:hAnsi="Times New Roman" w:cs="Times New Roman"/>
          <w:sz w:val="28"/>
          <w:szCs w:val="28"/>
        </w:rPr>
      </w:pPr>
      <w:r w:rsidRPr="0074652C">
        <w:rPr>
          <w:rFonts w:ascii="Times New Roman" w:hAnsi="Times New Roman" w:cs="Times New Roman"/>
          <w:sz w:val="28"/>
          <w:szCs w:val="28"/>
        </w:rPr>
        <w:t xml:space="preserve">Шакурова, М.В. Методика и технология работы социального педагога: учеб. пособие / М.В. Шакурова. – М.: Изд. центр «Академия», 2002. –272 с. </w:t>
      </w:r>
    </w:p>
    <w:p w:rsidR="00910F13" w:rsidRPr="0074652C" w:rsidRDefault="00910F13" w:rsidP="00910F13">
      <w:pPr>
        <w:ind w:firstLine="0"/>
        <w:rPr>
          <w:rFonts w:ascii="Times New Roman" w:hAnsi="Times New Roman" w:cs="Times New Roman"/>
          <w:b/>
          <w:i/>
          <w:sz w:val="28"/>
          <w:szCs w:val="28"/>
        </w:rPr>
      </w:pPr>
      <w:r w:rsidRPr="0074652C">
        <w:rPr>
          <w:rFonts w:ascii="Times New Roman" w:hAnsi="Times New Roman" w:cs="Times New Roman"/>
          <w:b/>
          <w:i/>
          <w:sz w:val="28"/>
          <w:szCs w:val="28"/>
        </w:rPr>
        <w:t>Практические занятия (2 часа)</w:t>
      </w:r>
    </w:p>
    <w:p w:rsidR="00910F13" w:rsidRPr="0074652C" w:rsidRDefault="00910F13" w:rsidP="00910F13">
      <w:pPr>
        <w:ind w:firstLine="0"/>
        <w:rPr>
          <w:rFonts w:ascii="Times New Roman" w:hAnsi="Times New Roman" w:cs="Times New Roman"/>
          <w:sz w:val="28"/>
          <w:szCs w:val="28"/>
        </w:rPr>
      </w:pPr>
      <w:r w:rsidRPr="0074652C">
        <w:rPr>
          <w:rFonts w:ascii="Times New Roman" w:hAnsi="Times New Roman" w:cs="Times New Roman"/>
          <w:sz w:val="28"/>
          <w:szCs w:val="28"/>
        </w:rPr>
        <w:t xml:space="preserve">Определение места и способов осуществления, объекта и субъекта применения технологии реализации диагностической и прогностической функций. </w:t>
      </w:r>
    </w:p>
    <w:p w:rsidR="00910F13" w:rsidRPr="0074652C" w:rsidRDefault="00910F13" w:rsidP="00910F13">
      <w:pPr>
        <w:ind w:firstLine="0"/>
        <w:rPr>
          <w:rFonts w:ascii="Times New Roman" w:hAnsi="Times New Roman" w:cs="Times New Roman"/>
          <w:sz w:val="28"/>
          <w:szCs w:val="28"/>
        </w:rPr>
      </w:pPr>
      <w:r w:rsidRPr="0074652C">
        <w:rPr>
          <w:rFonts w:ascii="Times New Roman" w:hAnsi="Times New Roman" w:cs="Times New Roman"/>
          <w:sz w:val="28"/>
          <w:szCs w:val="28"/>
        </w:rPr>
        <w:t xml:space="preserve">Анализ социально-педагогической проблемы, результатов диагностики; формулирование выводов по результатам анализа и прогностическая работа –прогнозирование зоны ближайшего развития, воспитания; перспектив позитивного изменения; перспективы ближайшей динамики изучаемой проблемы и пр. </w:t>
      </w:r>
    </w:p>
    <w:p w:rsidR="00910F13" w:rsidRPr="0074652C" w:rsidRDefault="00910F13" w:rsidP="00910F13">
      <w:pPr>
        <w:ind w:firstLine="0"/>
        <w:rPr>
          <w:rFonts w:ascii="Times New Roman" w:hAnsi="Times New Roman" w:cs="Times New Roman"/>
          <w:sz w:val="28"/>
          <w:szCs w:val="28"/>
        </w:rPr>
      </w:pPr>
    </w:p>
    <w:p w:rsidR="00910F13" w:rsidRPr="0074652C" w:rsidRDefault="00910F13" w:rsidP="00910F13">
      <w:pPr>
        <w:ind w:firstLine="0"/>
        <w:rPr>
          <w:rFonts w:ascii="Times New Roman" w:hAnsi="Times New Roman" w:cs="Times New Roman"/>
          <w:sz w:val="28"/>
          <w:szCs w:val="28"/>
        </w:rPr>
      </w:pPr>
      <w:r w:rsidRPr="0074652C">
        <w:rPr>
          <w:rFonts w:ascii="Times New Roman" w:hAnsi="Times New Roman" w:cs="Times New Roman"/>
          <w:sz w:val="28"/>
          <w:szCs w:val="28"/>
        </w:rPr>
        <w:t xml:space="preserve">Тема 3.2. </w:t>
      </w:r>
      <w:r w:rsidRPr="0074652C">
        <w:rPr>
          <w:rFonts w:ascii="Times New Roman" w:hAnsi="Times New Roman" w:cs="Times New Roman"/>
          <w:b/>
          <w:sz w:val="28"/>
          <w:szCs w:val="28"/>
        </w:rPr>
        <w:t>Технология реализации коммуникативной функции</w:t>
      </w:r>
    </w:p>
    <w:p w:rsidR="00910F13" w:rsidRPr="0074652C" w:rsidRDefault="00910F13" w:rsidP="00910F13">
      <w:pPr>
        <w:pStyle w:val="a3"/>
        <w:shd w:val="clear" w:color="auto" w:fill="FFFFFF"/>
        <w:spacing w:before="0" w:beforeAutospacing="0" w:after="0" w:afterAutospacing="0"/>
        <w:jc w:val="both"/>
        <w:textAlignment w:val="baseline"/>
        <w:rPr>
          <w:color w:val="000000"/>
          <w:sz w:val="28"/>
          <w:szCs w:val="28"/>
        </w:rPr>
      </w:pPr>
      <w:r w:rsidRPr="0074652C">
        <w:rPr>
          <w:color w:val="000000"/>
          <w:sz w:val="28"/>
          <w:szCs w:val="28"/>
        </w:rPr>
        <w:t>Сущность и назначение коммуникативной функции в социально-педагогической деятельности.</w:t>
      </w:r>
    </w:p>
    <w:p w:rsidR="00910F13" w:rsidRPr="0074652C" w:rsidRDefault="00910F13" w:rsidP="00910F13">
      <w:pPr>
        <w:pStyle w:val="a3"/>
        <w:shd w:val="clear" w:color="auto" w:fill="FFFFFF"/>
        <w:spacing w:before="0" w:beforeAutospacing="0" w:after="0" w:afterAutospacing="0"/>
        <w:jc w:val="both"/>
        <w:textAlignment w:val="baseline"/>
        <w:rPr>
          <w:color w:val="000000"/>
          <w:sz w:val="28"/>
          <w:szCs w:val="28"/>
        </w:rPr>
      </w:pPr>
      <w:r w:rsidRPr="0074652C">
        <w:rPr>
          <w:color w:val="000000"/>
          <w:sz w:val="28"/>
          <w:szCs w:val="28"/>
        </w:rPr>
        <w:t>Уровни общения.</w:t>
      </w:r>
    </w:p>
    <w:p w:rsidR="00910F13" w:rsidRPr="0074652C" w:rsidRDefault="00910F13" w:rsidP="00910F13">
      <w:pPr>
        <w:pStyle w:val="a3"/>
        <w:shd w:val="clear" w:color="auto" w:fill="FFFFFF"/>
        <w:spacing w:before="0" w:beforeAutospacing="0" w:after="0" w:afterAutospacing="0"/>
        <w:jc w:val="both"/>
        <w:textAlignment w:val="baseline"/>
        <w:rPr>
          <w:color w:val="000000"/>
          <w:sz w:val="28"/>
          <w:szCs w:val="28"/>
        </w:rPr>
      </w:pPr>
      <w:r w:rsidRPr="0074652C">
        <w:rPr>
          <w:color w:val="000000"/>
          <w:sz w:val="28"/>
          <w:szCs w:val="28"/>
        </w:rPr>
        <w:t>Технология педагогического общения.</w:t>
      </w:r>
    </w:p>
    <w:p w:rsidR="00910F13" w:rsidRPr="0074652C" w:rsidRDefault="00910F13" w:rsidP="00910F13">
      <w:pPr>
        <w:ind w:firstLine="0"/>
        <w:rPr>
          <w:rFonts w:ascii="Times New Roman" w:hAnsi="Times New Roman" w:cs="Times New Roman"/>
          <w:sz w:val="28"/>
          <w:szCs w:val="28"/>
        </w:rPr>
      </w:pPr>
      <w:r w:rsidRPr="0074652C">
        <w:rPr>
          <w:rFonts w:ascii="Times New Roman" w:hAnsi="Times New Roman" w:cs="Times New Roman"/>
          <w:sz w:val="28"/>
          <w:szCs w:val="28"/>
        </w:rPr>
        <w:t>Содержание и механизмы социально-педагогического взаимодействия.</w:t>
      </w:r>
    </w:p>
    <w:p w:rsidR="00910F13" w:rsidRPr="0074652C" w:rsidRDefault="00910F13" w:rsidP="00910F13">
      <w:pPr>
        <w:ind w:firstLine="0"/>
        <w:rPr>
          <w:rFonts w:ascii="Times New Roman" w:hAnsi="Times New Roman" w:cs="Times New Roman"/>
          <w:sz w:val="28"/>
          <w:szCs w:val="28"/>
        </w:rPr>
      </w:pPr>
      <w:r w:rsidRPr="0074652C">
        <w:rPr>
          <w:rFonts w:ascii="Times New Roman" w:hAnsi="Times New Roman" w:cs="Times New Roman"/>
          <w:sz w:val="28"/>
          <w:szCs w:val="28"/>
        </w:rPr>
        <w:t>Принципы, методы, приемы, средства продуктивного педагогического общения. Коммуникативная компетентность  педагога в социально-педагогической деятельности.</w:t>
      </w:r>
    </w:p>
    <w:p w:rsidR="00910F13" w:rsidRPr="0074652C" w:rsidRDefault="00910F13" w:rsidP="00910F13">
      <w:pPr>
        <w:ind w:firstLine="0"/>
        <w:rPr>
          <w:rFonts w:ascii="Times New Roman" w:hAnsi="Times New Roman" w:cs="Times New Roman"/>
          <w:b/>
          <w:i/>
          <w:sz w:val="28"/>
          <w:szCs w:val="28"/>
        </w:rPr>
      </w:pPr>
      <w:r w:rsidRPr="0074652C">
        <w:rPr>
          <w:rFonts w:ascii="Times New Roman" w:hAnsi="Times New Roman" w:cs="Times New Roman"/>
          <w:b/>
          <w:i/>
          <w:sz w:val="28"/>
          <w:szCs w:val="28"/>
        </w:rPr>
        <w:t xml:space="preserve">Основная литература: </w:t>
      </w:r>
    </w:p>
    <w:p w:rsidR="00910F13" w:rsidRPr="0074652C" w:rsidRDefault="00910F13" w:rsidP="00910F13">
      <w:pPr>
        <w:widowControl w:val="0"/>
        <w:numPr>
          <w:ilvl w:val="0"/>
          <w:numId w:val="4"/>
        </w:numPr>
        <w:snapToGrid w:val="0"/>
        <w:ind w:left="0" w:firstLine="0"/>
        <w:rPr>
          <w:rFonts w:ascii="Times New Roman" w:hAnsi="Times New Roman" w:cs="Times New Roman"/>
          <w:color w:val="000000"/>
          <w:sz w:val="28"/>
          <w:szCs w:val="28"/>
        </w:rPr>
      </w:pPr>
      <w:r w:rsidRPr="0074652C">
        <w:rPr>
          <w:rFonts w:ascii="Times New Roman" w:hAnsi="Times New Roman" w:cs="Times New Roman"/>
          <w:color w:val="000000"/>
          <w:sz w:val="28"/>
          <w:szCs w:val="28"/>
        </w:rPr>
        <w:t>Методика и технологии работы социального педагога: учеб. пособие для студ. высш. учеб. заведений / Б.Н. Алмазов, М.А. Беляева, Н.Н. Бессонова и др.; под ред. М.А. Галагузовой, Л. В. Мардахаева. –М. : Изд. центр «Академия», 2002.– 192 с.</w:t>
      </w:r>
    </w:p>
    <w:p w:rsidR="00910F13" w:rsidRPr="0074652C" w:rsidRDefault="00910F13" w:rsidP="00910F13">
      <w:pPr>
        <w:widowControl w:val="0"/>
        <w:numPr>
          <w:ilvl w:val="0"/>
          <w:numId w:val="4"/>
        </w:numPr>
        <w:snapToGrid w:val="0"/>
        <w:ind w:left="0" w:firstLine="0"/>
        <w:rPr>
          <w:rFonts w:ascii="Times New Roman" w:hAnsi="Times New Roman" w:cs="Times New Roman"/>
          <w:sz w:val="28"/>
          <w:szCs w:val="28"/>
        </w:rPr>
      </w:pPr>
      <w:r w:rsidRPr="0074652C">
        <w:rPr>
          <w:rFonts w:ascii="Times New Roman" w:hAnsi="Times New Roman" w:cs="Times New Roman"/>
          <w:sz w:val="28"/>
          <w:szCs w:val="28"/>
        </w:rPr>
        <w:t>Шакурова, М.В. Методика и технология работы социального педагога: учеб. пособие / М.В. Шакурова. – М.: Изд. центр  «Академия», 2002. –272 с.</w:t>
      </w:r>
    </w:p>
    <w:p w:rsidR="00910F13" w:rsidRPr="0074652C" w:rsidRDefault="00910F13" w:rsidP="00910F13">
      <w:pPr>
        <w:ind w:firstLine="0"/>
        <w:rPr>
          <w:rFonts w:ascii="Times New Roman" w:hAnsi="Times New Roman" w:cs="Times New Roman"/>
          <w:b/>
          <w:sz w:val="28"/>
          <w:szCs w:val="28"/>
        </w:rPr>
      </w:pPr>
      <w:r w:rsidRPr="0074652C">
        <w:rPr>
          <w:rFonts w:ascii="Times New Roman" w:hAnsi="Times New Roman" w:cs="Times New Roman"/>
          <w:sz w:val="28"/>
          <w:szCs w:val="28"/>
        </w:rPr>
        <w:lastRenderedPageBreak/>
        <w:t>Тема 3.3.</w:t>
      </w:r>
      <w:r w:rsidRPr="0074652C">
        <w:rPr>
          <w:rFonts w:ascii="Times New Roman" w:hAnsi="Times New Roman" w:cs="Times New Roman"/>
          <w:b/>
          <w:sz w:val="28"/>
          <w:szCs w:val="28"/>
        </w:rPr>
        <w:t xml:space="preserve"> Технология реализации защитно-охранной функции</w:t>
      </w:r>
    </w:p>
    <w:p w:rsidR="00910F13" w:rsidRPr="0074652C" w:rsidRDefault="00910F13" w:rsidP="00910F13">
      <w:pPr>
        <w:ind w:firstLine="0"/>
        <w:rPr>
          <w:rFonts w:ascii="Times New Roman" w:hAnsi="Times New Roman" w:cs="Times New Roman"/>
          <w:sz w:val="28"/>
          <w:szCs w:val="28"/>
        </w:rPr>
      </w:pPr>
      <w:r w:rsidRPr="0074652C">
        <w:rPr>
          <w:rFonts w:ascii="Times New Roman" w:hAnsi="Times New Roman" w:cs="Times New Roman"/>
          <w:sz w:val="28"/>
          <w:szCs w:val="28"/>
        </w:rPr>
        <w:t xml:space="preserve">Понятие «социальная защита» как система государственного регулирования социальной поддержки детей (населения). </w:t>
      </w:r>
    </w:p>
    <w:p w:rsidR="00910F13" w:rsidRPr="0074652C" w:rsidRDefault="00910F13" w:rsidP="00910F13">
      <w:pPr>
        <w:ind w:firstLine="0"/>
        <w:rPr>
          <w:rFonts w:ascii="Times New Roman" w:hAnsi="Times New Roman" w:cs="Times New Roman"/>
          <w:sz w:val="28"/>
          <w:szCs w:val="28"/>
        </w:rPr>
      </w:pPr>
      <w:r w:rsidRPr="0074652C">
        <w:rPr>
          <w:rFonts w:ascii="Times New Roman" w:hAnsi="Times New Roman" w:cs="Times New Roman"/>
          <w:sz w:val="28"/>
          <w:szCs w:val="28"/>
        </w:rPr>
        <w:t>Социальная защита и охрана детства как комплекс социальных, экономических, психолого-педагогических, медико-экологических и духовных мер, обеспечивающих оптимальное биологическое и социальное развитие личности ребенка, адаптации его к реальным условиям жизни.</w:t>
      </w:r>
    </w:p>
    <w:p w:rsidR="00910F13" w:rsidRPr="0074652C" w:rsidRDefault="00910F13" w:rsidP="00910F13">
      <w:pPr>
        <w:ind w:firstLine="0"/>
        <w:rPr>
          <w:rFonts w:ascii="Times New Roman" w:hAnsi="Times New Roman" w:cs="Times New Roman"/>
          <w:sz w:val="28"/>
          <w:szCs w:val="28"/>
        </w:rPr>
      </w:pPr>
      <w:r w:rsidRPr="0074652C">
        <w:rPr>
          <w:rFonts w:ascii="Times New Roman" w:hAnsi="Times New Roman" w:cs="Times New Roman"/>
          <w:sz w:val="28"/>
          <w:szCs w:val="28"/>
        </w:rPr>
        <w:t>Социальная политика Республики Беларусь по защите жизни, здоровья и интересов детей в обществе.</w:t>
      </w:r>
    </w:p>
    <w:p w:rsidR="00910F13" w:rsidRPr="0074652C" w:rsidRDefault="00910F13" w:rsidP="00910F13">
      <w:pPr>
        <w:ind w:firstLine="0"/>
        <w:rPr>
          <w:rFonts w:ascii="Times New Roman" w:hAnsi="Times New Roman" w:cs="Times New Roman"/>
          <w:b/>
          <w:i/>
          <w:sz w:val="28"/>
          <w:szCs w:val="28"/>
        </w:rPr>
      </w:pPr>
      <w:r w:rsidRPr="0074652C">
        <w:rPr>
          <w:rFonts w:ascii="Times New Roman" w:hAnsi="Times New Roman" w:cs="Times New Roman"/>
          <w:b/>
          <w:i/>
          <w:sz w:val="28"/>
          <w:szCs w:val="28"/>
        </w:rPr>
        <w:t>Основная литература:</w:t>
      </w:r>
    </w:p>
    <w:p w:rsidR="00910F13" w:rsidRPr="0074652C" w:rsidRDefault="00910F13" w:rsidP="00910F13">
      <w:pPr>
        <w:widowControl w:val="0"/>
        <w:numPr>
          <w:ilvl w:val="0"/>
          <w:numId w:val="10"/>
        </w:numPr>
        <w:snapToGrid w:val="0"/>
        <w:ind w:left="0" w:firstLine="0"/>
        <w:rPr>
          <w:rFonts w:ascii="Times New Roman" w:hAnsi="Times New Roman" w:cs="Times New Roman"/>
          <w:color w:val="000000"/>
          <w:sz w:val="28"/>
          <w:szCs w:val="28"/>
        </w:rPr>
      </w:pPr>
      <w:r w:rsidRPr="0074652C">
        <w:rPr>
          <w:rFonts w:ascii="Times New Roman" w:hAnsi="Times New Roman" w:cs="Times New Roman"/>
          <w:color w:val="000000"/>
          <w:sz w:val="28"/>
          <w:szCs w:val="28"/>
        </w:rPr>
        <w:t>Методика и технологии работы социального педагога: учеб. пособие для студ. высш. учеб. заведений / Б.Н. Алмазов, М.А. Беляева, Н.Н. Бессонова и др.; под ред. М.А. Галагузовой, Л. В. Мардахаева. –М. : Изд. центр «Академия», 2002.– 192 с.</w:t>
      </w:r>
    </w:p>
    <w:p w:rsidR="00910F13" w:rsidRPr="0074652C" w:rsidRDefault="00910F13" w:rsidP="00910F13">
      <w:pPr>
        <w:widowControl w:val="0"/>
        <w:numPr>
          <w:ilvl w:val="0"/>
          <w:numId w:val="10"/>
        </w:numPr>
        <w:snapToGrid w:val="0"/>
        <w:ind w:left="0" w:firstLine="0"/>
        <w:rPr>
          <w:rFonts w:ascii="Times New Roman" w:hAnsi="Times New Roman" w:cs="Times New Roman"/>
          <w:sz w:val="28"/>
          <w:szCs w:val="28"/>
        </w:rPr>
      </w:pPr>
      <w:r w:rsidRPr="0074652C">
        <w:rPr>
          <w:rFonts w:ascii="Times New Roman" w:hAnsi="Times New Roman" w:cs="Times New Roman"/>
          <w:sz w:val="28"/>
          <w:szCs w:val="28"/>
        </w:rPr>
        <w:t xml:space="preserve">Шакурова, М.В. Методика и технология работы социального педагога: учеб. пособие / М.В. Шакурова. – М.: Изд. центр «Академия», 2002. –272 с. </w:t>
      </w:r>
    </w:p>
    <w:p w:rsidR="00910F13" w:rsidRPr="0074652C" w:rsidRDefault="00910F13" w:rsidP="00910F13">
      <w:pPr>
        <w:ind w:firstLine="0"/>
        <w:rPr>
          <w:rFonts w:ascii="Times New Roman" w:hAnsi="Times New Roman" w:cs="Times New Roman"/>
          <w:b/>
          <w:i/>
          <w:sz w:val="28"/>
          <w:szCs w:val="28"/>
        </w:rPr>
      </w:pPr>
      <w:r w:rsidRPr="0074652C">
        <w:rPr>
          <w:rFonts w:ascii="Times New Roman" w:hAnsi="Times New Roman" w:cs="Times New Roman"/>
          <w:b/>
          <w:i/>
          <w:sz w:val="28"/>
          <w:szCs w:val="28"/>
        </w:rPr>
        <w:t>Практические занятия (2 часа)</w:t>
      </w:r>
    </w:p>
    <w:p w:rsidR="00910F13" w:rsidRPr="0074652C" w:rsidRDefault="00910F13" w:rsidP="00910F13">
      <w:pPr>
        <w:ind w:firstLine="0"/>
        <w:rPr>
          <w:rFonts w:ascii="Times New Roman" w:hAnsi="Times New Roman" w:cs="Times New Roman"/>
          <w:sz w:val="28"/>
          <w:szCs w:val="28"/>
        </w:rPr>
      </w:pPr>
      <w:r w:rsidRPr="0074652C">
        <w:rPr>
          <w:rFonts w:ascii="Times New Roman" w:hAnsi="Times New Roman" w:cs="Times New Roman"/>
          <w:sz w:val="28"/>
          <w:szCs w:val="28"/>
        </w:rPr>
        <w:t>Анализ трудных жизненных ситуаций.</w:t>
      </w:r>
    </w:p>
    <w:p w:rsidR="00910F13" w:rsidRPr="0074652C" w:rsidRDefault="00910F13" w:rsidP="00910F13">
      <w:pPr>
        <w:ind w:firstLine="0"/>
        <w:rPr>
          <w:rFonts w:ascii="Times New Roman" w:hAnsi="Times New Roman" w:cs="Times New Roman"/>
          <w:sz w:val="28"/>
          <w:szCs w:val="28"/>
        </w:rPr>
      </w:pPr>
      <w:r w:rsidRPr="0074652C">
        <w:rPr>
          <w:rFonts w:ascii="Times New Roman" w:hAnsi="Times New Roman" w:cs="Times New Roman"/>
          <w:sz w:val="28"/>
          <w:szCs w:val="28"/>
        </w:rPr>
        <w:t xml:space="preserve">Составление плана оказания социально-педагогической  помощи (поддержки) ребенку (семье). </w:t>
      </w:r>
    </w:p>
    <w:p w:rsidR="00910F13" w:rsidRDefault="00910F13" w:rsidP="00910F13">
      <w:pPr>
        <w:ind w:firstLine="0"/>
        <w:rPr>
          <w:rFonts w:ascii="Times New Roman" w:hAnsi="Times New Roman" w:cs="Times New Roman"/>
          <w:sz w:val="28"/>
          <w:szCs w:val="28"/>
        </w:rPr>
      </w:pPr>
      <w:r w:rsidRPr="0074652C">
        <w:rPr>
          <w:rFonts w:ascii="Times New Roman" w:hAnsi="Times New Roman" w:cs="Times New Roman"/>
          <w:sz w:val="28"/>
          <w:szCs w:val="28"/>
        </w:rPr>
        <w:t xml:space="preserve">Подготовка рекомендаций педагогам, работающим с несовершеннолетним (семьей), по преодолению трудной жизненной ситуации и негативных форм поведения </w:t>
      </w:r>
    </w:p>
    <w:p w:rsidR="00910F13" w:rsidRPr="0074652C" w:rsidRDefault="00910F13" w:rsidP="00910F13">
      <w:pPr>
        <w:ind w:firstLine="0"/>
        <w:rPr>
          <w:rFonts w:ascii="Times New Roman" w:hAnsi="Times New Roman" w:cs="Times New Roman"/>
          <w:b/>
          <w:i/>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9889"/>
      </w:tblGrid>
      <w:tr w:rsidR="00910F13" w:rsidRPr="0074652C" w:rsidTr="001C25ED">
        <w:trPr>
          <w:trHeight w:val="6669"/>
        </w:trPr>
        <w:tc>
          <w:tcPr>
            <w:tcW w:w="9889" w:type="dxa"/>
            <w:tcBorders>
              <w:top w:val="nil"/>
              <w:left w:val="nil"/>
              <w:bottom w:val="nil"/>
              <w:right w:val="nil"/>
            </w:tcBorders>
            <w:shd w:val="clear" w:color="auto" w:fill="auto"/>
          </w:tcPr>
          <w:p w:rsidR="00910F13" w:rsidRPr="0074652C" w:rsidRDefault="00910F13" w:rsidP="001C25ED">
            <w:pPr>
              <w:ind w:firstLine="0"/>
              <w:rPr>
                <w:rFonts w:ascii="Times New Roman" w:hAnsi="Times New Roman" w:cs="Times New Roman"/>
                <w:b/>
                <w:sz w:val="28"/>
                <w:szCs w:val="28"/>
              </w:rPr>
            </w:pPr>
            <w:r>
              <w:rPr>
                <w:rFonts w:ascii="Times New Roman" w:hAnsi="Times New Roman" w:cs="Times New Roman"/>
                <w:sz w:val="28"/>
                <w:szCs w:val="28"/>
              </w:rPr>
              <w:t xml:space="preserve">Тема </w:t>
            </w:r>
            <w:r w:rsidRPr="0074652C">
              <w:rPr>
                <w:rFonts w:ascii="Times New Roman" w:hAnsi="Times New Roman" w:cs="Times New Roman"/>
                <w:sz w:val="28"/>
                <w:szCs w:val="28"/>
              </w:rPr>
              <w:t xml:space="preserve">3.4. </w:t>
            </w:r>
            <w:r w:rsidRPr="0074652C">
              <w:rPr>
                <w:rFonts w:ascii="Times New Roman" w:hAnsi="Times New Roman" w:cs="Times New Roman"/>
                <w:b/>
                <w:sz w:val="28"/>
                <w:szCs w:val="28"/>
              </w:rPr>
              <w:t>Технология реализации психотерапевтической функции.</w:t>
            </w:r>
          </w:p>
          <w:p w:rsidR="00910F13" w:rsidRPr="0074652C" w:rsidRDefault="00910F13" w:rsidP="001C25ED">
            <w:pPr>
              <w:ind w:firstLine="0"/>
              <w:rPr>
                <w:rFonts w:ascii="Times New Roman" w:hAnsi="Times New Roman" w:cs="Times New Roman"/>
                <w:sz w:val="28"/>
                <w:szCs w:val="28"/>
              </w:rPr>
            </w:pPr>
            <w:r w:rsidRPr="0074652C">
              <w:rPr>
                <w:rFonts w:ascii="Times New Roman" w:hAnsi="Times New Roman" w:cs="Times New Roman"/>
                <w:sz w:val="28"/>
                <w:szCs w:val="28"/>
              </w:rPr>
              <w:t>Понятие «психотерапия». Направления, техники, методики и технологии психотерапии. Приемы суггестивной, рациональной, аналитической психотерапии.</w:t>
            </w:r>
          </w:p>
          <w:p w:rsidR="00910F13" w:rsidRPr="0074652C" w:rsidRDefault="00910F13" w:rsidP="001C25ED">
            <w:pPr>
              <w:ind w:firstLine="0"/>
              <w:rPr>
                <w:rFonts w:ascii="Times New Roman" w:hAnsi="Times New Roman" w:cs="Times New Roman"/>
                <w:sz w:val="28"/>
                <w:szCs w:val="28"/>
              </w:rPr>
            </w:pPr>
            <w:r w:rsidRPr="0074652C">
              <w:rPr>
                <w:rFonts w:ascii="Times New Roman" w:hAnsi="Times New Roman" w:cs="Times New Roman"/>
                <w:sz w:val="28"/>
                <w:szCs w:val="28"/>
              </w:rPr>
              <w:t>Стили психотерапевтического консультирования (внимающий и влияющий); используемые приемы в психотерапевтическом консультировании: закрытые и открытые вопросы, минимальное поощрение, парафраз, концентрация на чувствах, обобщение, выражение собственных чувств, информативное сообщение, влиятельное обобщение, интерпретация и др.</w:t>
            </w:r>
          </w:p>
          <w:p w:rsidR="00910F13" w:rsidRPr="0074652C" w:rsidRDefault="00910F13" w:rsidP="001C25ED">
            <w:pPr>
              <w:ind w:firstLine="0"/>
              <w:rPr>
                <w:rFonts w:ascii="Times New Roman" w:hAnsi="Times New Roman" w:cs="Times New Roman"/>
                <w:b/>
                <w:i/>
                <w:sz w:val="28"/>
                <w:szCs w:val="28"/>
              </w:rPr>
            </w:pPr>
            <w:r w:rsidRPr="0074652C">
              <w:rPr>
                <w:rFonts w:ascii="Times New Roman" w:hAnsi="Times New Roman" w:cs="Times New Roman"/>
                <w:b/>
                <w:i/>
                <w:sz w:val="28"/>
                <w:szCs w:val="28"/>
              </w:rPr>
              <w:t>Основная литература:</w:t>
            </w:r>
          </w:p>
          <w:p w:rsidR="00910F13" w:rsidRPr="0074652C" w:rsidRDefault="00910F13" w:rsidP="00910F13">
            <w:pPr>
              <w:widowControl w:val="0"/>
              <w:numPr>
                <w:ilvl w:val="0"/>
                <w:numId w:val="11"/>
              </w:numPr>
              <w:snapToGrid w:val="0"/>
              <w:ind w:left="0" w:firstLine="0"/>
              <w:rPr>
                <w:rFonts w:ascii="Times New Roman" w:hAnsi="Times New Roman" w:cs="Times New Roman"/>
                <w:color w:val="000000"/>
                <w:sz w:val="28"/>
                <w:szCs w:val="28"/>
              </w:rPr>
            </w:pPr>
            <w:r w:rsidRPr="0074652C">
              <w:rPr>
                <w:rFonts w:ascii="Times New Roman" w:hAnsi="Times New Roman" w:cs="Times New Roman"/>
                <w:color w:val="000000"/>
                <w:sz w:val="28"/>
                <w:szCs w:val="28"/>
              </w:rPr>
              <w:t>Методика и технологии работы социального педагога: учеб. пособие для студ. высш. учеб. заведений / Б.Н. Алмазов, М.А. Беляева, Н.Н. Бессонова и др.; под ред. М.А. Галагузовой, Л. В. Мардахаева. –М. : Изд. центр «Академия», 2002.– 192 с.</w:t>
            </w:r>
          </w:p>
          <w:p w:rsidR="00910F13" w:rsidRPr="0074652C" w:rsidRDefault="00910F13" w:rsidP="00910F13">
            <w:pPr>
              <w:widowControl w:val="0"/>
              <w:numPr>
                <w:ilvl w:val="0"/>
                <w:numId w:val="11"/>
              </w:numPr>
              <w:snapToGrid w:val="0"/>
              <w:ind w:left="0" w:firstLine="0"/>
              <w:rPr>
                <w:rFonts w:ascii="Times New Roman" w:hAnsi="Times New Roman" w:cs="Times New Roman"/>
                <w:sz w:val="28"/>
                <w:szCs w:val="28"/>
              </w:rPr>
            </w:pPr>
            <w:r w:rsidRPr="0074652C">
              <w:rPr>
                <w:rFonts w:ascii="Times New Roman" w:hAnsi="Times New Roman" w:cs="Times New Roman"/>
                <w:sz w:val="28"/>
                <w:szCs w:val="28"/>
              </w:rPr>
              <w:t xml:space="preserve">Шакурова, М.В. Методика и технология работы социального педагога: учеб.  пособие / М.В. Шакурова. –  М.:  Изд. центр  «Академия», 2002. –272 с. </w:t>
            </w:r>
          </w:p>
          <w:p w:rsidR="00910F13" w:rsidRPr="0074652C" w:rsidRDefault="00910F13" w:rsidP="001C25ED">
            <w:pPr>
              <w:ind w:firstLine="0"/>
              <w:rPr>
                <w:rFonts w:ascii="Times New Roman" w:hAnsi="Times New Roman" w:cs="Times New Roman"/>
                <w:sz w:val="28"/>
                <w:szCs w:val="28"/>
              </w:rPr>
            </w:pPr>
          </w:p>
          <w:p w:rsidR="00910F13" w:rsidRPr="0074652C" w:rsidRDefault="00910F13" w:rsidP="001C25ED">
            <w:pPr>
              <w:ind w:firstLine="0"/>
              <w:rPr>
                <w:rFonts w:ascii="Times New Roman" w:hAnsi="Times New Roman" w:cs="Times New Roman"/>
                <w:b/>
                <w:sz w:val="28"/>
                <w:szCs w:val="28"/>
              </w:rPr>
            </w:pPr>
            <w:r w:rsidRPr="0074652C">
              <w:rPr>
                <w:rFonts w:ascii="Times New Roman" w:hAnsi="Times New Roman" w:cs="Times New Roman"/>
                <w:sz w:val="28"/>
                <w:szCs w:val="28"/>
              </w:rPr>
              <w:t xml:space="preserve">Тема 3.5. </w:t>
            </w:r>
            <w:r w:rsidRPr="0074652C">
              <w:rPr>
                <w:rFonts w:ascii="Times New Roman" w:hAnsi="Times New Roman" w:cs="Times New Roman"/>
                <w:b/>
                <w:sz w:val="28"/>
                <w:szCs w:val="28"/>
              </w:rPr>
              <w:t>Социально-педагогическое консультирование.</w:t>
            </w:r>
          </w:p>
          <w:p w:rsidR="00910F13" w:rsidRPr="0074652C" w:rsidRDefault="00910F13" w:rsidP="001C25ED">
            <w:pPr>
              <w:ind w:firstLine="0"/>
              <w:rPr>
                <w:rFonts w:ascii="Times New Roman" w:hAnsi="Times New Roman" w:cs="Times New Roman"/>
                <w:sz w:val="28"/>
                <w:szCs w:val="28"/>
              </w:rPr>
            </w:pPr>
            <w:r w:rsidRPr="0074652C">
              <w:rPr>
                <w:rFonts w:ascii="Times New Roman" w:hAnsi="Times New Roman" w:cs="Times New Roman"/>
                <w:sz w:val="28"/>
                <w:szCs w:val="28"/>
              </w:rPr>
              <w:t>Понятие «социально-педагогическое консультирование». Основная цель и задачи социально-педагогического консультирования.</w:t>
            </w:r>
          </w:p>
          <w:p w:rsidR="00910F13" w:rsidRPr="0074652C" w:rsidRDefault="00910F13" w:rsidP="001C25ED">
            <w:pPr>
              <w:ind w:firstLine="0"/>
              <w:rPr>
                <w:rFonts w:ascii="Times New Roman" w:hAnsi="Times New Roman" w:cs="Times New Roman"/>
                <w:sz w:val="28"/>
                <w:szCs w:val="28"/>
              </w:rPr>
            </w:pPr>
            <w:r w:rsidRPr="0074652C">
              <w:rPr>
                <w:rFonts w:ascii="Times New Roman" w:hAnsi="Times New Roman" w:cs="Times New Roman"/>
                <w:sz w:val="28"/>
                <w:szCs w:val="28"/>
              </w:rPr>
              <w:t xml:space="preserve">Объективные и субъективные показатели эффективности консультативного </w:t>
            </w:r>
            <w:r w:rsidRPr="0074652C">
              <w:rPr>
                <w:rFonts w:ascii="Times New Roman" w:hAnsi="Times New Roman" w:cs="Times New Roman"/>
                <w:sz w:val="28"/>
                <w:szCs w:val="28"/>
              </w:rPr>
              <w:lastRenderedPageBreak/>
              <w:t>воздействия.</w:t>
            </w:r>
            <w:r>
              <w:rPr>
                <w:rFonts w:ascii="Times New Roman" w:hAnsi="Times New Roman" w:cs="Times New Roman"/>
                <w:sz w:val="28"/>
                <w:szCs w:val="28"/>
              </w:rPr>
              <w:t xml:space="preserve"> </w:t>
            </w:r>
            <w:r w:rsidRPr="0074652C">
              <w:rPr>
                <w:rFonts w:ascii="Times New Roman" w:hAnsi="Times New Roman" w:cs="Times New Roman"/>
                <w:sz w:val="28"/>
                <w:szCs w:val="28"/>
              </w:rPr>
              <w:t>Направления и области социально-педагогического консультирования: социально-правовое, психолого-педагогическое, медико-социальное, социально-управленческое и др.</w:t>
            </w:r>
          </w:p>
          <w:p w:rsidR="00910F13" w:rsidRPr="0074652C" w:rsidRDefault="00910F13" w:rsidP="001C25ED">
            <w:pPr>
              <w:ind w:firstLine="0"/>
              <w:rPr>
                <w:rFonts w:ascii="Times New Roman" w:hAnsi="Times New Roman" w:cs="Times New Roman"/>
                <w:sz w:val="28"/>
                <w:szCs w:val="28"/>
              </w:rPr>
            </w:pPr>
            <w:r w:rsidRPr="0074652C">
              <w:rPr>
                <w:rFonts w:ascii="Times New Roman" w:hAnsi="Times New Roman" w:cs="Times New Roman"/>
                <w:sz w:val="28"/>
                <w:szCs w:val="28"/>
              </w:rPr>
              <w:t>Виды консультирования. Формы консультирования (индивидуальные, групповые). Принципы социально-педагогического консультирования.</w:t>
            </w:r>
          </w:p>
          <w:p w:rsidR="00910F13" w:rsidRPr="0074652C" w:rsidRDefault="00910F13" w:rsidP="001C25ED">
            <w:pPr>
              <w:ind w:firstLine="0"/>
              <w:rPr>
                <w:rFonts w:ascii="Times New Roman" w:hAnsi="Times New Roman" w:cs="Times New Roman"/>
                <w:b/>
                <w:i/>
                <w:sz w:val="28"/>
                <w:szCs w:val="28"/>
              </w:rPr>
            </w:pPr>
            <w:r w:rsidRPr="0074652C">
              <w:rPr>
                <w:rFonts w:ascii="Times New Roman" w:hAnsi="Times New Roman" w:cs="Times New Roman"/>
                <w:b/>
                <w:i/>
                <w:sz w:val="28"/>
                <w:szCs w:val="28"/>
              </w:rPr>
              <w:t>Основная литература:</w:t>
            </w:r>
          </w:p>
          <w:p w:rsidR="00910F13" w:rsidRPr="0074652C" w:rsidRDefault="00910F13" w:rsidP="00910F13">
            <w:pPr>
              <w:widowControl w:val="0"/>
              <w:numPr>
                <w:ilvl w:val="0"/>
                <w:numId w:val="18"/>
              </w:numPr>
              <w:snapToGrid w:val="0"/>
              <w:ind w:left="0" w:firstLine="0"/>
              <w:rPr>
                <w:rFonts w:ascii="Times New Roman" w:hAnsi="Times New Roman" w:cs="Times New Roman"/>
                <w:sz w:val="28"/>
                <w:szCs w:val="28"/>
              </w:rPr>
            </w:pPr>
            <w:r w:rsidRPr="0074652C">
              <w:rPr>
                <w:rFonts w:ascii="Times New Roman" w:hAnsi="Times New Roman" w:cs="Times New Roman"/>
                <w:sz w:val="28"/>
                <w:szCs w:val="28"/>
              </w:rPr>
              <w:t xml:space="preserve">Овчарова, Р.В. Справочник социального педагога / Р.В. Овчарова. –М.: ТЦ «Сфера», 2007. –480 с. </w:t>
            </w:r>
          </w:p>
          <w:p w:rsidR="00910F13" w:rsidRPr="0074652C" w:rsidRDefault="00910F13" w:rsidP="00910F13">
            <w:pPr>
              <w:widowControl w:val="0"/>
              <w:numPr>
                <w:ilvl w:val="0"/>
                <w:numId w:val="18"/>
              </w:numPr>
              <w:snapToGrid w:val="0"/>
              <w:ind w:left="0" w:firstLine="0"/>
              <w:rPr>
                <w:rFonts w:ascii="Times New Roman" w:hAnsi="Times New Roman" w:cs="Times New Roman"/>
                <w:sz w:val="28"/>
                <w:szCs w:val="28"/>
              </w:rPr>
            </w:pPr>
            <w:r w:rsidRPr="0074652C">
              <w:rPr>
                <w:rFonts w:ascii="Times New Roman" w:hAnsi="Times New Roman" w:cs="Times New Roman"/>
                <w:sz w:val="28"/>
                <w:szCs w:val="28"/>
              </w:rPr>
              <w:t>Шишковец, Т.А. Справочник социального педагога / Т.А. Шишковец.- М.: ВАКО, 2005.-208с.</w:t>
            </w:r>
          </w:p>
          <w:p w:rsidR="00910F13" w:rsidRPr="0074652C" w:rsidRDefault="00910F13" w:rsidP="001C25ED">
            <w:pPr>
              <w:ind w:firstLine="0"/>
              <w:rPr>
                <w:rFonts w:ascii="Times New Roman" w:hAnsi="Times New Roman" w:cs="Times New Roman"/>
                <w:b/>
                <w:i/>
                <w:sz w:val="28"/>
                <w:szCs w:val="28"/>
              </w:rPr>
            </w:pPr>
            <w:r w:rsidRPr="0074652C">
              <w:rPr>
                <w:rFonts w:ascii="Times New Roman" w:hAnsi="Times New Roman" w:cs="Times New Roman"/>
                <w:b/>
                <w:i/>
                <w:sz w:val="28"/>
                <w:szCs w:val="28"/>
              </w:rPr>
              <w:t>Практические занятия (2 часа)</w:t>
            </w:r>
          </w:p>
          <w:p w:rsidR="00910F13" w:rsidRPr="0074652C" w:rsidRDefault="00910F13" w:rsidP="001C25ED">
            <w:pPr>
              <w:ind w:firstLine="0"/>
              <w:rPr>
                <w:rFonts w:ascii="Times New Roman" w:hAnsi="Times New Roman" w:cs="Times New Roman"/>
                <w:sz w:val="28"/>
                <w:szCs w:val="28"/>
              </w:rPr>
            </w:pPr>
            <w:r w:rsidRPr="0074652C">
              <w:rPr>
                <w:rFonts w:ascii="Times New Roman" w:hAnsi="Times New Roman" w:cs="Times New Roman"/>
                <w:sz w:val="28"/>
                <w:szCs w:val="28"/>
              </w:rPr>
              <w:t xml:space="preserve">               Составление плана и подготовка материалов для социально-педагогического  консультирования по предложенным темам (индивидуальная консультация ребенка, педагога, законного представителя; семейное консультирование; групповая консультация несовершеннолетних, педагогов, законных представителей). </w:t>
            </w:r>
          </w:p>
          <w:p w:rsidR="00910F13" w:rsidRPr="0074652C" w:rsidRDefault="00910F13" w:rsidP="001C25ED">
            <w:pPr>
              <w:ind w:firstLine="0"/>
              <w:rPr>
                <w:rFonts w:ascii="Times New Roman" w:hAnsi="Times New Roman" w:cs="Times New Roman"/>
                <w:sz w:val="28"/>
                <w:szCs w:val="28"/>
              </w:rPr>
            </w:pPr>
          </w:p>
          <w:p w:rsidR="00910F13" w:rsidRPr="0074652C" w:rsidRDefault="00910F13" w:rsidP="001C25ED">
            <w:pPr>
              <w:ind w:firstLine="0"/>
              <w:rPr>
                <w:rFonts w:ascii="Times New Roman" w:hAnsi="Times New Roman" w:cs="Times New Roman"/>
                <w:b/>
                <w:sz w:val="28"/>
                <w:szCs w:val="28"/>
              </w:rPr>
            </w:pPr>
            <w:r w:rsidRPr="0074652C">
              <w:rPr>
                <w:rFonts w:ascii="Times New Roman" w:hAnsi="Times New Roman" w:cs="Times New Roman"/>
                <w:sz w:val="28"/>
                <w:szCs w:val="28"/>
              </w:rPr>
              <w:t>Тема 3.6.</w:t>
            </w:r>
            <w:r w:rsidRPr="0074652C">
              <w:rPr>
                <w:rFonts w:ascii="Times New Roman" w:hAnsi="Times New Roman" w:cs="Times New Roman"/>
                <w:b/>
                <w:sz w:val="28"/>
                <w:szCs w:val="28"/>
              </w:rPr>
              <w:t xml:space="preserve"> Использование элементов тренинга в системе социально-педагогической деятельности</w:t>
            </w:r>
          </w:p>
          <w:p w:rsidR="00910F13" w:rsidRPr="0074652C" w:rsidRDefault="00910F13" w:rsidP="001C25ED">
            <w:pPr>
              <w:ind w:firstLine="0"/>
              <w:rPr>
                <w:rFonts w:ascii="Times New Roman" w:hAnsi="Times New Roman" w:cs="Times New Roman"/>
                <w:sz w:val="28"/>
                <w:szCs w:val="28"/>
              </w:rPr>
            </w:pPr>
            <w:r w:rsidRPr="0074652C">
              <w:rPr>
                <w:rFonts w:ascii="Times New Roman" w:hAnsi="Times New Roman" w:cs="Times New Roman"/>
                <w:sz w:val="28"/>
                <w:szCs w:val="28"/>
              </w:rPr>
              <w:t>Понятие «тренинг». Основные цель и задачи тренинга. Условия при проведении тренинга. Требования, предъявляемые к тренеру.</w:t>
            </w:r>
          </w:p>
          <w:p w:rsidR="00910F13" w:rsidRPr="0074652C" w:rsidRDefault="00910F13" w:rsidP="001C25ED">
            <w:pPr>
              <w:ind w:firstLine="0"/>
              <w:rPr>
                <w:rFonts w:ascii="Times New Roman" w:hAnsi="Times New Roman" w:cs="Times New Roman"/>
                <w:sz w:val="28"/>
                <w:szCs w:val="28"/>
              </w:rPr>
            </w:pPr>
            <w:r w:rsidRPr="0074652C">
              <w:rPr>
                <w:rFonts w:ascii="Times New Roman" w:hAnsi="Times New Roman" w:cs="Times New Roman"/>
                <w:sz w:val="28"/>
                <w:szCs w:val="28"/>
              </w:rPr>
              <w:t xml:space="preserve">Проблемная ситуация как способ развития группы. Эффективные методы работы с группой. Правила группы. </w:t>
            </w:r>
            <w:r w:rsidRPr="0074652C">
              <w:rPr>
                <w:rFonts w:ascii="Times New Roman" w:eastAsia="Calibri" w:hAnsi="Times New Roman" w:cs="Times New Roman"/>
                <w:sz w:val="28"/>
                <w:szCs w:val="28"/>
              </w:rPr>
              <w:t xml:space="preserve">Способы эффективного информирования и влияния на группу. Оценка эффективности тренинга. </w:t>
            </w:r>
          </w:p>
          <w:p w:rsidR="00910F13" w:rsidRPr="0074652C" w:rsidRDefault="00910F13" w:rsidP="001C25ED">
            <w:pPr>
              <w:tabs>
                <w:tab w:val="left" w:pos="390"/>
                <w:tab w:val="left" w:pos="468"/>
              </w:tabs>
              <w:overflowPunct w:val="0"/>
              <w:autoSpaceDE w:val="0"/>
              <w:autoSpaceDN w:val="0"/>
              <w:adjustRightInd w:val="0"/>
              <w:ind w:firstLine="0"/>
              <w:rPr>
                <w:rFonts w:ascii="Times New Roman" w:hAnsi="Times New Roman" w:cs="Times New Roman"/>
                <w:sz w:val="28"/>
                <w:szCs w:val="28"/>
              </w:rPr>
            </w:pPr>
            <w:r w:rsidRPr="0074652C">
              <w:rPr>
                <w:rFonts w:ascii="Times New Roman" w:hAnsi="Times New Roman" w:cs="Times New Roman"/>
                <w:sz w:val="28"/>
                <w:szCs w:val="28"/>
              </w:rPr>
              <w:t>Тренинговые упражнения для детей дошкольного возраста.</w:t>
            </w:r>
          </w:p>
          <w:p w:rsidR="00910F13" w:rsidRPr="0074652C" w:rsidRDefault="00910F13" w:rsidP="001C25ED">
            <w:pPr>
              <w:ind w:firstLine="0"/>
              <w:rPr>
                <w:rFonts w:ascii="Times New Roman" w:hAnsi="Times New Roman" w:cs="Times New Roman"/>
                <w:b/>
                <w:i/>
                <w:sz w:val="28"/>
                <w:szCs w:val="28"/>
              </w:rPr>
            </w:pPr>
            <w:r w:rsidRPr="0074652C">
              <w:rPr>
                <w:rFonts w:ascii="Times New Roman" w:hAnsi="Times New Roman" w:cs="Times New Roman"/>
                <w:b/>
                <w:i/>
                <w:sz w:val="28"/>
                <w:szCs w:val="28"/>
              </w:rPr>
              <w:t>Основная литература:</w:t>
            </w:r>
          </w:p>
          <w:p w:rsidR="00910F13" w:rsidRPr="0074652C" w:rsidRDefault="00910F13" w:rsidP="00910F13">
            <w:pPr>
              <w:widowControl w:val="0"/>
              <w:numPr>
                <w:ilvl w:val="0"/>
                <w:numId w:val="19"/>
              </w:numPr>
              <w:snapToGrid w:val="0"/>
              <w:ind w:left="0" w:firstLine="0"/>
              <w:rPr>
                <w:rFonts w:ascii="Times New Roman" w:hAnsi="Times New Roman" w:cs="Times New Roman"/>
                <w:sz w:val="28"/>
                <w:szCs w:val="28"/>
              </w:rPr>
            </w:pPr>
            <w:r w:rsidRPr="0074652C">
              <w:rPr>
                <w:rFonts w:ascii="Times New Roman" w:hAnsi="Times New Roman" w:cs="Times New Roman"/>
                <w:sz w:val="28"/>
                <w:szCs w:val="28"/>
              </w:rPr>
              <w:t xml:space="preserve">Овчарова, Р.В. Справочник социального педагога / Р.В. Овчарова. –М.: ТЦ «Сфера», 2007. –480 с. </w:t>
            </w:r>
          </w:p>
          <w:p w:rsidR="00910F13" w:rsidRPr="0074652C" w:rsidRDefault="00910F13" w:rsidP="00910F13">
            <w:pPr>
              <w:widowControl w:val="0"/>
              <w:numPr>
                <w:ilvl w:val="0"/>
                <w:numId w:val="19"/>
              </w:numPr>
              <w:snapToGrid w:val="0"/>
              <w:ind w:left="0" w:firstLine="0"/>
              <w:rPr>
                <w:rFonts w:ascii="Times New Roman" w:hAnsi="Times New Roman" w:cs="Times New Roman"/>
                <w:sz w:val="28"/>
                <w:szCs w:val="28"/>
              </w:rPr>
            </w:pPr>
            <w:r w:rsidRPr="0074652C">
              <w:rPr>
                <w:rFonts w:ascii="Times New Roman" w:hAnsi="Times New Roman" w:cs="Times New Roman"/>
                <w:sz w:val="28"/>
                <w:szCs w:val="28"/>
              </w:rPr>
              <w:t>Шишковец, Т.А. Справочник социального педагога / Т.А. Шишковец.- М.: ВАКО, 2005.-208с.</w:t>
            </w:r>
          </w:p>
          <w:p w:rsidR="00910F13" w:rsidRPr="0074652C" w:rsidRDefault="00910F13" w:rsidP="001C25ED">
            <w:pPr>
              <w:ind w:firstLine="0"/>
              <w:rPr>
                <w:rFonts w:ascii="Times New Roman" w:hAnsi="Times New Roman" w:cs="Times New Roman"/>
                <w:sz w:val="28"/>
                <w:szCs w:val="28"/>
              </w:rPr>
            </w:pPr>
          </w:p>
          <w:p w:rsidR="00910F13" w:rsidRPr="0074652C" w:rsidRDefault="00910F13" w:rsidP="001C25ED">
            <w:pPr>
              <w:ind w:firstLine="0"/>
              <w:rPr>
                <w:rFonts w:ascii="Times New Roman" w:hAnsi="Times New Roman" w:cs="Times New Roman"/>
                <w:b/>
                <w:sz w:val="28"/>
                <w:szCs w:val="28"/>
              </w:rPr>
            </w:pPr>
            <w:r w:rsidRPr="0074652C">
              <w:rPr>
                <w:rFonts w:ascii="Times New Roman" w:hAnsi="Times New Roman" w:cs="Times New Roman"/>
                <w:sz w:val="28"/>
                <w:szCs w:val="28"/>
              </w:rPr>
              <w:t xml:space="preserve">Тема 3.7. </w:t>
            </w:r>
            <w:r w:rsidRPr="0074652C">
              <w:rPr>
                <w:rFonts w:ascii="Times New Roman" w:hAnsi="Times New Roman" w:cs="Times New Roman"/>
                <w:b/>
                <w:sz w:val="28"/>
                <w:szCs w:val="28"/>
              </w:rPr>
              <w:t>Методика социально-педагогического взаимодействия в системе социальных служб</w:t>
            </w:r>
          </w:p>
          <w:p w:rsidR="00910F13" w:rsidRPr="0074652C" w:rsidRDefault="00910F13" w:rsidP="001C25ED">
            <w:pPr>
              <w:ind w:firstLine="0"/>
              <w:rPr>
                <w:rFonts w:ascii="Times New Roman" w:hAnsi="Times New Roman" w:cs="Times New Roman"/>
                <w:sz w:val="28"/>
                <w:szCs w:val="28"/>
              </w:rPr>
            </w:pPr>
            <w:r w:rsidRPr="0074652C">
              <w:rPr>
                <w:rFonts w:ascii="Times New Roman" w:hAnsi="Times New Roman" w:cs="Times New Roman"/>
                <w:sz w:val="28"/>
                <w:szCs w:val="28"/>
              </w:rPr>
              <w:t>Понятие «социальное партнерство».</w:t>
            </w:r>
          </w:p>
          <w:p w:rsidR="00910F13" w:rsidRPr="0074652C" w:rsidRDefault="00910F13" w:rsidP="001C25ED">
            <w:pPr>
              <w:pStyle w:val="Style2"/>
              <w:widowControl/>
              <w:jc w:val="both"/>
              <w:rPr>
                <w:sz w:val="28"/>
                <w:szCs w:val="28"/>
              </w:rPr>
            </w:pPr>
            <w:r w:rsidRPr="0074652C">
              <w:rPr>
                <w:sz w:val="28"/>
                <w:szCs w:val="28"/>
              </w:rPr>
              <w:t>Службы в системе Министерства образования (СППС) и Министерства труда и социальной защиты Республики Беларусь (территориальные центры социального обслуживания населения – ТЦСОН). Основные функции и структура служб. Социально-</w:t>
            </w:r>
            <w:r w:rsidRPr="0074652C">
              <w:rPr>
                <w:rStyle w:val="FontStyle13"/>
                <w:sz w:val="28"/>
                <w:szCs w:val="28"/>
              </w:rPr>
              <w:t>психологическая и профессиональная реабилитация детей-инвалидов в условиях ЦКРО, ТЦСОН.</w:t>
            </w:r>
          </w:p>
          <w:p w:rsidR="00910F13" w:rsidRPr="0074652C" w:rsidRDefault="00910F13" w:rsidP="001C25ED">
            <w:pPr>
              <w:ind w:firstLine="0"/>
              <w:rPr>
                <w:rFonts w:ascii="Times New Roman" w:hAnsi="Times New Roman" w:cs="Times New Roman"/>
                <w:sz w:val="28"/>
                <w:szCs w:val="28"/>
              </w:rPr>
            </w:pPr>
            <w:r w:rsidRPr="0074652C">
              <w:rPr>
                <w:rFonts w:ascii="Times New Roman" w:hAnsi="Times New Roman" w:cs="Times New Roman"/>
                <w:sz w:val="28"/>
                <w:szCs w:val="28"/>
              </w:rPr>
              <w:t>Положение о деятельности социально-педагогической и психологической службы (СППС) учреждения образования. Социально-педагогические учреждения: социально-педагогические центры, детские социальные приюты. Основные задачи социально-педагогического учреждения. Структура социально-педагогического учреждения и организация деятельности.</w:t>
            </w:r>
            <w:r>
              <w:rPr>
                <w:rFonts w:ascii="Times New Roman" w:hAnsi="Times New Roman" w:cs="Times New Roman"/>
                <w:sz w:val="28"/>
                <w:szCs w:val="28"/>
              </w:rPr>
              <w:t xml:space="preserve"> </w:t>
            </w:r>
            <w:r w:rsidRPr="0074652C">
              <w:rPr>
                <w:rFonts w:ascii="Times New Roman" w:hAnsi="Times New Roman" w:cs="Times New Roman"/>
                <w:sz w:val="28"/>
                <w:szCs w:val="28"/>
              </w:rPr>
              <w:t xml:space="preserve">Организация и методика социально-педагогического взаимодействия в системе </w:t>
            </w:r>
            <w:r w:rsidRPr="0074652C">
              <w:rPr>
                <w:rFonts w:ascii="Times New Roman" w:hAnsi="Times New Roman" w:cs="Times New Roman"/>
                <w:sz w:val="28"/>
                <w:szCs w:val="28"/>
              </w:rPr>
              <w:lastRenderedPageBreak/>
              <w:t>социальных служб.</w:t>
            </w:r>
          </w:p>
          <w:p w:rsidR="00910F13" w:rsidRPr="0074652C" w:rsidRDefault="00910F13" w:rsidP="001C25ED">
            <w:pPr>
              <w:ind w:firstLine="0"/>
              <w:rPr>
                <w:rFonts w:ascii="Times New Roman" w:hAnsi="Times New Roman" w:cs="Times New Roman"/>
                <w:b/>
                <w:i/>
                <w:sz w:val="28"/>
                <w:szCs w:val="28"/>
              </w:rPr>
            </w:pPr>
            <w:r w:rsidRPr="0074652C">
              <w:rPr>
                <w:rFonts w:ascii="Times New Roman" w:hAnsi="Times New Roman" w:cs="Times New Roman"/>
                <w:b/>
                <w:i/>
                <w:sz w:val="28"/>
                <w:szCs w:val="28"/>
              </w:rPr>
              <w:t>Основная литература:</w:t>
            </w:r>
          </w:p>
          <w:p w:rsidR="00910F13" w:rsidRPr="0074652C" w:rsidRDefault="00910F13" w:rsidP="00910F13">
            <w:pPr>
              <w:widowControl w:val="0"/>
              <w:numPr>
                <w:ilvl w:val="0"/>
                <w:numId w:val="20"/>
              </w:numPr>
              <w:snapToGrid w:val="0"/>
              <w:ind w:left="0" w:firstLine="0"/>
              <w:rPr>
                <w:rFonts w:ascii="Times New Roman" w:hAnsi="Times New Roman" w:cs="Times New Roman"/>
                <w:color w:val="000000"/>
                <w:sz w:val="28"/>
                <w:szCs w:val="28"/>
              </w:rPr>
            </w:pPr>
            <w:r w:rsidRPr="0074652C">
              <w:rPr>
                <w:rFonts w:ascii="Times New Roman" w:hAnsi="Times New Roman" w:cs="Times New Roman"/>
                <w:color w:val="000000"/>
                <w:sz w:val="28"/>
                <w:szCs w:val="28"/>
              </w:rPr>
              <w:t>Методика и технологии работы социального педагога: учеб. пособие для студ. высш. учеб. заведений / Б.Н. Алмазов, М.А. Беляева, Н.Н. Бессонова и др.; под ред. М.А. Галагузовой, Л. В. Мардахаева. –М. : Изд. центр «Академия», 2002.– 192 с.</w:t>
            </w:r>
          </w:p>
          <w:p w:rsidR="00910F13" w:rsidRDefault="00910F13" w:rsidP="001C25ED">
            <w:pPr>
              <w:tabs>
                <w:tab w:val="left" w:pos="390"/>
                <w:tab w:val="left" w:pos="468"/>
              </w:tabs>
              <w:overflowPunct w:val="0"/>
              <w:autoSpaceDE w:val="0"/>
              <w:autoSpaceDN w:val="0"/>
              <w:adjustRightInd w:val="0"/>
              <w:ind w:firstLine="0"/>
              <w:rPr>
                <w:rFonts w:ascii="Times New Roman" w:hAnsi="Times New Roman" w:cs="Times New Roman"/>
                <w:b/>
                <w:sz w:val="28"/>
                <w:szCs w:val="28"/>
              </w:rPr>
            </w:pPr>
          </w:p>
          <w:p w:rsidR="00910F13" w:rsidRPr="0074652C" w:rsidRDefault="00910F13" w:rsidP="001C25ED">
            <w:pPr>
              <w:tabs>
                <w:tab w:val="left" w:pos="390"/>
                <w:tab w:val="left" w:pos="468"/>
              </w:tabs>
              <w:overflowPunct w:val="0"/>
              <w:autoSpaceDE w:val="0"/>
              <w:autoSpaceDN w:val="0"/>
              <w:adjustRightInd w:val="0"/>
              <w:ind w:firstLine="0"/>
              <w:rPr>
                <w:rFonts w:ascii="Times New Roman" w:hAnsi="Times New Roman" w:cs="Times New Roman"/>
                <w:b/>
                <w:sz w:val="28"/>
                <w:szCs w:val="28"/>
              </w:rPr>
            </w:pPr>
            <w:r w:rsidRPr="0074652C">
              <w:rPr>
                <w:rFonts w:ascii="Times New Roman" w:hAnsi="Times New Roman" w:cs="Times New Roman"/>
                <w:b/>
                <w:sz w:val="28"/>
                <w:szCs w:val="28"/>
              </w:rPr>
              <w:t>РАЗДЕЛ 4.  СОДЕРЖАНИЕ СОЦИАЛЬНО-ПЕДАГОГИЧЕСКОЙ ДЕЯТЕЛЬНОСТИ</w:t>
            </w:r>
          </w:p>
          <w:p w:rsidR="00910F13" w:rsidRPr="0074652C" w:rsidRDefault="00910F13" w:rsidP="001C25ED">
            <w:pPr>
              <w:ind w:firstLine="0"/>
              <w:rPr>
                <w:rFonts w:ascii="Times New Roman" w:hAnsi="Times New Roman" w:cs="Times New Roman"/>
                <w:b/>
                <w:sz w:val="28"/>
                <w:szCs w:val="28"/>
              </w:rPr>
            </w:pPr>
            <w:r w:rsidRPr="0074652C">
              <w:rPr>
                <w:rFonts w:ascii="Times New Roman" w:hAnsi="Times New Roman" w:cs="Times New Roman"/>
                <w:sz w:val="28"/>
                <w:szCs w:val="28"/>
              </w:rPr>
              <w:t>Тема 4.1</w:t>
            </w:r>
            <w:r w:rsidRPr="0074652C">
              <w:rPr>
                <w:rFonts w:ascii="Times New Roman" w:hAnsi="Times New Roman" w:cs="Times New Roman"/>
                <w:b/>
                <w:sz w:val="28"/>
                <w:szCs w:val="28"/>
              </w:rPr>
              <w:t>.Социально-педагогическая работа с семьёй</w:t>
            </w:r>
          </w:p>
          <w:p w:rsidR="00910F13" w:rsidRPr="0074652C" w:rsidRDefault="00910F13" w:rsidP="001C25ED">
            <w:pPr>
              <w:ind w:firstLine="0"/>
              <w:rPr>
                <w:rFonts w:ascii="Times New Roman" w:hAnsi="Times New Roman" w:cs="Times New Roman"/>
                <w:sz w:val="28"/>
                <w:szCs w:val="28"/>
              </w:rPr>
            </w:pPr>
            <w:r w:rsidRPr="0074652C">
              <w:rPr>
                <w:rFonts w:ascii="Times New Roman" w:hAnsi="Times New Roman" w:cs="Times New Roman"/>
                <w:sz w:val="28"/>
                <w:szCs w:val="28"/>
              </w:rPr>
              <w:t xml:space="preserve">Сущность и основные направления социально-педагогического взаимодействия с семьей.  Основные функции в работе с семьей: диагностико-аналитическая, прогностическая, консультативная, коррекционно-развивающая, защитно-опекунская, профилактическая, организаторская. </w:t>
            </w:r>
          </w:p>
          <w:p w:rsidR="00910F13" w:rsidRPr="0074652C" w:rsidRDefault="00910F13" w:rsidP="001C25ED">
            <w:pPr>
              <w:ind w:firstLine="0"/>
              <w:rPr>
                <w:rFonts w:ascii="Times New Roman" w:hAnsi="Times New Roman" w:cs="Times New Roman"/>
                <w:sz w:val="28"/>
                <w:szCs w:val="28"/>
              </w:rPr>
            </w:pPr>
            <w:r w:rsidRPr="0074652C">
              <w:rPr>
                <w:rFonts w:ascii="Times New Roman" w:hAnsi="Times New Roman" w:cs="Times New Roman"/>
                <w:sz w:val="28"/>
                <w:szCs w:val="28"/>
              </w:rPr>
              <w:t>Основные задачи социально-педагогической работы с семьей. Выявление  проблем и трудностей в семье. Организация совместной деятельности с семьей. Методика контактного взаимодействия с семьей.</w:t>
            </w:r>
          </w:p>
          <w:p w:rsidR="00910F13" w:rsidRPr="0074652C" w:rsidRDefault="00910F13" w:rsidP="001C25ED">
            <w:pPr>
              <w:ind w:firstLine="0"/>
              <w:outlineLvl w:val="0"/>
              <w:rPr>
                <w:rFonts w:ascii="Times New Roman" w:hAnsi="Times New Roman" w:cs="Times New Roman"/>
                <w:sz w:val="28"/>
                <w:szCs w:val="28"/>
              </w:rPr>
            </w:pPr>
            <w:r w:rsidRPr="0074652C">
              <w:rPr>
                <w:rFonts w:ascii="Times New Roman" w:hAnsi="Times New Roman" w:cs="Times New Roman"/>
                <w:sz w:val="28"/>
                <w:szCs w:val="28"/>
              </w:rPr>
              <w:t xml:space="preserve">Основные принципы  социально-педагогической работы с семьей. </w:t>
            </w:r>
          </w:p>
          <w:p w:rsidR="00910F13" w:rsidRPr="0074652C" w:rsidRDefault="00910F13" w:rsidP="001C25ED">
            <w:pPr>
              <w:ind w:firstLine="0"/>
              <w:outlineLvl w:val="0"/>
              <w:rPr>
                <w:rFonts w:ascii="Times New Roman" w:hAnsi="Times New Roman" w:cs="Times New Roman"/>
                <w:sz w:val="28"/>
                <w:szCs w:val="28"/>
              </w:rPr>
            </w:pPr>
            <w:r w:rsidRPr="0074652C">
              <w:rPr>
                <w:rFonts w:ascii="Times New Roman" w:hAnsi="Times New Roman" w:cs="Times New Roman"/>
                <w:sz w:val="28"/>
                <w:szCs w:val="28"/>
              </w:rPr>
              <w:t xml:space="preserve"> Формы работы с семьей: родительское собрание, педагогический лекторий, социально-педагогический практикум, социально-педагогическое консультирование, социально-педагогический тренинг, патронаж. </w:t>
            </w:r>
          </w:p>
          <w:p w:rsidR="00910F13" w:rsidRPr="0074652C" w:rsidRDefault="00910F13" w:rsidP="001C25ED">
            <w:pPr>
              <w:ind w:firstLine="0"/>
              <w:outlineLvl w:val="0"/>
              <w:rPr>
                <w:rFonts w:ascii="Times New Roman" w:hAnsi="Times New Roman" w:cs="Times New Roman"/>
                <w:sz w:val="28"/>
                <w:szCs w:val="28"/>
              </w:rPr>
            </w:pPr>
            <w:r w:rsidRPr="0074652C">
              <w:rPr>
                <w:rFonts w:ascii="Times New Roman" w:hAnsi="Times New Roman" w:cs="Times New Roman"/>
                <w:sz w:val="28"/>
                <w:szCs w:val="28"/>
              </w:rPr>
              <w:t>Сущность и особенности кризисинтервентной модели работы с семьей. Понятие кризисной ситуации. Психолого-педагогическая помощь и поддержка в кризисной ситуации.  Комплексная помощь в кризисной ситуации.</w:t>
            </w:r>
          </w:p>
          <w:p w:rsidR="00910F13" w:rsidRPr="0074652C" w:rsidRDefault="00910F13" w:rsidP="001C25ED">
            <w:pPr>
              <w:ind w:firstLine="0"/>
              <w:outlineLvl w:val="0"/>
              <w:rPr>
                <w:rFonts w:ascii="Times New Roman" w:hAnsi="Times New Roman" w:cs="Times New Roman"/>
                <w:sz w:val="28"/>
                <w:szCs w:val="28"/>
              </w:rPr>
            </w:pPr>
            <w:r w:rsidRPr="0074652C">
              <w:rPr>
                <w:rFonts w:ascii="Times New Roman" w:hAnsi="Times New Roman" w:cs="Times New Roman"/>
                <w:sz w:val="28"/>
                <w:szCs w:val="28"/>
              </w:rPr>
              <w:t xml:space="preserve">Проблемно-ориентированная модель работы с семьей. Оказание помощи семье в осознании проблемы, определении конкретных, достижимых целей. </w:t>
            </w:r>
          </w:p>
          <w:p w:rsidR="00910F13" w:rsidRPr="0074652C" w:rsidRDefault="00910F13" w:rsidP="001C25ED">
            <w:pPr>
              <w:ind w:firstLine="0"/>
              <w:rPr>
                <w:rFonts w:ascii="Times New Roman" w:hAnsi="Times New Roman" w:cs="Times New Roman"/>
                <w:b/>
                <w:i/>
                <w:sz w:val="28"/>
                <w:szCs w:val="28"/>
              </w:rPr>
            </w:pPr>
            <w:r w:rsidRPr="0074652C">
              <w:rPr>
                <w:rFonts w:ascii="Times New Roman" w:hAnsi="Times New Roman" w:cs="Times New Roman"/>
                <w:b/>
                <w:i/>
                <w:sz w:val="28"/>
                <w:szCs w:val="28"/>
              </w:rPr>
              <w:t xml:space="preserve">Основная литература: </w:t>
            </w:r>
          </w:p>
          <w:p w:rsidR="00910F13" w:rsidRPr="0074652C" w:rsidRDefault="00910F13" w:rsidP="001C25ED">
            <w:pPr>
              <w:ind w:firstLine="0"/>
              <w:rPr>
                <w:rFonts w:ascii="Times New Roman" w:hAnsi="Times New Roman" w:cs="Times New Roman"/>
                <w:sz w:val="28"/>
                <w:szCs w:val="28"/>
              </w:rPr>
            </w:pPr>
            <w:r w:rsidRPr="0074652C">
              <w:rPr>
                <w:rFonts w:ascii="Times New Roman" w:hAnsi="Times New Roman" w:cs="Times New Roman"/>
                <w:sz w:val="28"/>
                <w:szCs w:val="28"/>
              </w:rPr>
              <w:t>1. Шишковец, Т.А. Справочник социального педагога / Т.А. Шишковец.- М.: ВАКО, 2005.-208с.</w:t>
            </w:r>
          </w:p>
          <w:p w:rsidR="00910F13" w:rsidRPr="0074652C" w:rsidRDefault="00910F13" w:rsidP="00910F13">
            <w:pPr>
              <w:widowControl w:val="0"/>
              <w:numPr>
                <w:ilvl w:val="0"/>
                <w:numId w:val="20"/>
              </w:numPr>
              <w:snapToGrid w:val="0"/>
              <w:ind w:left="0" w:firstLine="0"/>
              <w:rPr>
                <w:rFonts w:ascii="Times New Roman" w:hAnsi="Times New Roman" w:cs="Times New Roman"/>
                <w:sz w:val="28"/>
                <w:szCs w:val="28"/>
              </w:rPr>
            </w:pPr>
            <w:r w:rsidRPr="0074652C">
              <w:rPr>
                <w:rFonts w:ascii="Times New Roman" w:hAnsi="Times New Roman" w:cs="Times New Roman"/>
                <w:sz w:val="28"/>
                <w:szCs w:val="28"/>
              </w:rPr>
              <w:t xml:space="preserve">Основы социально-педагогической работы с семьей: методические рекомендации /авт.-сост.: Т.Д. Вакушенко, С.Г. Тубовец; М-во образования РБ, УО «Витебский гос. ун-т им. П. М. Машерова», каф.социально-педагогической работы. – Витебск: УО «ВГУ им. П.М. Машерова», 2009. – 65 с. </w:t>
            </w:r>
          </w:p>
          <w:p w:rsidR="00910F13" w:rsidRPr="0074652C" w:rsidRDefault="00910F13" w:rsidP="00910F13">
            <w:pPr>
              <w:widowControl w:val="0"/>
              <w:numPr>
                <w:ilvl w:val="0"/>
                <w:numId w:val="20"/>
              </w:numPr>
              <w:snapToGrid w:val="0"/>
              <w:ind w:left="0" w:firstLine="0"/>
              <w:rPr>
                <w:rFonts w:ascii="Times New Roman" w:hAnsi="Times New Roman" w:cs="Times New Roman"/>
                <w:sz w:val="28"/>
                <w:szCs w:val="28"/>
              </w:rPr>
            </w:pPr>
            <w:r w:rsidRPr="0074652C">
              <w:rPr>
                <w:rFonts w:ascii="Times New Roman" w:hAnsi="Times New Roman" w:cs="Times New Roman"/>
                <w:sz w:val="28"/>
                <w:szCs w:val="28"/>
              </w:rPr>
              <w:t xml:space="preserve">Шакурова, М.В. Методика и технология работы социального педагога: учеб.  пособие / М.В. Шакурова. –  М.:  Изд. центр  «Академия», 2002. –272 с. </w:t>
            </w:r>
          </w:p>
          <w:p w:rsidR="00910F13" w:rsidRPr="0074652C" w:rsidRDefault="00910F13" w:rsidP="00910F13">
            <w:pPr>
              <w:widowControl w:val="0"/>
              <w:numPr>
                <w:ilvl w:val="0"/>
                <w:numId w:val="20"/>
              </w:numPr>
              <w:snapToGrid w:val="0"/>
              <w:ind w:left="0" w:firstLine="0"/>
              <w:rPr>
                <w:rFonts w:ascii="Times New Roman" w:hAnsi="Times New Roman" w:cs="Times New Roman"/>
                <w:sz w:val="28"/>
                <w:szCs w:val="28"/>
              </w:rPr>
            </w:pPr>
            <w:r w:rsidRPr="0074652C">
              <w:rPr>
                <w:rFonts w:ascii="Times New Roman" w:hAnsi="Times New Roman" w:cs="Times New Roman"/>
                <w:sz w:val="28"/>
                <w:szCs w:val="28"/>
              </w:rPr>
              <w:t>Мартынова, В.В. Социально-педагогическое сопровождение приемной семьи: учеб.-метод, пособие / В.В. Мартынова, Н.С. Поспелова, В.А. Маглыш [и др.]. – Минск: ОДО «Тонпик», 2004. – 240с.</w:t>
            </w:r>
          </w:p>
          <w:p w:rsidR="00910F13" w:rsidRPr="0074652C" w:rsidRDefault="00910F13" w:rsidP="00910F13">
            <w:pPr>
              <w:widowControl w:val="0"/>
              <w:numPr>
                <w:ilvl w:val="0"/>
                <w:numId w:val="20"/>
              </w:numPr>
              <w:snapToGrid w:val="0"/>
              <w:ind w:left="0" w:firstLine="0"/>
              <w:rPr>
                <w:rFonts w:ascii="Times New Roman" w:hAnsi="Times New Roman" w:cs="Times New Roman"/>
                <w:sz w:val="28"/>
                <w:szCs w:val="28"/>
              </w:rPr>
            </w:pPr>
            <w:r w:rsidRPr="0074652C">
              <w:rPr>
                <w:rFonts w:ascii="Times New Roman" w:hAnsi="Times New Roman" w:cs="Times New Roman"/>
                <w:sz w:val="28"/>
                <w:szCs w:val="28"/>
              </w:rPr>
              <w:t xml:space="preserve"> Мартынова, В.В. Социально-педагогическая работа с семьей: пособ. для социальных педагогов учреждений образования / В.В. Мартынова, А.Н. Ходосюк. – Минск: Нац. ин-т образования, 2010. – 216 с.</w:t>
            </w:r>
          </w:p>
          <w:p w:rsidR="00910F13" w:rsidRPr="0074652C" w:rsidRDefault="00910F13" w:rsidP="001C25ED">
            <w:pPr>
              <w:ind w:firstLine="0"/>
              <w:outlineLvl w:val="0"/>
              <w:rPr>
                <w:rFonts w:ascii="Times New Roman" w:hAnsi="Times New Roman" w:cs="Times New Roman"/>
                <w:sz w:val="28"/>
                <w:szCs w:val="28"/>
              </w:rPr>
            </w:pPr>
          </w:p>
          <w:p w:rsidR="00910F13" w:rsidRPr="0074652C" w:rsidRDefault="00910F13" w:rsidP="001C25ED">
            <w:pPr>
              <w:ind w:firstLine="0"/>
              <w:rPr>
                <w:rFonts w:ascii="Times New Roman" w:hAnsi="Times New Roman" w:cs="Times New Roman"/>
                <w:b/>
                <w:i/>
                <w:sz w:val="28"/>
                <w:szCs w:val="28"/>
              </w:rPr>
            </w:pPr>
            <w:r w:rsidRPr="0074652C">
              <w:rPr>
                <w:rFonts w:ascii="Times New Roman" w:hAnsi="Times New Roman" w:cs="Times New Roman"/>
                <w:b/>
                <w:i/>
                <w:sz w:val="28"/>
                <w:szCs w:val="28"/>
              </w:rPr>
              <w:t>Практические занятия (2 часа)</w:t>
            </w:r>
          </w:p>
          <w:p w:rsidR="00910F13" w:rsidRPr="0074652C" w:rsidRDefault="00910F13" w:rsidP="001C25ED">
            <w:pPr>
              <w:ind w:firstLine="0"/>
              <w:rPr>
                <w:rFonts w:ascii="Times New Roman" w:hAnsi="Times New Roman" w:cs="Times New Roman"/>
                <w:sz w:val="28"/>
                <w:szCs w:val="28"/>
              </w:rPr>
            </w:pPr>
            <w:r w:rsidRPr="0074652C">
              <w:rPr>
                <w:rFonts w:ascii="Times New Roman" w:hAnsi="Times New Roman" w:cs="Times New Roman"/>
                <w:sz w:val="28"/>
                <w:szCs w:val="28"/>
              </w:rPr>
              <w:t>Анализ трудных жизненных ситуаций. Проведение социального расследования.</w:t>
            </w:r>
          </w:p>
          <w:p w:rsidR="00910F13" w:rsidRPr="0074652C" w:rsidRDefault="00910F13" w:rsidP="001C25ED">
            <w:pPr>
              <w:ind w:firstLine="0"/>
              <w:rPr>
                <w:rFonts w:ascii="Times New Roman" w:hAnsi="Times New Roman" w:cs="Times New Roman"/>
                <w:sz w:val="28"/>
                <w:szCs w:val="28"/>
              </w:rPr>
            </w:pPr>
          </w:p>
          <w:p w:rsidR="00910F13" w:rsidRPr="0074652C" w:rsidRDefault="00910F13" w:rsidP="001C25ED">
            <w:pPr>
              <w:ind w:firstLine="0"/>
              <w:rPr>
                <w:rFonts w:ascii="Times New Roman" w:hAnsi="Times New Roman" w:cs="Times New Roman"/>
                <w:b/>
                <w:i/>
                <w:sz w:val="28"/>
                <w:szCs w:val="28"/>
              </w:rPr>
            </w:pPr>
            <w:r w:rsidRPr="0074652C">
              <w:rPr>
                <w:rFonts w:ascii="Times New Roman" w:hAnsi="Times New Roman" w:cs="Times New Roman"/>
                <w:b/>
                <w:i/>
                <w:sz w:val="28"/>
                <w:szCs w:val="28"/>
              </w:rPr>
              <w:lastRenderedPageBreak/>
              <w:t>Практические занятия (2 часа)</w:t>
            </w:r>
          </w:p>
          <w:p w:rsidR="00910F13" w:rsidRPr="0074652C" w:rsidRDefault="00910F13" w:rsidP="001C25ED">
            <w:pPr>
              <w:ind w:firstLine="0"/>
              <w:rPr>
                <w:rFonts w:ascii="Times New Roman" w:hAnsi="Times New Roman" w:cs="Times New Roman"/>
                <w:sz w:val="28"/>
                <w:szCs w:val="28"/>
              </w:rPr>
            </w:pPr>
            <w:r w:rsidRPr="0074652C">
              <w:rPr>
                <w:rFonts w:ascii="Times New Roman" w:hAnsi="Times New Roman" w:cs="Times New Roman"/>
                <w:sz w:val="28"/>
                <w:szCs w:val="28"/>
              </w:rPr>
              <w:t xml:space="preserve">Составление плана работы с  семьей, оказавшейся в трудной жизненной ситуации </w:t>
            </w:r>
          </w:p>
          <w:p w:rsidR="00910F13" w:rsidRPr="0074652C" w:rsidRDefault="00910F13" w:rsidP="001C25ED">
            <w:pPr>
              <w:ind w:firstLine="0"/>
              <w:rPr>
                <w:rFonts w:ascii="Times New Roman" w:hAnsi="Times New Roman" w:cs="Times New Roman"/>
                <w:sz w:val="28"/>
                <w:szCs w:val="28"/>
              </w:rPr>
            </w:pPr>
          </w:p>
          <w:p w:rsidR="00910F13" w:rsidRPr="0074652C" w:rsidRDefault="00910F13" w:rsidP="001C25ED">
            <w:pPr>
              <w:ind w:firstLine="0"/>
              <w:rPr>
                <w:rFonts w:ascii="Times New Roman" w:hAnsi="Times New Roman" w:cs="Times New Roman"/>
                <w:b/>
                <w:sz w:val="28"/>
                <w:szCs w:val="28"/>
              </w:rPr>
            </w:pPr>
            <w:r w:rsidRPr="0074652C">
              <w:rPr>
                <w:rFonts w:ascii="Times New Roman" w:hAnsi="Times New Roman" w:cs="Times New Roman"/>
                <w:sz w:val="28"/>
                <w:szCs w:val="28"/>
              </w:rPr>
              <w:t xml:space="preserve">Тема 4.2. </w:t>
            </w:r>
            <w:r w:rsidRPr="0074652C">
              <w:rPr>
                <w:rFonts w:ascii="Times New Roman" w:hAnsi="Times New Roman" w:cs="Times New Roman"/>
                <w:b/>
                <w:sz w:val="28"/>
                <w:szCs w:val="28"/>
              </w:rPr>
              <w:t>Социально-педагогическая деятельность с детьми-сиротами и детьми, оставшимися без попечения родителей</w:t>
            </w:r>
          </w:p>
          <w:p w:rsidR="00910F13" w:rsidRPr="0074652C" w:rsidRDefault="00910F13" w:rsidP="001C25ED">
            <w:pPr>
              <w:ind w:firstLine="0"/>
              <w:rPr>
                <w:rFonts w:ascii="Times New Roman" w:hAnsi="Times New Roman" w:cs="Times New Roman"/>
                <w:sz w:val="28"/>
                <w:szCs w:val="28"/>
              </w:rPr>
            </w:pPr>
            <w:r w:rsidRPr="0074652C">
              <w:rPr>
                <w:rFonts w:ascii="Times New Roman" w:hAnsi="Times New Roman" w:cs="Times New Roman"/>
                <w:sz w:val="28"/>
                <w:szCs w:val="28"/>
              </w:rPr>
              <w:t>Определение понятий: «дети-сироты», «дети, оставшиеся без попечения родителей». Состояние проблемы сиротства в Республике Беларусь. Государственная политика по защите прав и интересов детей, оставшихся без попечения  родителей. Особенности развития, воспитания детей-сирот и детей, оставшихся без попечения родителей.</w:t>
            </w:r>
          </w:p>
          <w:p w:rsidR="00910F13" w:rsidRPr="0074652C" w:rsidRDefault="00910F13" w:rsidP="001C25ED">
            <w:pPr>
              <w:ind w:firstLine="0"/>
              <w:rPr>
                <w:rFonts w:ascii="Times New Roman" w:hAnsi="Times New Roman" w:cs="Times New Roman"/>
                <w:sz w:val="28"/>
                <w:szCs w:val="28"/>
              </w:rPr>
            </w:pPr>
            <w:r w:rsidRPr="0074652C">
              <w:rPr>
                <w:rFonts w:ascii="Times New Roman" w:hAnsi="Times New Roman" w:cs="Times New Roman"/>
                <w:sz w:val="28"/>
                <w:szCs w:val="28"/>
              </w:rPr>
              <w:t>Государственные формы устройства детей-сирот: школы-интернаты, детские дома, дома-интернаты. Альтернативные (семейные) формы устройства детей-сирот: опекунская семья, приемная семья, патронатная семья, детские дома семейного типа. Детские деревни «</w:t>
            </w:r>
            <w:r w:rsidRPr="0074652C">
              <w:rPr>
                <w:rFonts w:ascii="Times New Roman" w:hAnsi="Times New Roman" w:cs="Times New Roman"/>
                <w:sz w:val="28"/>
                <w:szCs w:val="28"/>
                <w:lang w:val="en-US"/>
              </w:rPr>
              <w:t>SOS</w:t>
            </w:r>
            <w:r w:rsidRPr="0074652C">
              <w:rPr>
                <w:rFonts w:ascii="Times New Roman" w:hAnsi="Times New Roman" w:cs="Times New Roman"/>
                <w:sz w:val="28"/>
                <w:szCs w:val="28"/>
              </w:rPr>
              <w:t>».</w:t>
            </w:r>
          </w:p>
          <w:p w:rsidR="00910F13" w:rsidRPr="0074652C" w:rsidRDefault="00910F13" w:rsidP="001C25ED">
            <w:pPr>
              <w:ind w:firstLine="0"/>
              <w:rPr>
                <w:rFonts w:ascii="Times New Roman" w:hAnsi="Times New Roman" w:cs="Times New Roman"/>
                <w:b/>
                <w:i/>
                <w:sz w:val="28"/>
                <w:szCs w:val="28"/>
              </w:rPr>
            </w:pPr>
            <w:r w:rsidRPr="0074652C">
              <w:rPr>
                <w:rFonts w:ascii="Times New Roman" w:hAnsi="Times New Roman" w:cs="Times New Roman"/>
                <w:b/>
                <w:i/>
                <w:sz w:val="28"/>
                <w:szCs w:val="28"/>
              </w:rPr>
              <w:t xml:space="preserve">Основная литература: </w:t>
            </w:r>
          </w:p>
          <w:p w:rsidR="00910F13" w:rsidRPr="0074652C" w:rsidRDefault="00910F13" w:rsidP="00910F13">
            <w:pPr>
              <w:widowControl w:val="0"/>
              <w:numPr>
                <w:ilvl w:val="0"/>
                <w:numId w:val="21"/>
              </w:numPr>
              <w:snapToGrid w:val="0"/>
              <w:ind w:left="0" w:firstLine="0"/>
              <w:rPr>
                <w:rFonts w:ascii="Times New Roman" w:hAnsi="Times New Roman" w:cs="Times New Roman"/>
                <w:sz w:val="28"/>
                <w:szCs w:val="28"/>
              </w:rPr>
            </w:pPr>
            <w:r w:rsidRPr="0074652C">
              <w:rPr>
                <w:rFonts w:ascii="Times New Roman" w:hAnsi="Times New Roman" w:cs="Times New Roman"/>
                <w:sz w:val="28"/>
                <w:szCs w:val="28"/>
              </w:rPr>
              <w:t xml:space="preserve"> Пути и средства социально-педагогической поддержки детей-сирот / сост.Н.В. Пономаренко. – Минск : Красико – Принт, 2014.- 94с.</w:t>
            </w:r>
          </w:p>
          <w:p w:rsidR="00910F13" w:rsidRPr="0074652C" w:rsidRDefault="00910F13" w:rsidP="00910F13">
            <w:pPr>
              <w:widowControl w:val="0"/>
              <w:numPr>
                <w:ilvl w:val="0"/>
                <w:numId w:val="21"/>
              </w:numPr>
              <w:snapToGrid w:val="0"/>
              <w:ind w:left="0" w:firstLine="0"/>
              <w:rPr>
                <w:rFonts w:ascii="Times New Roman" w:hAnsi="Times New Roman" w:cs="Times New Roman"/>
                <w:sz w:val="28"/>
                <w:szCs w:val="28"/>
              </w:rPr>
            </w:pPr>
            <w:r w:rsidRPr="0074652C">
              <w:rPr>
                <w:rFonts w:ascii="Times New Roman" w:hAnsi="Times New Roman" w:cs="Times New Roman"/>
                <w:sz w:val="28"/>
                <w:szCs w:val="28"/>
              </w:rPr>
              <w:t>Шишковец, Т.А. Справочник социального педагога / Т.А. Шишковец.- М.: ВАКО, 2005.-208с.</w:t>
            </w:r>
          </w:p>
          <w:p w:rsidR="00910F13" w:rsidRPr="0074652C" w:rsidRDefault="00910F13" w:rsidP="00910F13">
            <w:pPr>
              <w:widowControl w:val="0"/>
              <w:numPr>
                <w:ilvl w:val="0"/>
                <w:numId w:val="21"/>
              </w:numPr>
              <w:snapToGrid w:val="0"/>
              <w:ind w:left="0" w:firstLine="0"/>
              <w:rPr>
                <w:rFonts w:ascii="Times New Roman" w:hAnsi="Times New Roman" w:cs="Times New Roman"/>
                <w:sz w:val="28"/>
                <w:szCs w:val="28"/>
              </w:rPr>
            </w:pPr>
            <w:r w:rsidRPr="0074652C">
              <w:rPr>
                <w:rFonts w:ascii="Times New Roman" w:hAnsi="Times New Roman" w:cs="Times New Roman"/>
                <w:sz w:val="28"/>
                <w:szCs w:val="28"/>
              </w:rPr>
              <w:t xml:space="preserve">Овчарова, Р.В. Справочник социального педагога / Р.В. Овчарова. –М.: ТЦ «Сфера», 2007. –480 с. </w:t>
            </w:r>
          </w:p>
          <w:p w:rsidR="00910F13" w:rsidRPr="0074652C" w:rsidRDefault="00910F13" w:rsidP="00910F13">
            <w:pPr>
              <w:widowControl w:val="0"/>
              <w:numPr>
                <w:ilvl w:val="0"/>
                <w:numId w:val="21"/>
              </w:numPr>
              <w:snapToGrid w:val="0"/>
              <w:ind w:left="0" w:firstLine="0"/>
              <w:rPr>
                <w:rFonts w:ascii="Times New Roman" w:hAnsi="Times New Roman" w:cs="Times New Roman"/>
                <w:sz w:val="28"/>
                <w:szCs w:val="28"/>
              </w:rPr>
            </w:pPr>
            <w:r w:rsidRPr="0074652C">
              <w:rPr>
                <w:rFonts w:ascii="Times New Roman" w:hAnsi="Times New Roman" w:cs="Times New Roman"/>
                <w:sz w:val="28"/>
                <w:szCs w:val="28"/>
              </w:rPr>
              <w:t>Инструкция о порядке выявления несовершеннолетних, нуждающихся в государственной защите: постановление Министерства образования Республики Беларусь, 5 мая 2007 г. № 30 // Нац. реестр правовых актов Республики Беларусь. – 2007. – 8/ 16452.</w:t>
            </w:r>
          </w:p>
          <w:p w:rsidR="00910F13" w:rsidRPr="0074652C" w:rsidRDefault="00910F13" w:rsidP="001C25ED">
            <w:pPr>
              <w:ind w:firstLine="0"/>
              <w:rPr>
                <w:rFonts w:ascii="Times New Roman" w:hAnsi="Times New Roman" w:cs="Times New Roman"/>
                <w:b/>
                <w:i/>
                <w:sz w:val="28"/>
                <w:szCs w:val="28"/>
              </w:rPr>
            </w:pPr>
            <w:r w:rsidRPr="0074652C">
              <w:rPr>
                <w:rFonts w:ascii="Times New Roman" w:hAnsi="Times New Roman" w:cs="Times New Roman"/>
                <w:b/>
                <w:i/>
                <w:sz w:val="28"/>
                <w:szCs w:val="28"/>
              </w:rPr>
              <w:t>Практические занятия (2 часа)</w:t>
            </w:r>
          </w:p>
          <w:p w:rsidR="00910F13" w:rsidRPr="0074652C" w:rsidRDefault="00910F13" w:rsidP="001C25ED">
            <w:pPr>
              <w:ind w:firstLine="0"/>
              <w:rPr>
                <w:rFonts w:ascii="Times New Roman" w:hAnsi="Times New Roman" w:cs="Times New Roman"/>
                <w:i/>
                <w:sz w:val="28"/>
                <w:szCs w:val="28"/>
              </w:rPr>
            </w:pPr>
            <w:r w:rsidRPr="0074652C">
              <w:rPr>
                <w:rFonts w:ascii="Times New Roman" w:hAnsi="Times New Roman" w:cs="Times New Roman"/>
                <w:sz w:val="28"/>
                <w:szCs w:val="28"/>
              </w:rPr>
              <w:t>Социально-педагогическая деятельность по реализации Декрета Президента Республики Беларусь №18 от 24.11 2006 г.  «О дополнительных мерах по государственной защите детей в неблагополучных семьях». Алгоритм работы по реализации Декрета №18. Комплексная оценка положения детей в семье. Система социально-педагогической работы по выявлению, признанию и учету детей, нуждающихся в государственной защите.</w:t>
            </w:r>
          </w:p>
          <w:p w:rsidR="00910F13" w:rsidRPr="0074652C" w:rsidRDefault="00910F13" w:rsidP="001C25ED">
            <w:pPr>
              <w:ind w:firstLine="0"/>
              <w:rPr>
                <w:rFonts w:ascii="Times New Roman" w:hAnsi="Times New Roman" w:cs="Times New Roman"/>
                <w:sz w:val="28"/>
                <w:szCs w:val="28"/>
              </w:rPr>
            </w:pPr>
          </w:p>
          <w:p w:rsidR="00910F13" w:rsidRPr="0074652C" w:rsidRDefault="00910F13" w:rsidP="001C25ED">
            <w:pPr>
              <w:ind w:firstLine="0"/>
              <w:rPr>
                <w:rFonts w:ascii="Times New Roman" w:hAnsi="Times New Roman" w:cs="Times New Roman"/>
                <w:b/>
                <w:sz w:val="28"/>
                <w:szCs w:val="28"/>
              </w:rPr>
            </w:pPr>
            <w:r w:rsidRPr="0074652C">
              <w:rPr>
                <w:rFonts w:ascii="Times New Roman" w:hAnsi="Times New Roman" w:cs="Times New Roman"/>
                <w:sz w:val="28"/>
                <w:szCs w:val="28"/>
              </w:rPr>
              <w:t>Тема 4.3.</w:t>
            </w:r>
            <w:r w:rsidRPr="0074652C">
              <w:rPr>
                <w:rFonts w:ascii="Times New Roman" w:hAnsi="Times New Roman" w:cs="Times New Roman"/>
                <w:b/>
                <w:sz w:val="28"/>
                <w:szCs w:val="28"/>
              </w:rPr>
              <w:t xml:space="preserve">  Девиации как социально-педагогическая проблема</w:t>
            </w:r>
          </w:p>
          <w:p w:rsidR="00910F13" w:rsidRPr="0074652C" w:rsidRDefault="00910F13" w:rsidP="001C25ED">
            <w:pPr>
              <w:ind w:firstLine="0"/>
              <w:rPr>
                <w:rFonts w:ascii="Times New Roman" w:hAnsi="Times New Roman" w:cs="Times New Roman"/>
                <w:sz w:val="28"/>
                <w:szCs w:val="28"/>
              </w:rPr>
            </w:pPr>
            <w:r w:rsidRPr="0074652C">
              <w:rPr>
                <w:rFonts w:ascii="Times New Roman" w:hAnsi="Times New Roman" w:cs="Times New Roman"/>
                <w:sz w:val="28"/>
                <w:szCs w:val="28"/>
              </w:rPr>
              <w:t xml:space="preserve">Понятия «норма» и «девиация». Классификация девиантного поведения. </w:t>
            </w:r>
          </w:p>
          <w:p w:rsidR="00910F13" w:rsidRPr="0074652C" w:rsidRDefault="00910F13" w:rsidP="001C25ED">
            <w:pPr>
              <w:ind w:firstLine="0"/>
              <w:rPr>
                <w:rFonts w:ascii="Times New Roman" w:hAnsi="Times New Roman" w:cs="Times New Roman"/>
                <w:sz w:val="28"/>
                <w:szCs w:val="28"/>
              </w:rPr>
            </w:pPr>
            <w:r w:rsidRPr="0074652C">
              <w:rPr>
                <w:rFonts w:ascii="Times New Roman" w:hAnsi="Times New Roman" w:cs="Times New Roman"/>
                <w:sz w:val="28"/>
                <w:szCs w:val="28"/>
              </w:rPr>
              <w:t>Отклоняющееся поведение как одно из проявлений социальной дезадаптации.</w:t>
            </w:r>
          </w:p>
          <w:p w:rsidR="00910F13" w:rsidRPr="0074652C" w:rsidRDefault="00910F13" w:rsidP="001C25ED">
            <w:pPr>
              <w:ind w:firstLine="0"/>
              <w:rPr>
                <w:rFonts w:ascii="Times New Roman" w:hAnsi="Times New Roman" w:cs="Times New Roman"/>
                <w:sz w:val="28"/>
                <w:szCs w:val="28"/>
              </w:rPr>
            </w:pPr>
            <w:r w:rsidRPr="0074652C">
              <w:rPr>
                <w:rFonts w:ascii="Times New Roman" w:hAnsi="Times New Roman" w:cs="Times New Roman"/>
                <w:sz w:val="28"/>
                <w:szCs w:val="28"/>
              </w:rPr>
              <w:t>Коррекционно-профилактическая работа с несовершеннолетними с девиантным поведением.</w:t>
            </w:r>
          </w:p>
          <w:p w:rsidR="00910F13" w:rsidRPr="0074652C" w:rsidRDefault="00910F13" w:rsidP="001C25ED">
            <w:pPr>
              <w:ind w:firstLine="0"/>
              <w:rPr>
                <w:rFonts w:ascii="Times New Roman" w:hAnsi="Times New Roman" w:cs="Times New Roman"/>
                <w:b/>
                <w:i/>
                <w:sz w:val="28"/>
                <w:szCs w:val="28"/>
              </w:rPr>
            </w:pPr>
            <w:r w:rsidRPr="0074652C">
              <w:rPr>
                <w:rFonts w:ascii="Times New Roman" w:hAnsi="Times New Roman" w:cs="Times New Roman"/>
                <w:b/>
                <w:i/>
                <w:sz w:val="28"/>
                <w:szCs w:val="28"/>
              </w:rPr>
              <w:t xml:space="preserve">Основная литература: </w:t>
            </w:r>
          </w:p>
          <w:p w:rsidR="00910F13" w:rsidRPr="0074652C" w:rsidRDefault="00910F13" w:rsidP="00910F13">
            <w:pPr>
              <w:widowControl w:val="0"/>
              <w:numPr>
                <w:ilvl w:val="0"/>
                <w:numId w:val="14"/>
              </w:numPr>
              <w:shd w:val="clear" w:color="auto" w:fill="FFFFFF"/>
              <w:snapToGrid w:val="0"/>
              <w:ind w:left="0" w:firstLine="0"/>
              <w:rPr>
                <w:rFonts w:ascii="Times New Roman" w:hAnsi="Times New Roman" w:cs="Times New Roman"/>
                <w:sz w:val="28"/>
                <w:szCs w:val="28"/>
              </w:rPr>
            </w:pPr>
            <w:r w:rsidRPr="0074652C">
              <w:rPr>
                <w:rFonts w:ascii="Times New Roman" w:hAnsi="Times New Roman" w:cs="Times New Roman"/>
                <w:sz w:val="28"/>
                <w:szCs w:val="28"/>
              </w:rPr>
              <w:t>Девиантное поведение и его профилактика: курс лекций / сост. Н. И. Бумаженко. –  Витебск:  Изд-во УО «ВГУ им. П.М. Машерова», 2007. – 145 с.</w:t>
            </w:r>
          </w:p>
          <w:p w:rsidR="00910F13" w:rsidRDefault="00910F13" w:rsidP="00910F13">
            <w:pPr>
              <w:widowControl w:val="0"/>
              <w:numPr>
                <w:ilvl w:val="0"/>
                <w:numId w:val="14"/>
              </w:numPr>
              <w:shd w:val="clear" w:color="auto" w:fill="FFFFFF"/>
              <w:snapToGrid w:val="0"/>
              <w:ind w:left="0" w:firstLine="0"/>
              <w:rPr>
                <w:rFonts w:ascii="Times New Roman" w:hAnsi="Times New Roman" w:cs="Times New Roman"/>
                <w:sz w:val="28"/>
                <w:szCs w:val="28"/>
              </w:rPr>
            </w:pPr>
            <w:r w:rsidRPr="0074652C">
              <w:rPr>
                <w:rFonts w:ascii="Times New Roman" w:hAnsi="Times New Roman" w:cs="Times New Roman"/>
                <w:sz w:val="28"/>
                <w:szCs w:val="28"/>
              </w:rPr>
              <w:t xml:space="preserve">Наумчик, В. Н. Социальная педагогика. Проблема «трудных детей». Теория. Практика.  Эксперимент: пособие для учителей, воспитателей, студентов, магистрантов, аспирантов пед. высш. учеб. заведений / В. Н. </w:t>
            </w:r>
            <w:r w:rsidRPr="0074652C">
              <w:rPr>
                <w:rFonts w:ascii="Times New Roman" w:hAnsi="Times New Roman" w:cs="Times New Roman"/>
                <w:sz w:val="28"/>
                <w:szCs w:val="28"/>
              </w:rPr>
              <w:lastRenderedPageBreak/>
              <w:t xml:space="preserve">Наумчик, М. А. Паздников. – Минск: Адукацыя  </w:t>
            </w:r>
            <w:r w:rsidRPr="0074652C">
              <w:rPr>
                <w:rFonts w:ascii="Times New Roman" w:hAnsi="Times New Roman" w:cs="Times New Roman"/>
                <w:sz w:val="28"/>
                <w:szCs w:val="28"/>
                <w:lang w:val="en-US"/>
              </w:rPr>
              <w:t>i</w:t>
            </w:r>
            <w:r w:rsidRPr="0074652C">
              <w:rPr>
                <w:rFonts w:ascii="Times New Roman" w:hAnsi="Times New Roman" w:cs="Times New Roman"/>
                <w:sz w:val="28"/>
                <w:szCs w:val="28"/>
              </w:rPr>
              <w:t xml:space="preserve">  выхаванне, 2005. – 400 с.</w:t>
            </w:r>
          </w:p>
          <w:p w:rsidR="00910F13" w:rsidRPr="0074652C" w:rsidRDefault="00910F13" w:rsidP="001C25ED">
            <w:pPr>
              <w:widowControl w:val="0"/>
              <w:shd w:val="clear" w:color="auto" w:fill="FFFFFF"/>
              <w:snapToGrid w:val="0"/>
              <w:ind w:firstLine="0"/>
              <w:rPr>
                <w:rFonts w:ascii="Times New Roman" w:hAnsi="Times New Roman" w:cs="Times New Roman"/>
                <w:sz w:val="28"/>
                <w:szCs w:val="28"/>
              </w:rPr>
            </w:pPr>
          </w:p>
          <w:p w:rsidR="00910F13" w:rsidRPr="0074652C" w:rsidRDefault="00910F13" w:rsidP="001C25ED">
            <w:pPr>
              <w:ind w:firstLine="0"/>
              <w:rPr>
                <w:rFonts w:ascii="Times New Roman" w:hAnsi="Times New Roman" w:cs="Times New Roman"/>
                <w:b/>
                <w:sz w:val="28"/>
                <w:szCs w:val="28"/>
              </w:rPr>
            </w:pPr>
            <w:r w:rsidRPr="0074652C">
              <w:rPr>
                <w:rFonts w:ascii="Times New Roman" w:hAnsi="Times New Roman" w:cs="Times New Roman"/>
                <w:sz w:val="28"/>
                <w:szCs w:val="28"/>
              </w:rPr>
              <w:t>Тема 4.4</w:t>
            </w:r>
            <w:r w:rsidRPr="0074652C">
              <w:rPr>
                <w:rFonts w:ascii="Times New Roman" w:hAnsi="Times New Roman" w:cs="Times New Roman"/>
                <w:b/>
                <w:sz w:val="28"/>
                <w:szCs w:val="28"/>
              </w:rPr>
              <w:t>. Алкоголизм как форма проявления девиантного поведения.</w:t>
            </w:r>
          </w:p>
          <w:p w:rsidR="00910F13" w:rsidRPr="0074652C" w:rsidRDefault="00910F13" w:rsidP="001C25ED">
            <w:pPr>
              <w:ind w:firstLine="0"/>
              <w:rPr>
                <w:rFonts w:ascii="Times New Roman" w:hAnsi="Times New Roman" w:cs="Times New Roman"/>
                <w:sz w:val="28"/>
                <w:szCs w:val="28"/>
              </w:rPr>
            </w:pPr>
            <w:r w:rsidRPr="0074652C">
              <w:rPr>
                <w:rFonts w:ascii="Times New Roman" w:hAnsi="Times New Roman" w:cs="Times New Roman"/>
                <w:sz w:val="28"/>
                <w:szCs w:val="28"/>
              </w:rPr>
              <w:t>Понятие «аддикция». Общая характеристика аддиктивного поведения. Принципы, задачи и формы воспитательной работы с детьми по профилактике аддиктивного поведения.</w:t>
            </w:r>
          </w:p>
          <w:p w:rsidR="00910F13" w:rsidRPr="0074652C" w:rsidRDefault="00910F13" w:rsidP="001C25ED">
            <w:pPr>
              <w:ind w:firstLine="0"/>
              <w:rPr>
                <w:rFonts w:ascii="Times New Roman" w:hAnsi="Times New Roman" w:cs="Times New Roman"/>
                <w:sz w:val="28"/>
                <w:szCs w:val="28"/>
              </w:rPr>
            </w:pPr>
            <w:r w:rsidRPr="0074652C">
              <w:rPr>
                <w:rFonts w:ascii="Times New Roman" w:hAnsi="Times New Roman" w:cs="Times New Roman"/>
                <w:sz w:val="28"/>
                <w:szCs w:val="28"/>
              </w:rPr>
              <w:t>Причины и особенности течения алкогольной зависимости.</w:t>
            </w:r>
          </w:p>
          <w:p w:rsidR="00910F13" w:rsidRPr="0074652C" w:rsidRDefault="00910F13" w:rsidP="001C25ED">
            <w:pPr>
              <w:ind w:firstLine="0"/>
              <w:rPr>
                <w:rStyle w:val="apple-converted-space"/>
                <w:rFonts w:ascii="Times New Roman" w:hAnsi="Times New Roman" w:cs="Times New Roman"/>
                <w:color w:val="000000"/>
                <w:sz w:val="28"/>
                <w:szCs w:val="28"/>
              </w:rPr>
            </w:pPr>
            <w:r w:rsidRPr="0074652C">
              <w:rPr>
                <w:rStyle w:val="a6"/>
                <w:rFonts w:ascii="Times New Roman" w:hAnsi="Times New Roman" w:cs="Times New Roman"/>
                <w:color w:val="000000"/>
                <w:sz w:val="28"/>
                <w:szCs w:val="28"/>
              </w:rPr>
              <w:t>Проблема и особенности детского алкоголизма. Причины и последствия детского алкоголизма.</w:t>
            </w:r>
            <w:r w:rsidRPr="0074652C">
              <w:rPr>
                <w:rStyle w:val="apple-converted-space"/>
                <w:rFonts w:ascii="Times New Roman" w:hAnsi="Times New Roman" w:cs="Times New Roman"/>
                <w:color w:val="000000"/>
                <w:sz w:val="28"/>
                <w:szCs w:val="28"/>
              </w:rPr>
              <w:t> </w:t>
            </w:r>
          </w:p>
          <w:p w:rsidR="00910F13" w:rsidRPr="0074652C" w:rsidRDefault="00910F13" w:rsidP="001C25ED">
            <w:pPr>
              <w:ind w:firstLine="0"/>
              <w:rPr>
                <w:rStyle w:val="apple-converted-space"/>
                <w:rFonts w:ascii="Times New Roman" w:hAnsi="Times New Roman" w:cs="Times New Roman"/>
                <w:color w:val="000000"/>
                <w:sz w:val="28"/>
                <w:szCs w:val="28"/>
              </w:rPr>
            </w:pPr>
            <w:r w:rsidRPr="0074652C">
              <w:rPr>
                <w:rStyle w:val="a6"/>
                <w:rFonts w:ascii="Times New Roman" w:hAnsi="Times New Roman" w:cs="Times New Roman"/>
                <w:color w:val="000000"/>
                <w:sz w:val="28"/>
                <w:szCs w:val="28"/>
              </w:rPr>
              <w:t>Уровни вовлеченности детей в употребление спиртных напитков.</w:t>
            </w:r>
            <w:r w:rsidRPr="0074652C">
              <w:rPr>
                <w:rStyle w:val="apple-converted-space"/>
                <w:rFonts w:ascii="Times New Roman" w:hAnsi="Times New Roman" w:cs="Times New Roman"/>
                <w:color w:val="000000"/>
                <w:sz w:val="28"/>
                <w:szCs w:val="28"/>
              </w:rPr>
              <w:t> </w:t>
            </w:r>
          </w:p>
          <w:p w:rsidR="00910F13" w:rsidRPr="0074652C" w:rsidRDefault="00910F13" w:rsidP="001C25ED">
            <w:pPr>
              <w:ind w:firstLine="0"/>
              <w:rPr>
                <w:rFonts w:ascii="Times New Roman" w:hAnsi="Times New Roman" w:cs="Times New Roman"/>
                <w:sz w:val="28"/>
                <w:szCs w:val="28"/>
              </w:rPr>
            </w:pPr>
            <w:r w:rsidRPr="0074652C">
              <w:rPr>
                <w:rStyle w:val="a6"/>
                <w:rFonts w:ascii="Times New Roman" w:hAnsi="Times New Roman" w:cs="Times New Roman"/>
                <w:color w:val="000000"/>
                <w:sz w:val="28"/>
                <w:szCs w:val="28"/>
              </w:rPr>
              <w:t>Социально</w:t>
            </w:r>
            <w:r w:rsidRPr="0074652C">
              <w:rPr>
                <w:rStyle w:val="a6"/>
                <w:rFonts w:ascii="Times New Roman" w:hAnsi="Times New Roman" w:cs="Times New Roman"/>
                <w:color w:val="000000"/>
                <w:sz w:val="28"/>
                <w:szCs w:val="28"/>
              </w:rPr>
              <w:noBreakHyphen/>
              <w:t>педагогическая работа с детьми, склонными к употреблению алкоголя.</w:t>
            </w:r>
            <w:r w:rsidRPr="0074652C">
              <w:rPr>
                <w:rStyle w:val="apple-converted-space"/>
                <w:rFonts w:ascii="Times New Roman" w:hAnsi="Times New Roman" w:cs="Times New Roman"/>
                <w:color w:val="000000"/>
                <w:sz w:val="28"/>
                <w:szCs w:val="28"/>
              </w:rPr>
              <w:t> </w:t>
            </w:r>
          </w:p>
          <w:p w:rsidR="00910F13" w:rsidRPr="0074652C" w:rsidRDefault="00910F13" w:rsidP="001C25ED">
            <w:pPr>
              <w:ind w:firstLine="0"/>
              <w:rPr>
                <w:rFonts w:ascii="Times New Roman" w:hAnsi="Times New Roman" w:cs="Times New Roman"/>
                <w:b/>
                <w:i/>
                <w:sz w:val="28"/>
                <w:szCs w:val="28"/>
              </w:rPr>
            </w:pPr>
            <w:r w:rsidRPr="0074652C">
              <w:rPr>
                <w:rFonts w:ascii="Times New Roman" w:hAnsi="Times New Roman" w:cs="Times New Roman"/>
                <w:b/>
                <w:i/>
                <w:sz w:val="28"/>
                <w:szCs w:val="28"/>
              </w:rPr>
              <w:t xml:space="preserve">Основная литература: </w:t>
            </w:r>
          </w:p>
          <w:p w:rsidR="00910F13" w:rsidRPr="0074652C" w:rsidRDefault="00910F13" w:rsidP="00910F13">
            <w:pPr>
              <w:pStyle w:val="21"/>
              <w:numPr>
                <w:ilvl w:val="0"/>
                <w:numId w:val="12"/>
              </w:numPr>
              <w:spacing w:after="0" w:line="240" w:lineRule="auto"/>
              <w:ind w:left="0" w:firstLine="0"/>
              <w:jc w:val="both"/>
              <w:rPr>
                <w:rFonts w:ascii="Times New Roman" w:hAnsi="Times New Roman"/>
                <w:sz w:val="28"/>
                <w:szCs w:val="28"/>
              </w:rPr>
            </w:pPr>
            <w:r w:rsidRPr="0074652C">
              <w:rPr>
                <w:rFonts w:ascii="Times New Roman" w:hAnsi="Times New Roman"/>
                <w:sz w:val="28"/>
                <w:szCs w:val="28"/>
              </w:rPr>
              <w:t xml:space="preserve">Аддиктивное поведение подростков / Сост. С. Г. Кажарская. – Минск: Красико-Принт, 2008. – 128 с. </w:t>
            </w:r>
          </w:p>
          <w:p w:rsidR="00910F13" w:rsidRPr="0074652C" w:rsidRDefault="00910F13" w:rsidP="00910F13">
            <w:pPr>
              <w:widowControl w:val="0"/>
              <w:numPr>
                <w:ilvl w:val="0"/>
                <w:numId w:val="12"/>
              </w:numPr>
              <w:shd w:val="clear" w:color="auto" w:fill="FFFFFF"/>
              <w:snapToGrid w:val="0"/>
              <w:ind w:left="0" w:firstLine="0"/>
              <w:rPr>
                <w:rFonts w:ascii="Times New Roman" w:hAnsi="Times New Roman" w:cs="Times New Roman"/>
                <w:sz w:val="28"/>
                <w:szCs w:val="28"/>
              </w:rPr>
            </w:pPr>
            <w:r w:rsidRPr="0074652C">
              <w:rPr>
                <w:rFonts w:ascii="Times New Roman" w:hAnsi="Times New Roman" w:cs="Times New Roman"/>
                <w:sz w:val="28"/>
                <w:szCs w:val="28"/>
              </w:rPr>
              <w:t>Девиантное поведение и его профилактика: курс лекций / сост. Н. И. Бумаженко. –  Витебск:  Изд-во УО «ВГУ им. П.М. Машерова»,  2007. – 145 с.</w:t>
            </w:r>
          </w:p>
          <w:p w:rsidR="00910F13" w:rsidRPr="0074652C" w:rsidRDefault="00910F13" w:rsidP="00910F13">
            <w:pPr>
              <w:widowControl w:val="0"/>
              <w:numPr>
                <w:ilvl w:val="0"/>
                <w:numId w:val="12"/>
              </w:numPr>
              <w:shd w:val="clear" w:color="auto" w:fill="FFFFFF"/>
              <w:snapToGrid w:val="0"/>
              <w:ind w:left="0" w:firstLine="0"/>
              <w:rPr>
                <w:rFonts w:ascii="Times New Roman" w:hAnsi="Times New Roman" w:cs="Times New Roman"/>
                <w:sz w:val="28"/>
                <w:szCs w:val="28"/>
              </w:rPr>
            </w:pPr>
            <w:r w:rsidRPr="0074652C">
              <w:rPr>
                <w:rFonts w:ascii="Times New Roman" w:hAnsi="Times New Roman" w:cs="Times New Roman"/>
                <w:sz w:val="28"/>
                <w:szCs w:val="28"/>
              </w:rPr>
              <w:t>Наумчик, В. Н. Социальная педагогика. Проблема «трудных детей». Теория. Практика. Эксперимент: пособие для учителей, воспитателей, студентов, магистрантов, аспирантов пед. высш. учеб. заведений / В. Н. Наумчик, М. А. Паздников. – Минск: Адукацыя</w:t>
            </w:r>
            <w:r w:rsidRPr="0074652C">
              <w:rPr>
                <w:rFonts w:ascii="Times New Roman" w:hAnsi="Times New Roman" w:cs="Times New Roman"/>
                <w:sz w:val="28"/>
                <w:szCs w:val="28"/>
                <w:lang w:val="en-US"/>
              </w:rPr>
              <w:t>i</w:t>
            </w:r>
            <w:r w:rsidRPr="0074652C">
              <w:rPr>
                <w:rFonts w:ascii="Times New Roman" w:hAnsi="Times New Roman" w:cs="Times New Roman"/>
                <w:sz w:val="28"/>
                <w:szCs w:val="28"/>
              </w:rPr>
              <w:t>выхаванне, 2005. – 400 с.</w:t>
            </w:r>
          </w:p>
          <w:p w:rsidR="00910F13" w:rsidRPr="0074652C" w:rsidRDefault="00910F13" w:rsidP="001C25ED">
            <w:pPr>
              <w:tabs>
                <w:tab w:val="left" w:pos="390"/>
                <w:tab w:val="left" w:pos="468"/>
              </w:tabs>
              <w:overflowPunct w:val="0"/>
              <w:autoSpaceDE w:val="0"/>
              <w:autoSpaceDN w:val="0"/>
              <w:adjustRightInd w:val="0"/>
              <w:ind w:firstLine="0"/>
              <w:rPr>
                <w:rFonts w:ascii="Times New Roman" w:hAnsi="Times New Roman" w:cs="Times New Roman"/>
                <w:b/>
                <w:sz w:val="28"/>
                <w:szCs w:val="28"/>
              </w:rPr>
            </w:pPr>
          </w:p>
          <w:p w:rsidR="00910F13" w:rsidRPr="0074652C" w:rsidRDefault="00910F13" w:rsidP="001C25ED">
            <w:pPr>
              <w:ind w:firstLine="0"/>
              <w:rPr>
                <w:rFonts w:ascii="Times New Roman" w:hAnsi="Times New Roman" w:cs="Times New Roman"/>
                <w:b/>
                <w:sz w:val="28"/>
                <w:szCs w:val="28"/>
              </w:rPr>
            </w:pPr>
            <w:r w:rsidRPr="0074652C">
              <w:rPr>
                <w:rFonts w:ascii="Times New Roman" w:hAnsi="Times New Roman" w:cs="Times New Roman"/>
                <w:sz w:val="28"/>
                <w:szCs w:val="28"/>
              </w:rPr>
              <w:t>Тема 4.5.</w:t>
            </w:r>
            <w:r w:rsidRPr="0074652C">
              <w:rPr>
                <w:rFonts w:ascii="Times New Roman" w:hAnsi="Times New Roman" w:cs="Times New Roman"/>
                <w:b/>
                <w:sz w:val="28"/>
                <w:szCs w:val="28"/>
              </w:rPr>
              <w:t xml:space="preserve">  Проституция как форма проявления девиантного поведения.</w:t>
            </w:r>
          </w:p>
          <w:p w:rsidR="00910F13" w:rsidRPr="0074652C" w:rsidRDefault="00910F13" w:rsidP="001C25ED">
            <w:pPr>
              <w:ind w:firstLine="0"/>
              <w:rPr>
                <w:rFonts w:ascii="Times New Roman" w:hAnsi="Times New Roman" w:cs="Times New Roman"/>
                <w:color w:val="000000"/>
                <w:sz w:val="28"/>
                <w:szCs w:val="28"/>
              </w:rPr>
            </w:pPr>
            <w:r w:rsidRPr="0074652C">
              <w:rPr>
                <w:rFonts w:ascii="Times New Roman" w:hAnsi="Times New Roman" w:cs="Times New Roman"/>
                <w:iCs/>
                <w:color w:val="000000"/>
                <w:sz w:val="28"/>
                <w:szCs w:val="28"/>
              </w:rPr>
              <w:t>Проблема детской проституции. Особенности, причины и последствия детской проституции. Типология проституции.</w:t>
            </w:r>
          </w:p>
          <w:p w:rsidR="00910F13" w:rsidRPr="0074652C" w:rsidRDefault="00910F13" w:rsidP="001C25ED">
            <w:pPr>
              <w:ind w:firstLine="0"/>
              <w:rPr>
                <w:rFonts w:ascii="Times New Roman" w:hAnsi="Times New Roman" w:cs="Times New Roman"/>
                <w:sz w:val="28"/>
                <w:szCs w:val="28"/>
              </w:rPr>
            </w:pPr>
            <w:r w:rsidRPr="0074652C">
              <w:rPr>
                <w:rFonts w:ascii="Times New Roman" w:hAnsi="Times New Roman" w:cs="Times New Roman"/>
                <w:color w:val="000000"/>
                <w:sz w:val="28"/>
                <w:szCs w:val="28"/>
              </w:rPr>
              <w:t>Основные факторы, сдерживающие развитие детской проституции.</w:t>
            </w:r>
          </w:p>
          <w:p w:rsidR="00910F13" w:rsidRPr="0074652C" w:rsidRDefault="00910F13" w:rsidP="001C25ED">
            <w:pPr>
              <w:ind w:firstLine="0"/>
              <w:rPr>
                <w:rFonts w:ascii="Times New Roman" w:hAnsi="Times New Roman" w:cs="Times New Roman"/>
                <w:b/>
                <w:i/>
                <w:sz w:val="28"/>
                <w:szCs w:val="28"/>
              </w:rPr>
            </w:pPr>
            <w:r w:rsidRPr="0074652C">
              <w:rPr>
                <w:rFonts w:ascii="Times New Roman" w:hAnsi="Times New Roman" w:cs="Times New Roman"/>
                <w:b/>
                <w:i/>
                <w:sz w:val="28"/>
                <w:szCs w:val="28"/>
              </w:rPr>
              <w:t xml:space="preserve">Основная литература: </w:t>
            </w:r>
          </w:p>
          <w:p w:rsidR="00910F13" w:rsidRPr="0074652C" w:rsidRDefault="00910F13" w:rsidP="00910F13">
            <w:pPr>
              <w:widowControl w:val="0"/>
              <w:numPr>
                <w:ilvl w:val="0"/>
                <w:numId w:val="13"/>
              </w:numPr>
              <w:shd w:val="clear" w:color="auto" w:fill="FFFFFF"/>
              <w:snapToGrid w:val="0"/>
              <w:ind w:left="0" w:firstLine="0"/>
              <w:rPr>
                <w:rFonts w:ascii="Times New Roman" w:hAnsi="Times New Roman" w:cs="Times New Roman"/>
                <w:sz w:val="28"/>
                <w:szCs w:val="28"/>
              </w:rPr>
            </w:pPr>
            <w:r w:rsidRPr="0074652C">
              <w:rPr>
                <w:rFonts w:ascii="Times New Roman" w:hAnsi="Times New Roman" w:cs="Times New Roman"/>
                <w:sz w:val="28"/>
                <w:szCs w:val="28"/>
              </w:rPr>
              <w:t>Девиантное поведение и его профилактика: курс лекций / сост. Н. И. Бумаженко. –  Витебск:  Изд-во УО «ВГУ им. П.М. Машерова»,  2007. – 145 с.</w:t>
            </w:r>
          </w:p>
          <w:p w:rsidR="00910F13" w:rsidRPr="0074652C" w:rsidRDefault="00910F13" w:rsidP="00910F13">
            <w:pPr>
              <w:widowControl w:val="0"/>
              <w:numPr>
                <w:ilvl w:val="0"/>
                <w:numId w:val="13"/>
              </w:numPr>
              <w:shd w:val="clear" w:color="auto" w:fill="FFFFFF"/>
              <w:snapToGrid w:val="0"/>
              <w:ind w:left="0" w:firstLine="0"/>
              <w:rPr>
                <w:rFonts w:ascii="Times New Roman" w:hAnsi="Times New Roman" w:cs="Times New Roman"/>
                <w:sz w:val="28"/>
                <w:szCs w:val="28"/>
              </w:rPr>
            </w:pPr>
            <w:r w:rsidRPr="0074652C">
              <w:rPr>
                <w:rFonts w:ascii="Times New Roman" w:hAnsi="Times New Roman" w:cs="Times New Roman"/>
                <w:sz w:val="28"/>
                <w:szCs w:val="28"/>
              </w:rPr>
              <w:t>Наумчик, В. Н. Социальная педагогика. Проблема «трудных детей». Теория. Практика. Эксперимент: пособие для учителей, воспитателей, студентов, магистрантов, аспирантов пед. высш. учеб. заведений / В. Н. Наумчик, М. А. Паздников. – Минск: Адукацыя</w:t>
            </w:r>
            <w:r w:rsidRPr="0074652C">
              <w:rPr>
                <w:rFonts w:ascii="Times New Roman" w:hAnsi="Times New Roman" w:cs="Times New Roman"/>
                <w:sz w:val="28"/>
                <w:szCs w:val="28"/>
                <w:lang w:val="en-US"/>
              </w:rPr>
              <w:t>i</w:t>
            </w:r>
            <w:r w:rsidRPr="0074652C">
              <w:rPr>
                <w:rFonts w:ascii="Times New Roman" w:hAnsi="Times New Roman" w:cs="Times New Roman"/>
                <w:sz w:val="28"/>
                <w:szCs w:val="28"/>
              </w:rPr>
              <w:t>выхаванне, 2005. – 400 с.</w:t>
            </w:r>
          </w:p>
          <w:p w:rsidR="00910F13" w:rsidRPr="0074652C" w:rsidRDefault="00910F13" w:rsidP="001C25ED">
            <w:pPr>
              <w:tabs>
                <w:tab w:val="left" w:pos="390"/>
                <w:tab w:val="left" w:pos="468"/>
              </w:tabs>
              <w:overflowPunct w:val="0"/>
              <w:autoSpaceDE w:val="0"/>
              <w:autoSpaceDN w:val="0"/>
              <w:adjustRightInd w:val="0"/>
              <w:ind w:firstLine="0"/>
              <w:rPr>
                <w:rFonts w:ascii="Times New Roman" w:hAnsi="Times New Roman" w:cs="Times New Roman"/>
                <w:sz w:val="28"/>
                <w:szCs w:val="28"/>
              </w:rPr>
            </w:pPr>
          </w:p>
          <w:p w:rsidR="00910F13" w:rsidRPr="0074652C" w:rsidRDefault="00910F13" w:rsidP="001C25ED">
            <w:pPr>
              <w:ind w:firstLine="0"/>
              <w:rPr>
                <w:rFonts w:ascii="Times New Roman" w:hAnsi="Times New Roman" w:cs="Times New Roman"/>
                <w:sz w:val="28"/>
                <w:szCs w:val="28"/>
              </w:rPr>
            </w:pPr>
            <w:r w:rsidRPr="0074652C">
              <w:rPr>
                <w:rFonts w:ascii="Times New Roman" w:hAnsi="Times New Roman" w:cs="Times New Roman"/>
                <w:sz w:val="28"/>
                <w:szCs w:val="28"/>
              </w:rPr>
              <w:t xml:space="preserve">Тема 4.6. </w:t>
            </w:r>
            <w:r w:rsidRPr="0074652C">
              <w:rPr>
                <w:rFonts w:ascii="Times New Roman" w:hAnsi="Times New Roman" w:cs="Times New Roman"/>
                <w:b/>
                <w:sz w:val="28"/>
                <w:szCs w:val="28"/>
              </w:rPr>
              <w:t>Наркомания как форма проявления девиантного поведения.</w:t>
            </w:r>
          </w:p>
          <w:p w:rsidR="00910F13" w:rsidRPr="0074652C" w:rsidRDefault="00910F13" w:rsidP="001C25ED">
            <w:pPr>
              <w:ind w:firstLine="0"/>
              <w:rPr>
                <w:rFonts w:ascii="Times New Roman" w:hAnsi="Times New Roman" w:cs="Times New Roman"/>
                <w:sz w:val="28"/>
                <w:szCs w:val="28"/>
              </w:rPr>
            </w:pPr>
            <w:r w:rsidRPr="0074652C">
              <w:rPr>
                <w:rFonts w:ascii="Times New Roman" w:hAnsi="Times New Roman" w:cs="Times New Roman"/>
                <w:iCs/>
                <w:sz w:val="28"/>
                <w:szCs w:val="28"/>
              </w:rPr>
              <w:t>Проблема наркомании: причины и последствия (биологические, социально-психологические и криминальные).</w:t>
            </w:r>
          </w:p>
          <w:p w:rsidR="00910F13" w:rsidRPr="0074652C" w:rsidRDefault="00910F13" w:rsidP="001C25ED">
            <w:pPr>
              <w:ind w:firstLine="0"/>
              <w:rPr>
                <w:rFonts w:ascii="Times New Roman" w:hAnsi="Times New Roman" w:cs="Times New Roman"/>
                <w:sz w:val="28"/>
                <w:szCs w:val="28"/>
              </w:rPr>
            </w:pPr>
            <w:r w:rsidRPr="0074652C">
              <w:rPr>
                <w:rStyle w:val="a6"/>
                <w:rFonts w:ascii="Times New Roman" w:hAnsi="Times New Roman" w:cs="Times New Roman"/>
                <w:color w:val="000000"/>
                <w:sz w:val="28"/>
                <w:szCs w:val="28"/>
              </w:rPr>
              <w:t>Социально</w:t>
            </w:r>
            <w:r w:rsidRPr="0074652C">
              <w:rPr>
                <w:rStyle w:val="a6"/>
                <w:rFonts w:ascii="Times New Roman" w:hAnsi="Times New Roman" w:cs="Times New Roman"/>
                <w:color w:val="000000"/>
                <w:sz w:val="28"/>
                <w:szCs w:val="28"/>
              </w:rPr>
              <w:noBreakHyphen/>
              <w:t>педагогическая работа с подростками, склонными к употреблению наркотиков.</w:t>
            </w:r>
          </w:p>
          <w:p w:rsidR="00910F13" w:rsidRPr="0074652C" w:rsidRDefault="00910F13" w:rsidP="001C25ED">
            <w:pPr>
              <w:ind w:firstLine="0"/>
              <w:rPr>
                <w:rFonts w:ascii="Times New Roman" w:hAnsi="Times New Roman" w:cs="Times New Roman"/>
                <w:b/>
                <w:i/>
                <w:sz w:val="28"/>
                <w:szCs w:val="28"/>
              </w:rPr>
            </w:pPr>
            <w:r w:rsidRPr="0074652C">
              <w:rPr>
                <w:rFonts w:ascii="Times New Roman" w:hAnsi="Times New Roman" w:cs="Times New Roman"/>
                <w:b/>
                <w:i/>
                <w:sz w:val="28"/>
                <w:szCs w:val="28"/>
              </w:rPr>
              <w:t xml:space="preserve">Основная литература: </w:t>
            </w:r>
          </w:p>
          <w:p w:rsidR="00910F13" w:rsidRPr="0074652C" w:rsidRDefault="00910F13" w:rsidP="00910F13">
            <w:pPr>
              <w:pStyle w:val="21"/>
              <w:numPr>
                <w:ilvl w:val="0"/>
                <w:numId w:val="15"/>
              </w:numPr>
              <w:spacing w:after="0" w:line="240" w:lineRule="auto"/>
              <w:ind w:left="0" w:firstLine="0"/>
              <w:jc w:val="both"/>
              <w:rPr>
                <w:rFonts w:ascii="Times New Roman" w:hAnsi="Times New Roman"/>
                <w:sz w:val="28"/>
                <w:szCs w:val="28"/>
              </w:rPr>
            </w:pPr>
            <w:r w:rsidRPr="0074652C">
              <w:rPr>
                <w:rFonts w:ascii="Times New Roman" w:hAnsi="Times New Roman"/>
                <w:sz w:val="28"/>
                <w:szCs w:val="28"/>
              </w:rPr>
              <w:t xml:space="preserve">Аддиктивное поведение подростков / Сост. С. Г. Кажарская. – Минск: Красико-Принт, 2008. – 128 с. </w:t>
            </w:r>
          </w:p>
          <w:p w:rsidR="00910F13" w:rsidRPr="0074652C" w:rsidRDefault="00910F13" w:rsidP="00910F13">
            <w:pPr>
              <w:widowControl w:val="0"/>
              <w:numPr>
                <w:ilvl w:val="0"/>
                <w:numId w:val="15"/>
              </w:numPr>
              <w:shd w:val="clear" w:color="auto" w:fill="FFFFFF"/>
              <w:snapToGrid w:val="0"/>
              <w:ind w:left="0" w:firstLine="0"/>
              <w:rPr>
                <w:rFonts w:ascii="Times New Roman" w:hAnsi="Times New Roman" w:cs="Times New Roman"/>
                <w:sz w:val="28"/>
                <w:szCs w:val="28"/>
              </w:rPr>
            </w:pPr>
            <w:r w:rsidRPr="0074652C">
              <w:rPr>
                <w:rFonts w:ascii="Times New Roman" w:hAnsi="Times New Roman" w:cs="Times New Roman"/>
                <w:sz w:val="28"/>
                <w:szCs w:val="28"/>
              </w:rPr>
              <w:t>Девиантное поведение и его профилактика: курс лекций / сост. Н. И. Бумаженко. –  Витебск:  Изд-во УО «ВГУ им. П.М. Машерова»,  2007. – 145 с.</w:t>
            </w:r>
          </w:p>
          <w:p w:rsidR="00910F13" w:rsidRPr="0074652C" w:rsidRDefault="00910F13" w:rsidP="00910F13">
            <w:pPr>
              <w:widowControl w:val="0"/>
              <w:numPr>
                <w:ilvl w:val="0"/>
                <w:numId w:val="15"/>
              </w:numPr>
              <w:shd w:val="clear" w:color="auto" w:fill="FFFFFF"/>
              <w:snapToGrid w:val="0"/>
              <w:ind w:left="0" w:firstLine="0"/>
              <w:rPr>
                <w:rFonts w:ascii="Times New Roman" w:hAnsi="Times New Roman" w:cs="Times New Roman"/>
                <w:sz w:val="28"/>
                <w:szCs w:val="28"/>
              </w:rPr>
            </w:pPr>
            <w:r w:rsidRPr="0074652C">
              <w:rPr>
                <w:rFonts w:ascii="Times New Roman" w:hAnsi="Times New Roman" w:cs="Times New Roman"/>
                <w:sz w:val="28"/>
                <w:szCs w:val="28"/>
              </w:rPr>
              <w:t xml:space="preserve">Наумчик, В. Н. Социальная педагогика. Проблема «трудных детей». </w:t>
            </w:r>
            <w:r w:rsidRPr="0074652C">
              <w:rPr>
                <w:rFonts w:ascii="Times New Roman" w:hAnsi="Times New Roman" w:cs="Times New Roman"/>
                <w:sz w:val="28"/>
                <w:szCs w:val="28"/>
              </w:rPr>
              <w:lastRenderedPageBreak/>
              <w:t>Теория. Практика. Эксперимент: пособие для учителей, воспитателей, студентов, магистрантов, аспирантов пед. высш. учеб. заведений / В. Н. Наумчик, М. А. Паздников. – Минск: Адукацыя</w:t>
            </w:r>
            <w:r w:rsidRPr="0074652C">
              <w:rPr>
                <w:rFonts w:ascii="Times New Roman" w:hAnsi="Times New Roman" w:cs="Times New Roman"/>
                <w:sz w:val="28"/>
                <w:szCs w:val="28"/>
                <w:lang w:val="en-US"/>
              </w:rPr>
              <w:t>i</w:t>
            </w:r>
            <w:r w:rsidRPr="0074652C">
              <w:rPr>
                <w:rFonts w:ascii="Times New Roman" w:hAnsi="Times New Roman" w:cs="Times New Roman"/>
                <w:sz w:val="28"/>
                <w:szCs w:val="28"/>
              </w:rPr>
              <w:t>выхаванне, 2005. – 400 с.</w:t>
            </w:r>
          </w:p>
          <w:p w:rsidR="00910F13" w:rsidRPr="0074652C" w:rsidRDefault="00910F13" w:rsidP="001C25ED">
            <w:pPr>
              <w:tabs>
                <w:tab w:val="left" w:pos="390"/>
                <w:tab w:val="left" w:pos="468"/>
              </w:tabs>
              <w:overflowPunct w:val="0"/>
              <w:autoSpaceDE w:val="0"/>
              <w:autoSpaceDN w:val="0"/>
              <w:adjustRightInd w:val="0"/>
              <w:ind w:firstLine="0"/>
              <w:rPr>
                <w:rFonts w:ascii="Times New Roman" w:hAnsi="Times New Roman" w:cs="Times New Roman"/>
                <w:b/>
                <w:sz w:val="28"/>
                <w:szCs w:val="28"/>
              </w:rPr>
            </w:pPr>
          </w:p>
          <w:p w:rsidR="00910F13" w:rsidRPr="0074652C" w:rsidRDefault="00910F13" w:rsidP="001C25ED">
            <w:pPr>
              <w:ind w:firstLine="0"/>
              <w:rPr>
                <w:rFonts w:ascii="Times New Roman" w:hAnsi="Times New Roman" w:cs="Times New Roman"/>
                <w:b/>
                <w:sz w:val="28"/>
                <w:szCs w:val="28"/>
              </w:rPr>
            </w:pPr>
            <w:r w:rsidRPr="0074652C">
              <w:rPr>
                <w:rFonts w:ascii="Times New Roman" w:hAnsi="Times New Roman" w:cs="Times New Roman"/>
                <w:sz w:val="28"/>
                <w:szCs w:val="28"/>
              </w:rPr>
              <w:t>Тема 4.7.</w:t>
            </w:r>
            <w:r w:rsidRPr="0074652C">
              <w:rPr>
                <w:rFonts w:ascii="Times New Roman" w:hAnsi="Times New Roman" w:cs="Times New Roman"/>
                <w:b/>
                <w:sz w:val="28"/>
                <w:szCs w:val="28"/>
              </w:rPr>
              <w:t xml:space="preserve"> Профилактика суицидального поведения</w:t>
            </w:r>
          </w:p>
          <w:p w:rsidR="00910F13" w:rsidRPr="0074652C" w:rsidRDefault="00910F13" w:rsidP="001C25ED">
            <w:pPr>
              <w:ind w:firstLine="0"/>
              <w:rPr>
                <w:rFonts w:ascii="Times New Roman" w:hAnsi="Times New Roman" w:cs="Times New Roman"/>
                <w:b/>
                <w:i/>
                <w:sz w:val="28"/>
                <w:szCs w:val="28"/>
              </w:rPr>
            </w:pPr>
            <w:r w:rsidRPr="0074652C">
              <w:rPr>
                <w:rFonts w:ascii="Times New Roman" w:hAnsi="Times New Roman" w:cs="Times New Roman"/>
                <w:b/>
                <w:i/>
                <w:sz w:val="28"/>
                <w:szCs w:val="28"/>
              </w:rPr>
              <w:t>Практические занятия (2 часа)</w:t>
            </w:r>
          </w:p>
          <w:p w:rsidR="00910F13" w:rsidRPr="00F124B5" w:rsidRDefault="00910F13" w:rsidP="001C25ED">
            <w:pPr>
              <w:pStyle w:val="a4"/>
              <w:spacing w:after="0"/>
              <w:ind w:left="0" w:firstLine="0"/>
              <w:rPr>
                <w:rFonts w:ascii="Times New Roman" w:hAnsi="Times New Roman" w:cs="Times New Roman"/>
                <w:sz w:val="28"/>
                <w:szCs w:val="28"/>
              </w:rPr>
            </w:pPr>
            <w:r w:rsidRPr="00F124B5">
              <w:rPr>
                <w:rFonts w:ascii="Times New Roman" w:hAnsi="Times New Roman" w:cs="Times New Roman"/>
                <w:sz w:val="28"/>
                <w:szCs w:val="28"/>
              </w:rPr>
              <w:t xml:space="preserve">Социально-психологические основы и типы суицидального поведения. </w:t>
            </w:r>
          </w:p>
          <w:p w:rsidR="00910F13" w:rsidRPr="00F124B5" w:rsidRDefault="00910F13" w:rsidP="001C25ED">
            <w:pPr>
              <w:pStyle w:val="a4"/>
              <w:spacing w:after="0"/>
              <w:ind w:left="0" w:firstLine="0"/>
              <w:rPr>
                <w:rFonts w:ascii="Times New Roman" w:hAnsi="Times New Roman" w:cs="Times New Roman"/>
                <w:sz w:val="28"/>
                <w:szCs w:val="28"/>
              </w:rPr>
            </w:pPr>
            <w:r w:rsidRPr="00F124B5">
              <w:rPr>
                <w:rFonts w:ascii="Times New Roman" w:hAnsi="Times New Roman" w:cs="Times New Roman"/>
                <w:sz w:val="28"/>
                <w:szCs w:val="28"/>
              </w:rPr>
              <w:t>Профилактика суицидального поведения. </w:t>
            </w:r>
          </w:p>
          <w:p w:rsidR="00910F13" w:rsidRPr="0074652C" w:rsidRDefault="00910F13" w:rsidP="001C25ED">
            <w:pPr>
              <w:ind w:firstLine="0"/>
              <w:rPr>
                <w:rFonts w:ascii="Times New Roman" w:hAnsi="Times New Roman" w:cs="Times New Roman"/>
                <w:b/>
                <w:i/>
                <w:sz w:val="28"/>
                <w:szCs w:val="28"/>
              </w:rPr>
            </w:pPr>
            <w:r w:rsidRPr="0074652C">
              <w:rPr>
                <w:rFonts w:ascii="Times New Roman" w:hAnsi="Times New Roman" w:cs="Times New Roman"/>
                <w:b/>
                <w:i/>
                <w:sz w:val="28"/>
                <w:szCs w:val="28"/>
              </w:rPr>
              <w:t xml:space="preserve">Основная литература: </w:t>
            </w:r>
          </w:p>
          <w:p w:rsidR="00910F13" w:rsidRPr="0074652C" w:rsidRDefault="00910F13" w:rsidP="001C25ED">
            <w:pPr>
              <w:shd w:val="clear" w:color="auto" w:fill="FFFFFF"/>
              <w:ind w:firstLine="0"/>
              <w:rPr>
                <w:rFonts w:ascii="Times New Roman" w:hAnsi="Times New Roman" w:cs="Times New Roman"/>
                <w:sz w:val="28"/>
                <w:szCs w:val="28"/>
              </w:rPr>
            </w:pPr>
            <w:r w:rsidRPr="0074652C">
              <w:rPr>
                <w:rFonts w:ascii="Times New Roman" w:hAnsi="Times New Roman" w:cs="Times New Roman"/>
                <w:sz w:val="28"/>
                <w:szCs w:val="28"/>
              </w:rPr>
              <w:t>1. Девиантное поведение и его профилактика: курс лекций / сост. Н. И. Бумаженко. –  Витебск:  Изд-во УО «ВГУ им. П.М. Машерова»,  2007. – 145 с.</w:t>
            </w:r>
          </w:p>
          <w:p w:rsidR="00910F13" w:rsidRPr="0074652C" w:rsidRDefault="00910F13" w:rsidP="001C25ED">
            <w:pPr>
              <w:ind w:firstLine="0"/>
              <w:rPr>
                <w:rFonts w:ascii="Times New Roman" w:hAnsi="Times New Roman" w:cs="Times New Roman"/>
                <w:b/>
                <w:sz w:val="28"/>
                <w:szCs w:val="28"/>
              </w:rPr>
            </w:pPr>
            <w:r w:rsidRPr="0074652C">
              <w:rPr>
                <w:rFonts w:ascii="Times New Roman" w:hAnsi="Times New Roman" w:cs="Times New Roman"/>
                <w:sz w:val="28"/>
                <w:szCs w:val="28"/>
              </w:rPr>
              <w:t xml:space="preserve">Тема 4.8. </w:t>
            </w:r>
            <w:r w:rsidRPr="0074652C">
              <w:rPr>
                <w:rFonts w:ascii="Times New Roman" w:hAnsi="Times New Roman" w:cs="Times New Roman"/>
                <w:b/>
                <w:sz w:val="28"/>
                <w:szCs w:val="28"/>
              </w:rPr>
              <w:t>Социально-педагогическая деятельность с несовершеннолетними правонарушителями</w:t>
            </w:r>
          </w:p>
          <w:p w:rsidR="00910F13" w:rsidRPr="0074652C" w:rsidRDefault="00910F13" w:rsidP="001C25ED">
            <w:pPr>
              <w:ind w:firstLine="0"/>
              <w:rPr>
                <w:rFonts w:ascii="Times New Roman" w:hAnsi="Times New Roman" w:cs="Times New Roman"/>
                <w:sz w:val="28"/>
                <w:szCs w:val="28"/>
              </w:rPr>
            </w:pPr>
            <w:r w:rsidRPr="0074652C">
              <w:rPr>
                <w:rFonts w:ascii="Times New Roman" w:hAnsi="Times New Roman" w:cs="Times New Roman"/>
                <w:sz w:val="28"/>
                <w:szCs w:val="28"/>
              </w:rPr>
              <w:t>Понятия «правонарушение», «преступление», «делинквентное поведение». Законодательство Республики Беларусь в отношении несовершеннолетних правонарушителей.</w:t>
            </w:r>
          </w:p>
          <w:p w:rsidR="00910F13" w:rsidRPr="0074652C" w:rsidRDefault="00910F13" w:rsidP="001C25ED">
            <w:pPr>
              <w:ind w:firstLine="0"/>
              <w:rPr>
                <w:rFonts w:ascii="Times New Roman" w:hAnsi="Times New Roman" w:cs="Times New Roman"/>
                <w:sz w:val="28"/>
                <w:szCs w:val="28"/>
              </w:rPr>
            </w:pPr>
            <w:r w:rsidRPr="0074652C">
              <w:rPr>
                <w:rFonts w:ascii="Times New Roman" w:hAnsi="Times New Roman" w:cs="Times New Roman"/>
                <w:sz w:val="28"/>
                <w:szCs w:val="28"/>
              </w:rPr>
              <w:t>Индивидуально-профилактическая работа по предупреждению преступлений и правонарушений несовершеннолетних.</w:t>
            </w:r>
          </w:p>
          <w:p w:rsidR="00910F13" w:rsidRPr="0074652C" w:rsidRDefault="00910F13" w:rsidP="001C25ED">
            <w:pPr>
              <w:ind w:firstLine="0"/>
              <w:rPr>
                <w:rFonts w:ascii="Times New Roman" w:hAnsi="Times New Roman" w:cs="Times New Roman"/>
                <w:sz w:val="28"/>
                <w:szCs w:val="28"/>
              </w:rPr>
            </w:pPr>
            <w:r w:rsidRPr="0074652C">
              <w:rPr>
                <w:rFonts w:ascii="Times New Roman" w:hAnsi="Times New Roman" w:cs="Times New Roman"/>
                <w:sz w:val="28"/>
                <w:szCs w:val="28"/>
              </w:rPr>
              <w:t xml:space="preserve">Воспитание несовершеннолетних правонарушителей в специальных учебно-воспитательных учреждениях закрытого типа. </w:t>
            </w:r>
          </w:p>
          <w:p w:rsidR="00910F13" w:rsidRPr="0074652C" w:rsidRDefault="00910F13" w:rsidP="001C25ED">
            <w:pPr>
              <w:ind w:firstLine="0"/>
              <w:rPr>
                <w:rFonts w:ascii="Times New Roman" w:hAnsi="Times New Roman" w:cs="Times New Roman"/>
                <w:b/>
                <w:i/>
                <w:sz w:val="28"/>
                <w:szCs w:val="28"/>
              </w:rPr>
            </w:pPr>
            <w:r w:rsidRPr="0074652C">
              <w:rPr>
                <w:rFonts w:ascii="Times New Roman" w:hAnsi="Times New Roman" w:cs="Times New Roman"/>
                <w:b/>
                <w:i/>
                <w:sz w:val="28"/>
                <w:szCs w:val="28"/>
              </w:rPr>
              <w:t xml:space="preserve">Основная литература: </w:t>
            </w:r>
          </w:p>
          <w:p w:rsidR="00910F13" w:rsidRPr="0074652C" w:rsidRDefault="00910F13" w:rsidP="00910F13">
            <w:pPr>
              <w:widowControl w:val="0"/>
              <w:numPr>
                <w:ilvl w:val="0"/>
                <w:numId w:val="16"/>
              </w:numPr>
              <w:shd w:val="clear" w:color="auto" w:fill="FFFFFF"/>
              <w:snapToGrid w:val="0"/>
              <w:ind w:left="0" w:firstLine="0"/>
              <w:rPr>
                <w:rFonts w:ascii="Times New Roman" w:hAnsi="Times New Roman" w:cs="Times New Roman"/>
                <w:sz w:val="28"/>
                <w:szCs w:val="28"/>
              </w:rPr>
            </w:pPr>
            <w:r w:rsidRPr="0074652C">
              <w:rPr>
                <w:rFonts w:ascii="Times New Roman" w:hAnsi="Times New Roman" w:cs="Times New Roman"/>
                <w:sz w:val="28"/>
                <w:szCs w:val="28"/>
              </w:rPr>
              <w:t>Девиантное поведение и его профилактика: курс лекций / сост. Н. И. Бумаженко. –  Витебск:  Изд-во УО «ВГУ им. П.М. Машерова»,  2007. – 145 с.</w:t>
            </w:r>
          </w:p>
          <w:p w:rsidR="00910F13" w:rsidRPr="0074652C" w:rsidRDefault="00910F13" w:rsidP="001C25ED">
            <w:pPr>
              <w:ind w:firstLine="0"/>
              <w:rPr>
                <w:rFonts w:ascii="Times New Roman" w:hAnsi="Times New Roman" w:cs="Times New Roman"/>
                <w:b/>
                <w:i/>
                <w:sz w:val="28"/>
                <w:szCs w:val="28"/>
              </w:rPr>
            </w:pPr>
            <w:r w:rsidRPr="0074652C">
              <w:rPr>
                <w:rFonts w:ascii="Times New Roman" w:hAnsi="Times New Roman" w:cs="Times New Roman"/>
                <w:b/>
                <w:i/>
                <w:sz w:val="28"/>
                <w:szCs w:val="28"/>
              </w:rPr>
              <w:t>Практические занятия (2 часа)</w:t>
            </w:r>
          </w:p>
          <w:p w:rsidR="00910F13" w:rsidRPr="0074652C" w:rsidRDefault="00910F13" w:rsidP="001C25ED">
            <w:pPr>
              <w:tabs>
                <w:tab w:val="left" w:pos="390"/>
                <w:tab w:val="left" w:pos="468"/>
              </w:tabs>
              <w:overflowPunct w:val="0"/>
              <w:autoSpaceDE w:val="0"/>
              <w:autoSpaceDN w:val="0"/>
              <w:adjustRightInd w:val="0"/>
              <w:ind w:firstLine="0"/>
              <w:rPr>
                <w:rFonts w:ascii="Times New Roman" w:hAnsi="Times New Roman" w:cs="Times New Roman"/>
                <w:b/>
                <w:sz w:val="28"/>
                <w:szCs w:val="28"/>
              </w:rPr>
            </w:pPr>
            <w:r w:rsidRPr="0074652C">
              <w:rPr>
                <w:rFonts w:ascii="Times New Roman" w:hAnsi="Times New Roman" w:cs="Times New Roman"/>
                <w:sz w:val="28"/>
                <w:szCs w:val="28"/>
              </w:rPr>
              <w:t>Составление индивидуального плана защиты прав и законных интересов несовершеннолетнего, оказавшегося в социально опасном положении.</w:t>
            </w:r>
          </w:p>
          <w:p w:rsidR="00910F13" w:rsidRPr="0074652C" w:rsidRDefault="00910F13" w:rsidP="001C25ED">
            <w:pPr>
              <w:ind w:firstLine="0"/>
              <w:rPr>
                <w:rFonts w:ascii="Times New Roman" w:hAnsi="Times New Roman" w:cs="Times New Roman"/>
                <w:color w:val="FF0000"/>
                <w:sz w:val="28"/>
                <w:szCs w:val="28"/>
              </w:rPr>
            </w:pPr>
          </w:p>
          <w:p w:rsidR="00910F13" w:rsidRPr="0074652C" w:rsidRDefault="00910F13" w:rsidP="001C25ED">
            <w:pPr>
              <w:ind w:firstLine="0"/>
              <w:rPr>
                <w:rFonts w:ascii="Times New Roman" w:hAnsi="Times New Roman" w:cs="Times New Roman"/>
                <w:b/>
                <w:sz w:val="28"/>
                <w:szCs w:val="28"/>
              </w:rPr>
            </w:pPr>
            <w:r w:rsidRPr="0074652C">
              <w:rPr>
                <w:rFonts w:ascii="Times New Roman" w:hAnsi="Times New Roman" w:cs="Times New Roman"/>
                <w:sz w:val="28"/>
                <w:szCs w:val="28"/>
              </w:rPr>
              <w:t>Тема 4.9</w:t>
            </w:r>
            <w:r w:rsidRPr="0074652C">
              <w:rPr>
                <w:rFonts w:ascii="Times New Roman" w:hAnsi="Times New Roman" w:cs="Times New Roman"/>
                <w:b/>
                <w:sz w:val="28"/>
                <w:szCs w:val="28"/>
              </w:rPr>
              <w:t>. Социально-педагогическая деятельность с одарёнными детьми.</w:t>
            </w:r>
          </w:p>
          <w:p w:rsidR="00910F13" w:rsidRPr="0074652C" w:rsidRDefault="00910F13" w:rsidP="001C25ED">
            <w:pPr>
              <w:ind w:firstLine="0"/>
              <w:rPr>
                <w:rFonts w:ascii="Times New Roman" w:hAnsi="Times New Roman" w:cs="Times New Roman"/>
                <w:sz w:val="28"/>
                <w:szCs w:val="28"/>
              </w:rPr>
            </w:pPr>
            <w:r w:rsidRPr="0074652C">
              <w:rPr>
                <w:rFonts w:ascii="Times New Roman" w:hAnsi="Times New Roman" w:cs="Times New Roman"/>
                <w:sz w:val="28"/>
                <w:szCs w:val="28"/>
              </w:rPr>
              <w:t xml:space="preserve">Развитие одарённой личности как направление государственной политики Республики Беларусь. Понятие одаренности.  Концепции одаренности личности. Классификация видов детской одарённости. </w:t>
            </w:r>
          </w:p>
          <w:p w:rsidR="00910F13" w:rsidRPr="0074652C" w:rsidRDefault="00910F13" w:rsidP="001C25ED">
            <w:pPr>
              <w:ind w:firstLine="0"/>
              <w:rPr>
                <w:rFonts w:ascii="Times New Roman" w:hAnsi="Times New Roman" w:cs="Times New Roman"/>
                <w:sz w:val="28"/>
                <w:szCs w:val="28"/>
              </w:rPr>
            </w:pPr>
            <w:r w:rsidRPr="0074652C">
              <w:rPr>
                <w:rFonts w:ascii="Times New Roman" w:hAnsi="Times New Roman" w:cs="Times New Roman"/>
                <w:sz w:val="28"/>
                <w:szCs w:val="28"/>
              </w:rPr>
              <w:t>Дифференциация и индивидуализация обучения одаренных детей. Образовательные технологии в работе с одаренными детьми. Индивидуальные программы сопровождения одаренных и талантливых детей.</w:t>
            </w:r>
          </w:p>
          <w:p w:rsidR="00910F13" w:rsidRPr="0074652C" w:rsidRDefault="00910F13" w:rsidP="001C25ED">
            <w:pPr>
              <w:ind w:firstLine="0"/>
              <w:rPr>
                <w:rFonts w:ascii="Times New Roman" w:hAnsi="Times New Roman" w:cs="Times New Roman"/>
                <w:sz w:val="28"/>
                <w:szCs w:val="28"/>
              </w:rPr>
            </w:pPr>
            <w:r w:rsidRPr="0074652C">
              <w:rPr>
                <w:rFonts w:ascii="Times New Roman" w:hAnsi="Times New Roman" w:cs="Times New Roman"/>
                <w:sz w:val="28"/>
                <w:szCs w:val="28"/>
              </w:rPr>
              <w:t xml:space="preserve">Проблемы формирования социального интеллекта одаренных детей. Психологическое сопровождение и </w:t>
            </w:r>
            <w:r w:rsidRPr="0074652C">
              <w:rPr>
                <w:rFonts w:ascii="Times New Roman" w:hAnsi="Times New Roman" w:cs="Times New Roman"/>
                <w:sz w:val="28"/>
                <w:szCs w:val="28"/>
                <w:lang w:val="en-US"/>
              </w:rPr>
              <w:t>c</w:t>
            </w:r>
            <w:r w:rsidRPr="0074652C">
              <w:rPr>
                <w:rFonts w:ascii="Times New Roman" w:hAnsi="Times New Roman" w:cs="Times New Roman"/>
                <w:sz w:val="28"/>
                <w:szCs w:val="28"/>
              </w:rPr>
              <w:t xml:space="preserve">оциально-педагогическая поддержка одаренного ребенка.  </w:t>
            </w:r>
          </w:p>
          <w:p w:rsidR="00910F13" w:rsidRPr="0074652C" w:rsidRDefault="00910F13" w:rsidP="001C25ED">
            <w:pPr>
              <w:ind w:firstLine="0"/>
              <w:rPr>
                <w:rFonts w:ascii="Times New Roman" w:hAnsi="Times New Roman" w:cs="Times New Roman"/>
                <w:sz w:val="28"/>
                <w:szCs w:val="28"/>
              </w:rPr>
            </w:pPr>
            <w:r w:rsidRPr="0074652C">
              <w:rPr>
                <w:rFonts w:ascii="Times New Roman" w:hAnsi="Times New Roman" w:cs="Times New Roman"/>
                <w:sz w:val="28"/>
                <w:szCs w:val="28"/>
              </w:rPr>
              <w:t xml:space="preserve">Психолого-педагогическое сопровождение семьи одаренного ребенка.  </w:t>
            </w:r>
          </w:p>
          <w:p w:rsidR="00910F13" w:rsidRPr="0074652C" w:rsidRDefault="00910F13" w:rsidP="001C25ED">
            <w:pPr>
              <w:ind w:firstLine="0"/>
              <w:rPr>
                <w:rFonts w:ascii="Times New Roman" w:hAnsi="Times New Roman" w:cs="Times New Roman"/>
                <w:b/>
                <w:i/>
                <w:sz w:val="28"/>
                <w:szCs w:val="28"/>
              </w:rPr>
            </w:pPr>
            <w:r w:rsidRPr="0074652C">
              <w:rPr>
                <w:rFonts w:ascii="Times New Roman" w:hAnsi="Times New Roman" w:cs="Times New Roman"/>
                <w:b/>
                <w:i/>
                <w:sz w:val="28"/>
                <w:szCs w:val="28"/>
              </w:rPr>
              <w:t xml:space="preserve">Основная литература: </w:t>
            </w:r>
          </w:p>
          <w:p w:rsidR="00910F13" w:rsidRPr="0074652C" w:rsidRDefault="00910F13" w:rsidP="001C25ED">
            <w:pPr>
              <w:ind w:firstLine="0"/>
              <w:rPr>
                <w:rFonts w:ascii="Times New Roman" w:hAnsi="Times New Roman" w:cs="Times New Roman"/>
                <w:sz w:val="28"/>
                <w:szCs w:val="28"/>
              </w:rPr>
            </w:pPr>
            <w:r w:rsidRPr="0074652C">
              <w:rPr>
                <w:rFonts w:ascii="Times New Roman" w:hAnsi="Times New Roman" w:cs="Times New Roman"/>
                <w:sz w:val="28"/>
                <w:szCs w:val="28"/>
              </w:rPr>
              <w:t>1. Работа с одаренными детьми / сост. О.А. Запатылок. – Минск; Красико-Принт, 2006. – 176 с.</w:t>
            </w:r>
          </w:p>
          <w:p w:rsidR="00910F13" w:rsidRPr="0074652C" w:rsidRDefault="00910F13" w:rsidP="001C25ED">
            <w:pPr>
              <w:ind w:firstLine="0"/>
              <w:rPr>
                <w:rFonts w:ascii="Times New Roman" w:hAnsi="Times New Roman" w:cs="Times New Roman"/>
                <w:i/>
                <w:sz w:val="28"/>
                <w:szCs w:val="28"/>
              </w:rPr>
            </w:pPr>
          </w:p>
          <w:p w:rsidR="00910F13" w:rsidRPr="0074652C" w:rsidRDefault="00910F13" w:rsidP="001C25ED">
            <w:pPr>
              <w:ind w:firstLine="0"/>
              <w:rPr>
                <w:rFonts w:ascii="Times New Roman" w:hAnsi="Times New Roman" w:cs="Times New Roman"/>
                <w:b/>
                <w:i/>
                <w:sz w:val="28"/>
                <w:szCs w:val="28"/>
              </w:rPr>
            </w:pPr>
            <w:r w:rsidRPr="0074652C">
              <w:rPr>
                <w:rFonts w:ascii="Times New Roman" w:hAnsi="Times New Roman" w:cs="Times New Roman"/>
                <w:b/>
                <w:i/>
                <w:sz w:val="28"/>
                <w:szCs w:val="28"/>
              </w:rPr>
              <w:t>Практические занятия (2 часа)</w:t>
            </w:r>
          </w:p>
          <w:p w:rsidR="00910F13" w:rsidRPr="0074652C" w:rsidRDefault="00910F13" w:rsidP="001C25ED">
            <w:pPr>
              <w:ind w:firstLine="0"/>
              <w:rPr>
                <w:rFonts w:ascii="Times New Roman" w:hAnsi="Times New Roman" w:cs="Times New Roman"/>
                <w:sz w:val="28"/>
                <w:szCs w:val="28"/>
              </w:rPr>
            </w:pPr>
            <w:r w:rsidRPr="0074652C">
              <w:rPr>
                <w:rFonts w:ascii="Times New Roman" w:hAnsi="Times New Roman" w:cs="Times New Roman"/>
                <w:sz w:val="28"/>
                <w:szCs w:val="28"/>
              </w:rPr>
              <w:t>Диагностика интеллектуальной, творческой и социальной одаренности детей.</w:t>
            </w:r>
          </w:p>
          <w:p w:rsidR="00910F13" w:rsidRPr="0074652C" w:rsidRDefault="00910F13" w:rsidP="001C25ED">
            <w:pPr>
              <w:ind w:right="-284" w:firstLine="0"/>
              <w:rPr>
                <w:rFonts w:ascii="Times New Roman" w:hAnsi="Times New Roman" w:cs="Times New Roman"/>
                <w:sz w:val="28"/>
                <w:szCs w:val="28"/>
              </w:rPr>
            </w:pPr>
          </w:p>
        </w:tc>
      </w:tr>
    </w:tbl>
    <w:p w:rsidR="00910F13" w:rsidRPr="00910F13" w:rsidRDefault="00910F13" w:rsidP="00910F13">
      <w:pPr>
        <w:overflowPunct w:val="0"/>
        <w:autoSpaceDE w:val="0"/>
        <w:autoSpaceDN w:val="0"/>
        <w:adjustRightInd w:val="0"/>
        <w:ind w:right="-284" w:firstLine="0"/>
        <w:jc w:val="center"/>
        <w:rPr>
          <w:rFonts w:ascii="Times New Roman" w:hAnsi="Times New Roman" w:cs="Times New Roman"/>
          <w:b/>
          <w:sz w:val="28"/>
          <w:szCs w:val="28"/>
        </w:rPr>
      </w:pPr>
      <w:r w:rsidRPr="00910F13">
        <w:rPr>
          <w:rFonts w:ascii="Times New Roman" w:hAnsi="Times New Roman" w:cs="Times New Roman"/>
          <w:b/>
          <w:sz w:val="28"/>
          <w:szCs w:val="28"/>
        </w:rPr>
        <w:lastRenderedPageBreak/>
        <w:t>ВОПРОСЫ ДЛЯ САМОКОНТРОЛЯ</w:t>
      </w:r>
    </w:p>
    <w:p w:rsidR="00910F13" w:rsidRPr="00910F13" w:rsidRDefault="00910F13" w:rsidP="00910F13">
      <w:pPr>
        <w:overflowPunct w:val="0"/>
        <w:autoSpaceDE w:val="0"/>
        <w:autoSpaceDN w:val="0"/>
        <w:adjustRightInd w:val="0"/>
        <w:ind w:right="-284" w:firstLine="0"/>
        <w:jc w:val="center"/>
        <w:rPr>
          <w:rFonts w:ascii="Times New Roman" w:hAnsi="Times New Roman" w:cs="Times New Roman"/>
          <w:b/>
          <w:sz w:val="28"/>
          <w:szCs w:val="28"/>
        </w:rPr>
      </w:pPr>
      <w:r w:rsidRPr="00910F13">
        <w:rPr>
          <w:rFonts w:ascii="Times New Roman" w:hAnsi="Times New Roman" w:cs="Times New Roman"/>
          <w:b/>
          <w:sz w:val="28"/>
          <w:szCs w:val="28"/>
        </w:rPr>
        <w:t>по учебному предмету «Теория и методика социально-педагогической деятельности»</w:t>
      </w:r>
    </w:p>
    <w:p w:rsidR="00910F13" w:rsidRPr="00910F13" w:rsidRDefault="00910F13" w:rsidP="00910F13">
      <w:pPr>
        <w:overflowPunct w:val="0"/>
        <w:autoSpaceDE w:val="0"/>
        <w:autoSpaceDN w:val="0"/>
        <w:adjustRightInd w:val="0"/>
        <w:ind w:right="-284" w:firstLine="0"/>
        <w:jc w:val="center"/>
        <w:rPr>
          <w:rFonts w:ascii="Times New Roman" w:hAnsi="Times New Roman" w:cs="Times New Roman"/>
          <w:b/>
          <w:sz w:val="28"/>
          <w:szCs w:val="28"/>
        </w:rPr>
      </w:pPr>
    </w:p>
    <w:p w:rsidR="00910F13" w:rsidRPr="00910F13" w:rsidRDefault="00910F13" w:rsidP="00910F13">
      <w:pPr>
        <w:widowControl w:val="0"/>
        <w:numPr>
          <w:ilvl w:val="0"/>
          <w:numId w:val="22"/>
        </w:numPr>
        <w:snapToGrid w:val="0"/>
        <w:ind w:left="0" w:right="-284"/>
        <w:rPr>
          <w:rFonts w:ascii="Times New Roman" w:hAnsi="Times New Roman" w:cs="Times New Roman"/>
          <w:sz w:val="28"/>
          <w:szCs w:val="28"/>
        </w:rPr>
      </w:pPr>
      <w:r w:rsidRPr="00910F13">
        <w:rPr>
          <w:rFonts w:ascii="Times New Roman" w:hAnsi="Times New Roman" w:cs="Times New Roman"/>
          <w:sz w:val="28"/>
          <w:szCs w:val="28"/>
        </w:rPr>
        <w:t>Цель, задачи, объекты и субъекты  социально-педагогической  деятельности.</w:t>
      </w:r>
    </w:p>
    <w:p w:rsidR="00910F13" w:rsidRPr="00910F13" w:rsidRDefault="00910F13" w:rsidP="00910F13">
      <w:pPr>
        <w:widowControl w:val="0"/>
        <w:numPr>
          <w:ilvl w:val="0"/>
          <w:numId w:val="22"/>
        </w:numPr>
        <w:snapToGrid w:val="0"/>
        <w:ind w:left="0" w:right="-284"/>
        <w:rPr>
          <w:rFonts w:ascii="Times New Roman" w:hAnsi="Times New Roman" w:cs="Times New Roman"/>
          <w:sz w:val="28"/>
          <w:szCs w:val="28"/>
        </w:rPr>
      </w:pPr>
      <w:r w:rsidRPr="00910F13">
        <w:rPr>
          <w:rFonts w:ascii="Times New Roman" w:hAnsi="Times New Roman" w:cs="Times New Roman"/>
          <w:sz w:val="28"/>
          <w:szCs w:val="28"/>
        </w:rPr>
        <w:t>Предпосылки развития социально-педагогической деятельности.</w:t>
      </w:r>
    </w:p>
    <w:p w:rsidR="00910F13" w:rsidRPr="00910F13" w:rsidRDefault="00910F13" w:rsidP="00910F13">
      <w:pPr>
        <w:widowControl w:val="0"/>
        <w:numPr>
          <w:ilvl w:val="0"/>
          <w:numId w:val="22"/>
        </w:numPr>
        <w:snapToGrid w:val="0"/>
        <w:ind w:left="0" w:right="-284"/>
        <w:rPr>
          <w:rFonts w:ascii="Times New Roman" w:hAnsi="Times New Roman" w:cs="Times New Roman"/>
          <w:sz w:val="28"/>
          <w:szCs w:val="28"/>
        </w:rPr>
      </w:pPr>
      <w:r w:rsidRPr="00910F13">
        <w:rPr>
          <w:rFonts w:ascii="Times New Roman" w:hAnsi="Times New Roman" w:cs="Times New Roman"/>
          <w:sz w:val="28"/>
          <w:szCs w:val="28"/>
        </w:rPr>
        <w:t>Основные категории и принципы социально-педагогической деятельности.</w:t>
      </w:r>
    </w:p>
    <w:p w:rsidR="00910F13" w:rsidRPr="00910F13" w:rsidRDefault="00910F13" w:rsidP="00910F13">
      <w:pPr>
        <w:widowControl w:val="0"/>
        <w:numPr>
          <w:ilvl w:val="0"/>
          <w:numId w:val="22"/>
        </w:numPr>
        <w:snapToGrid w:val="0"/>
        <w:ind w:left="0" w:right="-284"/>
        <w:rPr>
          <w:rFonts w:ascii="Times New Roman" w:hAnsi="Times New Roman" w:cs="Times New Roman"/>
          <w:sz w:val="28"/>
          <w:szCs w:val="28"/>
        </w:rPr>
      </w:pPr>
      <w:r w:rsidRPr="00910F13">
        <w:rPr>
          <w:rFonts w:ascii="Times New Roman" w:hAnsi="Times New Roman" w:cs="Times New Roman"/>
          <w:sz w:val="28"/>
          <w:szCs w:val="28"/>
        </w:rPr>
        <w:t xml:space="preserve">Современные подходы к проблеме методов в отечественной и зарубежной теории и практике социально-педагогической деятельности. </w:t>
      </w:r>
    </w:p>
    <w:p w:rsidR="00910F13" w:rsidRPr="00910F13" w:rsidRDefault="00910F13" w:rsidP="00910F13">
      <w:pPr>
        <w:widowControl w:val="0"/>
        <w:numPr>
          <w:ilvl w:val="0"/>
          <w:numId w:val="22"/>
        </w:numPr>
        <w:snapToGrid w:val="0"/>
        <w:ind w:left="0" w:right="-284"/>
        <w:rPr>
          <w:rFonts w:ascii="Times New Roman" w:hAnsi="Times New Roman" w:cs="Times New Roman"/>
          <w:sz w:val="28"/>
          <w:szCs w:val="28"/>
        </w:rPr>
      </w:pPr>
      <w:r w:rsidRPr="00910F13">
        <w:rPr>
          <w:rFonts w:ascii="Times New Roman" w:hAnsi="Times New Roman" w:cs="Times New Roman"/>
          <w:sz w:val="28"/>
          <w:szCs w:val="28"/>
        </w:rPr>
        <w:t>Метод как элемент практической социально-педагогической деятельности.</w:t>
      </w:r>
    </w:p>
    <w:p w:rsidR="00910F13" w:rsidRPr="00910F13" w:rsidRDefault="00910F13" w:rsidP="00910F13">
      <w:pPr>
        <w:widowControl w:val="0"/>
        <w:numPr>
          <w:ilvl w:val="0"/>
          <w:numId w:val="22"/>
        </w:numPr>
        <w:snapToGrid w:val="0"/>
        <w:ind w:left="0" w:right="-284"/>
        <w:rPr>
          <w:rFonts w:ascii="Times New Roman" w:hAnsi="Times New Roman" w:cs="Times New Roman"/>
          <w:sz w:val="28"/>
          <w:szCs w:val="28"/>
        </w:rPr>
      </w:pPr>
      <w:r w:rsidRPr="00910F13">
        <w:rPr>
          <w:rFonts w:ascii="Times New Roman" w:hAnsi="Times New Roman" w:cs="Times New Roman"/>
          <w:sz w:val="28"/>
          <w:szCs w:val="28"/>
        </w:rPr>
        <w:t>Понятие о социально-педагогическом исследовании, его специфика.</w:t>
      </w:r>
    </w:p>
    <w:p w:rsidR="00910F13" w:rsidRPr="00910F13" w:rsidRDefault="00910F13" w:rsidP="00910F13">
      <w:pPr>
        <w:widowControl w:val="0"/>
        <w:numPr>
          <w:ilvl w:val="0"/>
          <w:numId w:val="22"/>
        </w:numPr>
        <w:snapToGrid w:val="0"/>
        <w:ind w:left="0" w:right="-284"/>
        <w:rPr>
          <w:rFonts w:ascii="Times New Roman" w:hAnsi="Times New Roman" w:cs="Times New Roman"/>
          <w:sz w:val="28"/>
          <w:szCs w:val="28"/>
        </w:rPr>
      </w:pPr>
      <w:r w:rsidRPr="00910F13">
        <w:rPr>
          <w:rFonts w:ascii="Times New Roman" w:hAnsi="Times New Roman" w:cs="Times New Roman"/>
          <w:sz w:val="28"/>
          <w:szCs w:val="28"/>
        </w:rPr>
        <w:t>Этапы социально–педагогического исследования.</w:t>
      </w:r>
    </w:p>
    <w:p w:rsidR="00910F13" w:rsidRPr="00910F13" w:rsidRDefault="00910F13" w:rsidP="00910F13">
      <w:pPr>
        <w:widowControl w:val="0"/>
        <w:numPr>
          <w:ilvl w:val="0"/>
          <w:numId w:val="22"/>
        </w:numPr>
        <w:snapToGrid w:val="0"/>
        <w:ind w:left="0" w:right="-284"/>
        <w:rPr>
          <w:rFonts w:ascii="Times New Roman" w:hAnsi="Times New Roman" w:cs="Times New Roman"/>
          <w:sz w:val="28"/>
          <w:szCs w:val="28"/>
        </w:rPr>
      </w:pPr>
      <w:r w:rsidRPr="00910F13">
        <w:rPr>
          <w:rFonts w:ascii="Times New Roman" w:hAnsi="Times New Roman" w:cs="Times New Roman"/>
          <w:sz w:val="28"/>
          <w:szCs w:val="28"/>
        </w:rPr>
        <w:t>Уровни социально-педагогической диагностики.</w:t>
      </w:r>
    </w:p>
    <w:p w:rsidR="00910F13" w:rsidRPr="00910F13" w:rsidRDefault="00910F13" w:rsidP="00910F13">
      <w:pPr>
        <w:widowControl w:val="0"/>
        <w:numPr>
          <w:ilvl w:val="0"/>
          <w:numId w:val="22"/>
        </w:numPr>
        <w:snapToGrid w:val="0"/>
        <w:ind w:left="0" w:right="-284"/>
        <w:rPr>
          <w:rFonts w:ascii="Times New Roman" w:hAnsi="Times New Roman" w:cs="Times New Roman"/>
          <w:sz w:val="28"/>
          <w:szCs w:val="28"/>
        </w:rPr>
      </w:pPr>
      <w:r w:rsidRPr="00910F13">
        <w:rPr>
          <w:rFonts w:ascii="Times New Roman" w:hAnsi="Times New Roman" w:cs="Times New Roman"/>
          <w:sz w:val="28"/>
          <w:szCs w:val="28"/>
        </w:rPr>
        <w:t>Методы социально-педагогической диагностики, их классификация и общая характеристика.</w:t>
      </w:r>
    </w:p>
    <w:p w:rsidR="00910F13" w:rsidRPr="00910F13" w:rsidRDefault="00910F13" w:rsidP="00910F13">
      <w:pPr>
        <w:widowControl w:val="0"/>
        <w:numPr>
          <w:ilvl w:val="0"/>
          <w:numId w:val="22"/>
        </w:numPr>
        <w:snapToGrid w:val="0"/>
        <w:ind w:left="0" w:right="-284"/>
        <w:rPr>
          <w:rFonts w:ascii="Times New Roman" w:hAnsi="Times New Roman" w:cs="Times New Roman"/>
          <w:sz w:val="28"/>
          <w:szCs w:val="28"/>
        </w:rPr>
      </w:pPr>
      <w:r w:rsidRPr="00910F13">
        <w:rPr>
          <w:rFonts w:ascii="Times New Roman" w:hAnsi="Times New Roman" w:cs="Times New Roman"/>
          <w:sz w:val="28"/>
          <w:szCs w:val="28"/>
        </w:rPr>
        <w:t>Методы воспитания (воздействия).</w:t>
      </w:r>
    </w:p>
    <w:p w:rsidR="00910F13" w:rsidRPr="00910F13" w:rsidRDefault="00910F13" w:rsidP="00910F13">
      <w:pPr>
        <w:widowControl w:val="0"/>
        <w:numPr>
          <w:ilvl w:val="0"/>
          <w:numId w:val="22"/>
        </w:numPr>
        <w:snapToGrid w:val="0"/>
        <w:ind w:left="0" w:right="-284"/>
        <w:rPr>
          <w:rFonts w:ascii="Times New Roman" w:hAnsi="Times New Roman" w:cs="Times New Roman"/>
          <w:sz w:val="28"/>
          <w:szCs w:val="28"/>
        </w:rPr>
      </w:pPr>
      <w:r w:rsidRPr="00910F13">
        <w:rPr>
          <w:rFonts w:ascii="Times New Roman" w:hAnsi="Times New Roman" w:cs="Times New Roman"/>
          <w:sz w:val="28"/>
          <w:szCs w:val="28"/>
        </w:rPr>
        <w:t>Методы индивидуальной работы, их направленность на оказание помощи семье и детям в решении индивидуальных и семейных проблем.</w:t>
      </w:r>
    </w:p>
    <w:p w:rsidR="00910F13" w:rsidRPr="00910F13" w:rsidRDefault="00910F13" w:rsidP="00910F13">
      <w:pPr>
        <w:widowControl w:val="0"/>
        <w:numPr>
          <w:ilvl w:val="0"/>
          <w:numId w:val="22"/>
        </w:numPr>
        <w:snapToGrid w:val="0"/>
        <w:ind w:left="0" w:right="-284"/>
        <w:rPr>
          <w:rFonts w:ascii="Times New Roman" w:hAnsi="Times New Roman" w:cs="Times New Roman"/>
          <w:sz w:val="28"/>
          <w:szCs w:val="28"/>
        </w:rPr>
      </w:pPr>
      <w:r w:rsidRPr="00910F13">
        <w:rPr>
          <w:rFonts w:ascii="Times New Roman" w:hAnsi="Times New Roman" w:cs="Times New Roman"/>
          <w:sz w:val="28"/>
          <w:szCs w:val="28"/>
        </w:rPr>
        <w:t>Методы групповой социально-педагогической работы.</w:t>
      </w:r>
    </w:p>
    <w:p w:rsidR="00910F13" w:rsidRPr="00910F13" w:rsidRDefault="00910F13" w:rsidP="00910F13">
      <w:pPr>
        <w:widowControl w:val="0"/>
        <w:numPr>
          <w:ilvl w:val="0"/>
          <w:numId w:val="22"/>
        </w:numPr>
        <w:snapToGrid w:val="0"/>
        <w:ind w:left="0" w:right="-284"/>
        <w:rPr>
          <w:rFonts w:ascii="Times New Roman" w:hAnsi="Times New Roman" w:cs="Times New Roman"/>
          <w:sz w:val="28"/>
          <w:szCs w:val="28"/>
        </w:rPr>
      </w:pPr>
      <w:r w:rsidRPr="00910F13">
        <w:rPr>
          <w:rFonts w:ascii="Times New Roman" w:hAnsi="Times New Roman" w:cs="Times New Roman"/>
          <w:sz w:val="28"/>
          <w:szCs w:val="28"/>
        </w:rPr>
        <w:t>Основные нормативные и законодательные акты, регламентирующие социально-педагогическую деятельность.</w:t>
      </w:r>
    </w:p>
    <w:p w:rsidR="00910F13" w:rsidRPr="00910F13" w:rsidRDefault="00910F13" w:rsidP="00910F13">
      <w:pPr>
        <w:widowControl w:val="0"/>
        <w:numPr>
          <w:ilvl w:val="0"/>
          <w:numId w:val="22"/>
        </w:numPr>
        <w:snapToGrid w:val="0"/>
        <w:ind w:left="0" w:right="-284"/>
        <w:rPr>
          <w:rFonts w:ascii="Times New Roman" w:hAnsi="Times New Roman" w:cs="Times New Roman"/>
          <w:sz w:val="28"/>
          <w:szCs w:val="28"/>
        </w:rPr>
      </w:pPr>
      <w:r w:rsidRPr="00910F13">
        <w:rPr>
          <w:rFonts w:ascii="Times New Roman" w:hAnsi="Times New Roman" w:cs="Times New Roman"/>
          <w:sz w:val="28"/>
          <w:szCs w:val="28"/>
        </w:rPr>
        <w:t>Виды планов.</w:t>
      </w:r>
    </w:p>
    <w:p w:rsidR="00910F13" w:rsidRPr="00910F13" w:rsidRDefault="00910F13" w:rsidP="00910F13">
      <w:pPr>
        <w:widowControl w:val="0"/>
        <w:numPr>
          <w:ilvl w:val="0"/>
          <w:numId w:val="22"/>
        </w:numPr>
        <w:snapToGrid w:val="0"/>
        <w:ind w:left="0" w:right="-284"/>
        <w:rPr>
          <w:rFonts w:ascii="Times New Roman" w:hAnsi="Times New Roman" w:cs="Times New Roman"/>
          <w:sz w:val="28"/>
          <w:szCs w:val="28"/>
        </w:rPr>
      </w:pPr>
      <w:r w:rsidRPr="00910F13">
        <w:rPr>
          <w:rFonts w:ascii="Times New Roman" w:hAnsi="Times New Roman" w:cs="Times New Roman"/>
          <w:sz w:val="28"/>
          <w:szCs w:val="28"/>
        </w:rPr>
        <w:t>Требования к планированию социально-педагогической деятельности. Критерии эффективности социально-педагогической деятельности.</w:t>
      </w:r>
    </w:p>
    <w:p w:rsidR="00910F13" w:rsidRPr="00910F13" w:rsidRDefault="00910F13" w:rsidP="00910F13">
      <w:pPr>
        <w:widowControl w:val="0"/>
        <w:numPr>
          <w:ilvl w:val="0"/>
          <w:numId w:val="22"/>
        </w:numPr>
        <w:snapToGrid w:val="0"/>
        <w:ind w:left="0" w:right="-284"/>
        <w:rPr>
          <w:rFonts w:ascii="Times New Roman" w:hAnsi="Times New Roman" w:cs="Times New Roman"/>
          <w:sz w:val="28"/>
          <w:szCs w:val="28"/>
        </w:rPr>
      </w:pPr>
      <w:r w:rsidRPr="00910F13">
        <w:rPr>
          <w:rFonts w:ascii="Times New Roman" w:hAnsi="Times New Roman" w:cs="Times New Roman"/>
          <w:sz w:val="28"/>
          <w:szCs w:val="28"/>
        </w:rPr>
        <w:t>Понятие социально-педагогической технологии и ее специфика как технологии социального типа.</w:t>
      </w:r>
    </w:p>
    <w:p w:rsidR="00910F13" w:rsidRPr="00910F13" w:rsidRDefault="00910F13" w:rsidP="00910F13">
      <w:pPr>
        <w:widowControl w:val="0"/>
        <w:numPr>
          <w:ilvl w:val="0"/>
          <w:numId w:val="22"/>
        </w:numPr>
        <w:snapToGrid w:val="0"/>
        <w:ind w:left="0" w:right="-284"/>
        <w:rPr>
          <w:rFonts w:ascii="Times New Roman" w:hAnsi="Times New Roman" w:cs="Times New Roman"/>
          <w:sz w:val="28"/>
          <w:szCs w:val="28"/>
        </w:rPr>
      </w:pPr>
      <w:r w:rsidRPr="00910F13">
        <w:rPr>
          <w:rFonts w:ascii="Times New Roman" w:hAnsi="Times New Roman" w:cs="Times New Roman"/>
          <w:sz w:val="28"/>
          <w:szCs w:val="28"/>
        </w:rPr>
        <w:t xml:space="preserve">Классификация социально-педагогических технологий. </w:t>
      </w:r>
    </w:p>
    <w:p w:rsidR="00910F13" w:rsidRPr="00910F13" w:rsidRDefault="00910F13" w:rsidP="00910F13">
      <w:pPr>
        <w:widowControl w:val="0"/>
        <w:numPr>
          <w:ilvl w:val="0"/>
          <w:numId w:val="22"/>
        </w:numPr>
        <w:snapToGrid w:val="0"/>
        <w:ind w:left="0" w:right="-284"/>
        <w:rPr>
          <w:rFonts w:ascii="Times New Roman" w:hAnsi="Times New Roman" w:cs="Times New Roman"/>
          <w:sz w:val="28"/>
          <w:szCs w:val="28"/>
        </w:rPr>
      </w:pPr>
      <w:r w:rsidRPr="00910F13">
        <w:rPr>
          <w:rFonts w:ascii="Times New Roman" w:hAnsi="Times New Roman" w:cs="Times New Roman"/>
          <w:sz w:val="28"/>
          <w:szCs w:val="28"/>
        </w:rPr>
        <w:t>Структура и содержание социально-педагогической технологии.</w:t>
      </w:r>
    </w:p>
    <w:p w:rsidR="00910F13" w:rsidRPr="00910F13" w:rsidRDefault="00910F13" w:rsidP="00910F13">
      <w:pPr>
        <w:widowControl w:val="0"/>
        <w:numPr>
          <w:ilvl w:val="0"/>
          <w:numId w:val="22"/>
        </w:numPr>
        <w:snapToGrid w:val="0"/>
        <w:ind w:left="0" w:right="-284"/>
        <w:rPr>
          <w:rFonts w:ascii="Times New Roman" w:hAnsi="Times New Roman" w:cs="Times New Roman"/>
          <w:sz w:val="28"/>
          <w:szCs w:val="28"/>
        </w:rPr>
      </w:pPr>
      <w:r w:rsidRPr="00910F13">
        <w:rPr>
          <w:rFonts w:ascii="Times New Roman" w:hAnsi="Times New Roman" w:cs="Times New Roman"/>
          <w:sz w:val="28"/>
          <w:szCs w:val="28"/>
        </w:rPr>
        <w:t>Технология реализации коммуникативной функции.</w:t>
      </w:r>
    </w:p>
    <w:p w:rsidR="00910F13" w:rsidRPr="00910F13" w:rsidRDefault="00910F13" w:rsidP="00910F13">
      <w:pPr>
        <w:widowControl w:val="0"/>
        <w:numPr>
          <w:ilvl w:val="0"/>
          <w:numId w:val="22"/>
        </w:numPr>
        <w:snapToGrid w:val="0"/>
        <w:ind w:left="0" w:right="-284"/>
        <w:rPr>
          <w:rFonts w:ascii="Times New Roman" w:hAnsi="Times New Roman" w:cs="Times New Roman"/>
          <w:sz w:val="28"/>
          <w:szCs w:val="28"/>
        </w:rPr>
      </w:pPr>
      <w:r w:rsidRPr="00910F13">
        <w:rPr>
          <w:rFonts w:ascii="Times New Roman" w:hAnsi="Times New Roman" w:cs="Times New Roman"/>
          <w:sz w:val="28"/>
          <w:szCs w:val="28"/>
        </w:rPr>
        <w:t>Технология реализации защитно-охранной функции.</w:t>
      </w:r>
    </w:p>
    <w:p w:rsidR="00910F13" w:rsidRPr="00910F13" w:rsidRDefault="00910F13" w:rsidP="00910F13">
      <w:pPr>
        <w:widowControl w:val="0"/>
        <w:numPr>
          <w:ilvl w:val="0"/>
          <w:numId w:val="22"/>
        </w:numPr>
        <w:snapToGrid w:val="0"/>
        <w:ind w:left="0" w:right="-284"/>
        <w:rPr>
          <w:rFonts w:ascii="Times New Roman" w:hAnsi="Times New Roman" w:cs="Times New Roman"/>
          <w:sz w:val="28"/>
          <w:szCs w:val="28"/>
        </w:rPr>
      </w:pPr>
      <w:r w:rsidRPr="00910F13">
        <w:rPr>
          <w:rFonts w:ascii="Times New Roman" w:hAnsi="Times New Roman" w:cs="Times New Roman"/>
          <w:sz w:val="28"/>
          <w:szCs w:val="28"/>
        </w:rPr>
        <w:t>Технология реализации психотерапевтической функции.</w:t>
      </w:r>
    </w:p>
    <w:p w:rsidR="00910F13" w:rsidRPr="00910F13" w:rsidRDefault="00910F13" w:rsidP="00910F13">
      <w:pPr>
        <w:widowControl w:val="0"/>
        <w:numPr>
          <w:ilvl w:val="0"/>
          <w:numId w:val="22"/>
        </w:numPr>
        <w:snapToGrid w:val="0"/>
        <w:ind w:left="0" w:right="-284"/>
        <w:rPr>
          <w:rFonts w:ascii="Times New Roman" w:hAnsi="Times New Roman" w:cs="Times New Roman"/>
          <w:sz w:val="28"/>
          <w:szCs w:val="28"/>
        </w:rPr>
      </w:pPr>
      <w:r w:rsidRPr="00910F13">
        <w:rPr>
          <w:rFonts w:ascii="Times New Roman" w:hAnsi="Times New Roman" w:cs="Times New Roman"/>
          <w:sz w:val="28"/>
          <w:szCs w:val="28"/>
        </w:rPr>
        <w:t>Понятие «социально-педагогическое консультирование».</w:t>
      </w:r>
    </w:p>
    <w:p w:rsidR="00910F13" w:rsidRPr="00910F13" w:rsidRDefault="00910F13" w:rsidP="00910F13">
      <w:pPr>
        <w:widowControl w:val="0"/>
        <w:numPr>
          <w:ilvl w:val="0"/>
          <w:numId w:val="22"/>
        </w:numPr>
        <w:snapToGrid w:val="0"/>
        <w:ind w:left="0" w:right="-284"/>
        <w:rPr>
          <w:rFonts w:ascii="Times New Roman" w:hAnsi="Times New Roman" w:cs="Times New Roman"/>
          <w:sz w:val="28"/>
          <w:szCs w:val="28"/>
        </w:rPr>
      </w:pPr>
      <w:r w:rsidRPr="00910F13">
        <w:rPr>
          <w:rFonts w:ascii="Times New Roman" w:hAnsi="Times New Roman" w:cs="Times New Roman"/>
          <w:sz w:val="28"/>
          <w:szCs w:val="28"/>
        </w:rPr>
        <w:t>Направления и области социально-педагогического консультирования.</w:t>
      </w:r>
    </w:p>
    <w:p w:rsidR="00910F13" w:rsidRPr="00910F13" w:rsidRDefault="00910F13" w:rsidP="00910F13">
      <w:pPr>
        <w:widowControl w:val="0"/>
        <w:numPr>
          <w:ilvl w:val="0"/>
          <w:numId w:val="22"/>
        </w:numPr>
        <w:snapToGrid w:val="0"/>
        <w:ind w:left="0" w:right="-284"/>
        <w:rPr>
          <w:rFonts w:ascii="Times New Roman" w:hAnsi="Times New Roman" w:cs="Times New Roman"/>
          <w:sz w:val="28"/>
          <w:szCs w:val="28"/>
        </w:rPr>
      </w:pPr>
      <w:r w:rsidRPr="00910F13">
        <w:rPr>
          <w:rFonts w:ascii="Times New Roman" w:hAnsi="Times New Roman" w:cs="Times New Roman"/>
          <w:sz w:val="28"/>
          <w:szCs w:val="28"/>
        </w:rPr>
        <w:t>Виды и формы консультирования.</w:t>
      </w:r>
    </w:p>
    <w:p w:rsidR="00910F13" w:rsidRPr="00910F13" w:rsidRDefault="00910F13" w:rsidP="00910F13">
      <w:pPr>
        <w:widowControl w:val="0"/>
        <w:numPr>
          <w:ilvl w:val="0"/>
          <w:numId w:val="22"/>
        </w:numPr>
        <w:snapToGrid w:val="0"/>
        <w:ind w:left="0" w:right="-284"/>
        <w:rPr>
          <w:rFonts w:ascii="Times New Roman" w:hAnsi="Times New Roman" w:cs="Times New Roman"/>
          <w:sz w:val="28"/>
          <w:szCs w:val="28"/>
        </w:rPr>
      </w:pPr>
      <w:r w:rsidRPr="00910F13">
        <w:rPr>
          <w:rFonts w:ascii="Times New Roman" w:hAnsi="Times New Roman" w:cs="Times New Roman"/>
          <w:sz w:val="28"/>
          <w:szCs w:val="28"/>
        </w:rPr>
        <w:t>Принципы социально-педагогического консультирования.</w:t>
      </w:r>
    </w:p>
    <w:p w:rsidR="00910F13" w:rsidRPr="00910F13" w:rsidRDefault="00910F13" w:rsidP="00910F13">
      <w:pPr>
        <w:widowControl w:val="0"/>
        <w:numPr>
          <w:ilvl w:val="0"/>
          <w:numId w:val="22"/>
        </w:numPr>
        <w:snapToGrid w:val="0"/>
        <w:ind w:left="0" w:right="-284"/>
        <w:rPr>
          <w:rFonts w:ascii="Times New Roman" w:hAnsi="Times New Roman" w:cs="Times New Roman"/>
          <w:sz w:val="28"/>
          <w:szCs w:val="28"/>
        </w:rPr>
      </w:pPr>
      <w:r w:rsidRPr="00910F13">
        <w:rPr>
          <w:rFonts w:ascii="Times New Roman" w:hAnsi="Times New Roman" w:cs="Times New Roman"/>
          <w:sz w:val="28"/>
          <w:szCs w:val="28"/>
        </w:rPr>
        <w:t xml:space="preserve">Понятие «тренинг». Основные цель и задачи тренинга. </w:t>
      </w:r>
    </w:p>
    <w:p w:rsidR="00910F13" w:rsidRPr="00910F13" w:rsidRDefault="00910F13" w:rsidP="00910F13">
      <w:pPr>
        <w:widowControl w:val="0"/>
        <w:numPr>
          <w:ilvl w:val="0"/>
          <w:numId w:val="22"/>
        </w:numPr>
        <w:snapToGrid w:val="0"/>
        <w:ind w:left="0" w:right="-284"/>
        <w:rPr>
          <w:rFonts w:ascii="Times New Roman" w:hAnsi="Times New Roman" w:cs="Times New Roman"/>
          <w:sz w:val="28"/>
          <w:szCs w:val="28"/>
        </w:rPr>
      </w:pPr>
      <w:r w:rsidRPr="00910F13">
        <w:rPr>
          <w:rFonts w:ascii="Times New Roman" w:hAnsi="Times New Roman" w:cs="Times New Roman"/>
          <w:sz w:val="28"/>
          <w:szCs w:val="28"/>
        </w:rPr>
        <w:t>Условия при проведении тренинга.</w:t>
      </w:r>
    </w:p>
    <w:p w:rsidR="00910F13" w:rsidRPr="00910F13" w:rsidRDefault="00910F13" w:rsidP="00910F13">
      <w:pPr>
        <w:widowControl w:val="0"/>
        <w:numPr>
          <w:ilvl w:val="0"/>
          <w:numId w:val="22"/>
        </w:numPr>
        <w:snapToGrid w:val="0"/>
        <w:ind w:left="0" w:right="-284"/>
        <w:rPr>
          <w:rFonts w:ascii="Times New Roman" w:hAnsi="Times New Roman" w:cs="Times New Roman"/>
          <w:sz w:val="28"/>
          <w:szCs w:val="28"/>
        </w:rPr>
      </w:pPr>
      <w:r w:rsidRPr="00910F13">
        <w:rPr>
          <w:rFonts w:ascii="Times New Roman" w:hAnsi="Times New Roman" w:cs="Times New Roman"/>
          <w:sz w:val="28"/>
          <w:szCs w:val="28"/>
        </w:rPr>
        <w:t>Понятие «социальное партнерство».</w:t>
      </w:r>
    </w:p>
    <w:p w:rsidR="00910F13" w:rsidRPr="00910F13" w:rsidRDefault="00910F13" w:rsidP="00910F13">
      <w:pPr>
        <w:widowControl w:val="0"/>
        <w:numPr>
          <w:ilvl w:val="0"/>
          <w:numId w:val="22"/>
        </w:numPr>
        <w:snapToGrid w:val="0"/>
        <w:ind w:left="0" w:right="-284"/>
        <w:rPr>
          <w:rFonts w:ascii="Times New Roman" w:hAnsi="Times New Roman" w:cs="Times New Roman"/>
          <w:sz w:val="28"/>
          <w:szCs w:val="28"/>
        </w:rPr>
      </w:pPr>
      <w:r w:rsidRPr="00910F13">
        <w:rPr>
          <w:rFonts w:ascii="Times New Roman" w:hAnsi="Times New Roman" w:cs="Times New Roman"/>
          <w:sz w:val="28"/>
          <w:szCs w:val="28"/>
        </w:rPr>
        <w:t>Организация и методика социально-педагогического взаимодействия в системе социальных служб.</w:t>
      </w:r>
    </w:p>
    <w:p w:rsidR="00910F13" w:rsidRPr="00910F13" w:rsidRDefault="00910F13" w:rsidP="00910F13">
      <w:pPr>
        <w:widowControl w:val="0"/>
        <w:numPr>
          <w:ilvl w:val="0"/>
          <w:numId w:val="22"/>
        </w:numPr>
        <w:snapToGrid w:val="0"/>
        <w:ind w:left="0" w:right="-284"/>
        <w:rPr>
          <w:rFonts w:ascii="Times New Roman" w:hAnsi="Times New Roman" w:cs="Times New Roman"/>
          <w:sz w:val="28"/>
          <w:szCs w:val="28"/>
        </w:rPr>
      </w:pPr>
      <w:r w:rsidRPr="00910F13">
        <w:rPr>
          <w:rFonts w:ascii="Times New Roman" w:hAnsi="Times New Roman" w:cs="Times New Roman"/>
          <w:sz w:val="28"/>
          <w:szCs w:val="28"/>
        </w:rPr>
        <w:t xml:space="preserve">Сущность и основные направления социально-педагогического взаимодействия с семьей.  </w:t>
      </w:r>
    </w:p>
    <w:p w:rsidR="00910F13" w:rsidRPr="00910F13" w:rsidRDefault="00910F13" w:rsidP="00910F13">
      <w:pPr>
        <w:widowControl w:val="0"/>
        <w:numPr>
          <w:ilvl w:val="0"/>
          <w:numId w:val="22"/>
        </w:numPr>
        <w:snapToGrid w:val="0"/>
        <w:ind w:left="0" w:right="-284"/>
        <w:rPr>
          <w:rFonts w:ascii="Times New Roman" w:hAnsi="Times New Roman" w:cs="Times New Roman"/>
          <w:sz w:val="28"/>
          <w:szCs w:val="28"/>
        </w:rPr>
      </w:pPr>
      <w:r w:rsidRPr="00910F13">
        <w:rPr>
          <w:rFonts w:ascii="Times New Roman" w:hAnsi="Times New Roman" w:cs="Times New Roman"/>
          <w:sz w:val="28"/>
          <w:szCs w:val="28"/>
        </w:rPr>
        <w:t>Основные функции в работе с семьей.</w:t>
      </w:r>
    </w:p>
    <w:p w:rsidR="00910F13" w:rsidRPr="00910F13" w:rsidRDefault="00910F13" w:rsidP="00910F13">
      <w:pPr>
        <w:widowControl w:val="0"/>
        <w:numPr>
          <w:ilvl w:val="0"/>
          <w:numId w:val="22"/>
        </w:numPr>
        <w:snapToGrid w:val="0"/>
        <w:ind w:left="0" w:right="-284"/>
        <w:rPr>
          <w:rFonts w:ascii="Times New Roman" w:hAnsi="Times New Roman" w:cs="Times New Roman"/>
          <w:sz w:val="28"/>
          <w:szCs w:val="28"/>
        </w:rPr>
      </w:pPr>
      <w:r w:rsidRPr="00910F13">
        <w:rPr>
          <w:rFonts w:ascii="Times New Roman" w:hAnsi="Times New Roman" w:cs="Times New Roman"/>
          <w:sz w:val="28"/>
          <w:szCs w:val="28"/>
        </w:rPr>
        <w:t>Основные задачи социально-педагогической работы с семьей.</w:t>
      </w:r>
    </w:p>
    <w:p w:rsidR="00910F13" w:rsidRPr="00910F13" w:rsidRDefault="00910F13" w:rsidP="00910F13">
      <w:pPr>
        <w:widowControl w:val="0"/>
        <w:numPr>
          <w:ilvl w:val="0"/>
          <w:numId w:val="22"/>
        </w:numPr>
        <w:snapToGrid w:val="0"/>
        <w:ind w:left="0" w:right="-284"/>
        <w:rPr>
          <w:rFonts w:ascii="Times New Roman" w:hAnsi="Times New Roman" w:cs="Times New Roman"/>
          <w:sz w:val="28"/>
          <w:szCs w:val="28"/>
        </w:rPr>
      </w:pPr>
      <w:r w:rsidRPr="00910F13">
        <w:rPr>
          <w:rFonts w:ascii="Times New Roman" w:hAnsi="Times New Roman" w:cs="Times New Roman"/>
          <w:sz w:val="28"/>
          <w:szCs w:val="28"/>
        </w:rPr>
        <w:t>Формы работы с семьей.</w:t>
      </w:r>
    </w:p>
    <w:p w:rsidR="00910F13" w:rsidRPr="00910F13" w:rsidRDefault="00910F13" w:rsidP="00910F13">
      <w:pPr>
        <w:widowControl w:val="0"/>
        <w:numPr>
          <w:ilvl w:val="0"/>
          <w:numId w:val="22"/>
        </w:numPr>
        <w:snapToGrid w:val="0"/>
        <w:ind w:left="0" w:right="-284"/>
        <w:rPr>
          <w:rFonts w:ascii="Times New Roman" w:hAnsi="Times New Roman" w:cs="Times New Roman"/>
          <w:sz w:val="28"/>
          <w:szCs w:val="28"/>
        </w:rPr>
      </w:pPr>
      <w:r w:rsidRPr="00910F13">
        <w:rPr>
          <w:rFonts w:ascii="Times New Roman" w:hAnsi="Times New Roman" w:cs="Times New Roman"/>
          <w:sz w:val="28"/>
          <w:szCs w:val="28"/>
        </w:rPr>
        <w:lastRenderedPageBreak/>
        <w:t>Определение понятий: «дети-сироты», «дети, оставшиеся без попечения родителей».</w:t>
      </w:r>
    </w:p>
    <w:p w:rsidR="00910F13" w:rsidRPr="00910F13" w:rsidRDefault="00910F13" w:rsidP="00910F13">
      <w:pPr>
        <w:widowControl w:val="0"/>
        <w:numPr>
          <w:ilvl w:val="0"/>
          <w:numId w:val="22"/>
        </w:numPr>
        <w:snapToGrid w:val="0"/>
        <w:ind w:left="0" w:right="-284"/>
        <w:rPr>
          <w:rFonts w:ascii="Times New Roman" w:hAnsi="Times New Roman" w:cs="Times New Roman"/>
          <w:sz w:val="28"/>
          <w:szCs w:val="28"/>
        </w:rPr>
      </w:pPr>
      <w:r w:rsidRPr="00910F13">
        <w:rPr>
          <w:rFonts w:ascii="Times New Roman" w:hAnsi="Times New Roman" w:cs="Times New Roman"/>
          <w:sz w:val="28"/>
          <w:szCs w:val="28"/>
        </w:rPr>
        <w:t>Формы устройства детей-сирот.</w:t>
      </w:r>
    </w:p>
    <w:p w:rsidR="00910F13" w:rsidRPr="00910F13" w:rsidRDefault="00910F13" w:rsidP="00910F13">
      <w:pPr>
        <w:widowControl w:val="0"/>
        <w:numPr>
          <w:ilvl w:val="0"/>
          <w:numId w:val="22"/>
        </w:numPr>
        <w:snapToGrid w:val="0"/>
        <w:ind w:left="0" w:right="-284"/>
        <w:rPr>
          <w:rFonts w:ascii="Times New Roman" w:hAnsi="Times New Roman" w:cs="Times New Roman"/>
          <w:sz w:val="28"/>
          <w:szCs w:val="28"/>
        </w:rPr>
      </w:pPr>
      <w:r w:rsidRPr="00910F13">
        <w:rPr>
          <w:rFonts w:ascii="Times New Roman" w:hAnsi="Times New Roman" w:cs="Times New Roman"/>
          <w:sz w:val="28"/>
          <w:szCs w:val="28"/>
        </w:rPr>
        <w:t>Социально-педагогическая деятельность по реализации Декрета Президента Республики Беларусь №18 от 24.11 2006 г.  «О дополнительных мерах по государственной защите детей в неблагополучных семьях».</w:t>
      </w:r>
    </w:p>
    <w:p w:rsidR="00910F13" w:rsidRPr="00910F13" w:rsidRDefault="00910F13" w:rsidP="00910F13">
      <w:pPr>
        <w:widowControl w:val="0"/>
        <w:numPr>
          <w:ilvl w:val="0"/>
          <w:numId w:val="22"/>
        </w:numPr>
        <w:snapToGrid w:val="0"/>
        <w:ind w:left="0" w:right="-284"/>
        <w:jc w:val="left"/>
        <w:rPr>
          <w:rFonts w:ascii="Times New Roman" w:hAnsi="Times New Roman" w:cs="Times New Roman"/>
          <w:i/>
          <w:sz w:val="28"/>
          <w:szCs w:val="28"/>
        </w:rPr>
      </w:pPr>
      <w:r w:rsidRPr="00910F13">
        <w:rPr>
          <w:rFonts w:ascii="Times New Roman" w:hAnsi="Times New Roman" w:cs="Times New Roman"/>
          <w:sz w:val="28"/>
          <w:szCs w:val="28"/>
        </w:rPr>
        <w:t>Система социально-педагогической работы по выявлению, признанию и учету детей, нуждающихся в государственной защите.</w:t>
      </w:r>
    </w:p>
    <w:p w:rsidR="00910F13" w:rsidRPr="00910F13" w:rsidRDefault="00910F13" w:rsidP="00910F13">
      <w:pPr>
        <w:widowControl w:val="0"/>
        <w:numPr>
          <w:ilvl w:val="0"/>
          <w:numId w:val="22"/>
        </w:numPr>
        <w:snapToGrid w:val="0"/>
        <w:ind w:left="0" w:right="-284"/>
        <w:rPr>
          <w:rFonts w:ascii="Times New Roman" w:hAnsi="Times New Roman" w:cs="Times New Roman"/>
          <w:sz w:val="28"/>
          <w:szCs w:val="28"/>
        </w:rPr>
      </w:pPr>
      <w:r w:rsidRPr="00910F13">
        <w:rPr>
          <w:rFonts w:ascii="Times New Roman" w:hAnsi="Times New Roman" w:cs="Times New Roman"/>
          <w:sz w:val="28"/>
          <w:szCs w:val="28"/>
        </w:rPr>
        <w:t>Понятия «норма» и «девиация».</w:t>
      </w:r>
    </w:p>
    <w:p w:rsidR="00910F13" w:rsidRPr="00910F13" w:rsidRDefault="00910F13" w:rsidP="00910F13">
      <w:pPr>
        <w:widowControl w:val="0"/>
        <w:numPr>
          <w:ilvl w:val="0"/>
          <w:numId w:val="22"/>
        </w:numPr>
        <w:snapToGrid w:val="0"/>
        <w:ind w:left="0" w:right="-284"/>
        <w:rPr>
          <w:rFonts w:ascii="Times New Roman" w:hAnsi="Times New Roman" w:cs="Times New Roman"/>
          <w:sz w:val="28"/>
          <w:szCs w:val="28"/>
        </w:rPr>
      </w:pPr>
      <w:r w:rsidRPr="00910F13">
        <w:rPr>
          <w:rFonts w:ascii="Times New Roman" w:hAnsi="Times New Roman" w:cs="Times New Roman"/>
          <w:sz w:val="28"/>
          <w:szCs w:val="28"/>
        </w:rPr>
        <w:t>Девиации как социально-педагогическая проблема.</w:t>
      </w:r>
    </w:p>
    <w:p w:rsidR="00910F13" w:rsidRPr="00910F13" w:rsidRDefault="00910F13" w:rsidP="00910F13">
      <w:pPr>
        <w:widowControl w:val="0"/>
        <w:numPr>
          <w:ilvl w:val="0"/>
          <w:numId w:val="22"/>
        </w:numPr>
        <w:snapToGrid w:val="0"/>
        <w:ind w:left="0" w:right="-284"/>
        <w:rPr>
          <w:rFonts w:ascii="Times New Roman" w:hAnsi="Times New Roman" w:cs="Times New Roman"/>
          <w:sz w:val="28"/>
          <w:szCs w:val="28"/>
        </w:rPr>
      </w:pPr>
      <w:r w:rsidRPr="00910F13">
        <w:rPr>
          <w:rFonts w:ascii="Times New Roman" w:hAnsi="Times New Roman" w:cs="Times New Roman"/>
          <w:sz w:val="28"/>
          <w:szCs w:val="28"/>
        </w:rPr>
        <w:t>Понятие «аддикция». Общая характеристика аддиктивного поведения.</w:t>
      </w:r>
    </w:p>
    <w:p w:rsidR="00910F13" w:rsidRPr="00910F13" w:rsidRDefault="00910F13" w:rsidP="00910F13">
      <w:pPr>
        <w:widowControl w:val="0"/>
        <w:numPr>
          <w:ilvl w:val="0"/>
          <w:numId w:val="22"/>
        </w:numPr>
        <w:snapToGrid w:val="0"/>
        <w:ind w:left="0" w:right="-284"/>
        <w:rPr>
          <w:rFonts w:ascii="Times New Roman" w:hAnsi="Times New Roman" w:cs="Times New Roman"/>
          <w:sz w:val="28"/>
          <w:szCs w:val="28"/>
        </w:rPr>
      </w:pPr>
      <w:r w:rsidRPr="00910F13">
        <w:rPr>
          <w:rFonts w:ascii="Times New Roman" w:hAnsi="Times New Roman" w:cs="Times New Roman"/>
          <w:iCs/>
          <w:sz w:val="28"/>
          <w:szCs w:val="28"/>
        </w:rPr>
        <w:t>Проблема наркомании: причины и последствия.</w:t>
      </w:r>
    </w:p>
    <w:p w:rsidR="00910F13" w:rsidRPr="00910F13" w:rsidRDefault="00910F13" w:rsidP="00910F13">
      <w:pPr>
        <w:widowControl w:val="0"/>
        <w:numPr>
          <w:ilvl w:val="0"/>
          <w:numId w:val="22"/>
        </w:numPr>
        <w:snapToGrid w:val="0"/>
        <w:ind w:left="0" w:right="-284"/>
        <w:jc w:val="left"/>
        <w:rPr>
          <w:rFonts w:ascii="Times New Roman" w:hAnsi="Times New Roman" w:cs="Times New Roman"/>
          <w:b/>
          <w:sz w:val="28"/>
          <w:szCs w:val="28"/>
        </w:rPr>
      </w:pPr>
      <w:r w:rsidRPr="00910F13">
        <w:rPr>
          <w:rStyle w:val="a6"/>
          <w:rFonts w:ascii="Times New Roman" w:hAnsi="Times New Roman" w:cs="Times New Roman"/>
          <w:b w:val="0"/>
          <w:color w:val="000000"/>
          <w:sz w:val="28"/>
          <w:szCs w:val="28"/>
        </w:rPr>
        <w:t>Социально</w:t>
      </w:r>
      <w:r w:rsidRPr="00910F13">
        <w:rPr>
          <w:rStyle w:val="a6"/>
          <w:rFonts w:ascii="Times New Roman" w:hAnsi="Times New Roman" w:cs="Times New Roman"/>
          <w:b w:val="0"/>
          <w:color w:val="000000"/>
          <w:sz w:val="28"/>
          <w:szCs w:val="28"/>
        </w:rPr>
        <w:noBreakHyphen/>
        <w:t>педагогическая работа с подростками, склонными к употреблению наркотиков</w:t>
      </w:r>
    </w:p>
    <w:p w:rsidR="00910F13" w:rsidRPr="00910F13" w:rsidRDefault="00910F13" w:rsidP="00910F13">
      <w:pPr>
        <w:widowControl w:val="0"/>
        <w:numPr>
          <w:ilvl w:val="0"/>
          <w:numId w:val="22"/>
        </w:numPr>
        <w:snapToGrid w:val="0"/>
        <w:ind w:left="0" w:right="-284"/>
        <w:jc w:val="left"/>
        <w:rPr>
          <w:rFonts w:ascii="Times New Roman" w:hAnsi="Times New Roman" w:cs="Times New Roman"/>
          <w:color w:val="000000"/>
          <w:sz w:val="28"/>
          <w:szCs w:val="28"/>
        </w:rPr>
      </w:pPr>
      <w:r w:rsidRPr="00910F13">
        <w:rPr>
          <w:rFonts w:ascii="Times New Roman" w:hAnsi="Times New Roman" w:cs="Times New Roman"/>
          <w:iCs/>
          <w:color w:val="000000"/>
          <w:sz w:val="28"/>
          <w:szCs w:val="28"/>
        </w:rPr>
        <w:t>Проблема детской проституции. Особенности, причины и последствия детской проституции. Типология проституции.</w:t>
      </w:r>
    </w:p>
    <w:p w:rsidR="00910F13" w:rsidRPr="00910F13" w:rsidRDefault="00910F13" w:rsidP="00910F13">
      <w:pPr>
        <w:pStyle w:val="a4"/>
        <w:widowControl w:val="0"/>
        <w:numPr>
          <w:ilvl w:val="0"/>
          <w:numId w:val="22"/>
        </w:numPr>
        <w:snapToGrid w:val="0"/>
        <w:spacing w:after="0"/>
        <w:ind w:left="0" w:right="-284"/>
        <w:rPr>
          <w:rFonts w:ascii="Times New Roman" w:hAnsi="Times New Roman" w:cs="Times New Roman"/>
          <w:sz w:val="28"/>
          <w:szCs w:val="28"/>
        </w:rPr>
      </w:pPr>
      <w:r w:rsidRPr="00910F13">
        <w:rPr>
          <w:rFonts w:ascii="Times New Roman" w:hAnsi="Times New Roman" w:cs="Times New Roman"/>
          <w:sz w:val="28"/>
          <w:szCs w:val="28"/>
        </w:rPr>
        <w:t>Профилактика суицидального поведения. </w:t>
      </w:r>
    </w:p>
    <w:p w:rsidR="00910F13" w:rsidRPr="00910F13" w:rsidRDefault="00910F13" w:rsidP="00910F13">
      <w:pPr>
        <w:widowControl w:val="0"/>
        <w:numPr>
          <w:ilvl w:val="0"/>
          <w:numId w:val="22"/>
        </w:numPr>
        <w:snapToGrid w:val="0"/>
        <w:ind w:left="0" w:right="-284"/>
        <w:rPr>
          <w:rFonts w:ascii="Times New Roman" w:hAnsi="Times New Roman" w:cs="Times New Roman"/>
          <w:sz w:val="28"/>
          <w:szCs w:val="28"/>
        </w:rPr>
      </w:pPr>
      <w:r w:rsidRPr="00910F13">
        <w:rPr>
          <w:rFonts w:ascii="Times New Roman" w:hAnsi="Times New Roman" w:cs="Times New Roman"/>
          <w:sz w:val="28"/>
          <w:szCs w:val="28"/>
        </w:rPr>
        <w:t xml:space="preserve">Понятия «правонарушение», «преступление», «делинквентное поведение». </w:t>
      </w:r>
    </w:p>
    <w:p w:rsidR="00910F13" w:rsidRPr="00910F13" w:rsidRDefault="00910F13" w:rsidP="00910F13">
      <w:pPr>
        <w:widowControl w:val="0"/>
        <w:numPr>
          <w:ilvl w:val="0"/>
          <w:numId w:val="22"/>
        </w:numPr>
        <w:snapToGrid w:val="0"/>
        <w:ind w:left="0" w:right="-284"/>
        <w:rPr>
          <w:rFonts w:ascii="Times New Roman" w:hAnsi="Times New Roman" w:cs="Times New Roman"/>
          <w:sz w:val="28"/>
          <w:szCs w:val="28"/>
        </w:rPr>
      </w:pPr>
      <w:r w:rsidRPr="00910F13">
        <w:rPr>
          <w:rFonts w:ascii="Times New Roman" w:hAnsi="Times New Roman" w:cs="Times New Roman"/>
          <w:sz w:val="28"/>
          <w:szCs w:val="28"/>
        </w:rPr>
        <w:t>Законодательство Республики Беларусь в отношении несовершеннолетних правонарушителей.</w:t>
      </w:r>
    </w:p>
    <w:p w:rsidR="00910F13" w:rsidRPr="00910F13" w:rsidRDefault="00910F13" w:rsidP="00910F13">
      <w:pPr>
        <w:widowControl w:val="0"/>
        <w:numPr>
          <w:ilvl w:val="0"/>
          <w:numId w:val="22"/>
        </w:numPr>
        <w:snapToGrid w:val="0"/>
        <w:ind w:left="0" w:right="-284"/>
        <w:rPr>
          <w:rFonts w:ascii="Times New Roman" w:hAnsi="Times New Roman" w:cs="Times New Roman"/>
          <w:sz w:val="28"/>
          <w:szCs w:val="28"/>
        </w:rPr>
      </w:pPr>
      <w:r w:rsidRPr="00910F13">
        <w:rPr>
          <w:rFonts w:ascii="Times New Roman" w:hAnsi="Times New Roman" w:cs="Times New Roman"/>
          <w:sz w:val="28"/>
          <w:szCs w:val="28"/>
        </w:rPr>
        <w:t>Индивидуально-профилактическая работа по предупреждению преступлений и правонарушений несовершеннолетних.</w:t>
      </w:r>
    </w:p>
    <w:p w:rsidR="00910F13" w:rsidRPr="00910F13" w:rsidRDefault="00910F13" w:rsidP="00910F13">
      <w:pPr>
        <w:widowControl w:val="0"/>
        <w:numPr>
          <w:ilvl w:val="0"/>
          <w:numId w:val="22"/>
        </w:numPr>
        <w:snapToGrid w:val="0"/>
        <w:ind w:left="0" w:right="-284"/>
        <w:rPr>
          <w:rFonts w:ascii="Times New Roman" w:hAnsi="Times New Roman" w:cs="Times New Roman"/>
          <w:sz w:val="28"/>
          <w:szCs w:val="28"/>
        </w:rPr>
      </w:pPr>
      <w:r w:rsidRPr="00910F13">
        <w:rPr>
          <w:rFonts w:ascii="Times New Roman" w:hAnsi="Times New Roman" w:cs="Times New Roman"/>
          <w:sz w:val="28"/>
          <w:szCs w:val="28"/>
        </w:rPr>
        <w:t xml:space="preserve">Развитие одарённой личности как направление государственной политики Республики Беларусь. </w:t>
      </w:r>
    </w:p>
    <w:p w:rsidR="00910F13" w:rsidRPr="00910F13" w:rsidRDefault="00910F13" w:rsidP="00910F13">
      <w:pPr>
        <w:widowControl w:val="0"/>
        <w:numPr>
          <w:ilvl w:val="0"/>
          <w:numId w:val="22"/>
        </w:numPr>
        <w:snapToGrid w:val="0"/>
        <w:ind w:left="0" w:right="-284"/>
        <w:rPr>
          <w:rFonts w:ascii="Times New Roman" w:hAnsi="Times New Roman" w:cs="Times New Roman"/>
          <w:sz w:val="28"/>
          <w:szCs w:val="28"/>
        </w:rPr>
      </w:pPr>
      <w:r w:rsidRPr="00910F13">
        <w:rPr>
          <w:rFonts w:ascii="Times New Roman" w:hAnsi="Times New Roman" w:cs="Times New Roman"/>
          <w:sz w:val="28"/>
          <w:szCs w:val="28"/>
        </w:rPr>
        <w:t>Понятие одаренности.  Концепции одаренности личности.</w:t>
      </w:r>
    </w:p>
    <w:p w:rsidR="00910F13" w:rsidRPr="00910F13" w:rsidRDefault="00910F13" w:rsidP="00910F13">
      <w:pPr>
        <w:widowControl w:val="0"/>
        <w:numPr>
          <w:ilvl w:val="0"/>
          <w:numId w:val="22"/>
        </w:numPr>
        <w:snapToGrid w:val="0"/>
        <w:ind w:left="0" w:right="-284"/>
        <w:rPr>
          <w:rFonts w:ascii="Times New Roman" w:hAnsi="Times New Roman" w:cs="Times New Roman"/>
          <w:sz w:val="28"/>
          <w:szCs w:val="28"/>
        </w:rPr>
      </w:pPr>
      <w:r w:rsidRPr="00910F13">
        <w:rPr>
          <w:rFonts w:ascii="Times New Roman" w:hAnsi="Times New Roman" w:cs="Times New Roman"/>
          <w:sz w:val="28"/>
          <w:szCs w:val="28"/>
        </w:rPr>
        <w:t>Классификация видов детской одарённости. Дифференциация и индивидуализация обучения одаренных детей.</w:t>
      </w:r>
    </w:p>
    <w:p w:rsidR="00910F13" w:rsidRPr="00910F13" w:rsidRDefault="00910F13" w:rsidP="00910F13">
      <w:pPr>
        <w:ind w:right="-284" w:firstLine="317"/>
        <w:rPr>
          <w:rFonts w:ascii="Times New Roman" w:hAnsi="Times New Roman" w:cs="Times New Roman"/>
          <w:sz w:val="28"/>
          <w:szCs w:val="28"/>
        </w:rPr>
      </w:pPr>
    </w:p>
    <w:p w:rsidR="00910F13" w:rsidRPr="00910F13" w:rsidRDefault="00910F13" w:rsidP="00910F13">
      <w:pPr>
        <w:ind w:right="-284" w:firstLine="317"/>
        <w:rPr>
          <w:rFonts w:ascii="Times New Roman" w:hAnsi="Times New Roman" w:cs="Times New Roman"/>
          <w:sz w:val="28"/>
          <w:szCs w:val="28"/>
        </w:rPr>
      </w:pPr>
    </w:p>
    <w:p w:rsidR="00910F13" w:rsidRPr="00910F13" w:rsidRDefault="00910F13" w:rsidP="00910F13">
      <w:pPr>
        <w:overflowPunct w:val="0"/>
        <w:autoSpaceDE w:val="0"/>
        <w:autoSpaceDN w:val="0"/>
        <w:adjustRightInd w:val="0"/>
        <w:ind w:right="-284" w:firstLine="0"/>
        <w:jc w:val="center"/>
        <w:rPr>
          <w:rFonts w:ascii="Times New Roman" w:hAnsi="Times New Roman" w:cs="Times New Roman"/>
          <w:b/>
          <w:sz w:val="28"/>
          <w:szCs w:val="28"/>
        </w:rPr>
      </w:pPr>
    </w:p>
    <w:p w:rsidR="00910F13" w:rsidRPr="00910F13" w:rsidRDefault="00910F13" w:rsidP="00910F13">
      <w:pPr>
        <w:ind w:right="-284"/>
        <w:jc w:val="center"/>
        <w:rPr>
          <w:rFonts w:ascii="Times New Roman" w:hAnsi="Times New Roman" w:cs="Times New Roman"/>
          <w:b/>
          <w:sz w:val="28"/>
          <w:szCs w:val="28"/>
        </w:rPr>
      </w:pPr>
    </w:p>
    <w:p w:rsidR="00910F13" w:rsidRPr="00910F13" w:rsidRDefault="00910F13" w:rsidP="00910F13">
      <w:pPr>
        <w:ind w:right="-284"/>
        <w:rPr>
          <w:rFonts w:ascii="Times New Roman" w:hAnsi="Times New Roman" w:cs="Times New Roman"/>
          <w:sz w:val="28"/>
          <w:szCs w:val="28"/>
        </w:rPr>
      </w:pPr>
    </w:p>
    <w:p w:rsidR="00910F13" w:rsidRPr="00910F13" w:rsidRDefault="00910F13" w:rsidP="00910F13">
      <w:pPr>
        <w:ind w:right="-284"/>
        <w:jc w:val="center"/>
        <w:rPr>
          <w:rFonts w:ascii="Times New Roman" w:hAnsi="Times New Roman" w:cs="Times New Roman"/>
          <w:b/>
          <w:sz w:val="28"/>
          <w:szCs w:val="28"/>
        </w:rPr>
      </w:pPr>
    </w:p>
    <w:p w:rsidR="00252E00" w:rsidRPr="00910F13" w:rsidRDefault="00252E00">
      <w:pPr>
        <w:rPr>
          <w:rFonts w:ascii="Times New Roman" w:hAnsi="Times New Roman" w:cs="Times New Roman"/>
          <w:sz w:val="28"/>
          <w:szCs w:val="28"/>
        </w:rPr>
      </w:pPr>
    </w:p>
    <w:p w:rsidR="00252E00" w:rsidRPr="00910F13" w:rsidRDefault="00252E00">
      <w:pPr>
        <w:rPr>
          <w:rFonts w:ascii="Times New Roman" w:hAnsi="Times New Roman" w:cs="Times New Roman"/>
          <w:sz w:val="28"/>
          <w:szCs w:val="28"/>
        </w:rPr>
      </w:pPr>
    </w:p>
    <w:p w:rsidR="00252E00" w:rsidRPr="00910F13" w:rsidRDefault="00252E00">
      <w:pPr>
        <w:rPr>
          <w:rFonts w:ascii="Times New Roman" w:hAnsi="Times New Roman" w:cs="Times New Roman"/>
          <w:sz w:val="28"/>
          <w:szCs w:val="28"/>
        </w:rPr>
      </w:pPr>
    </w:p>
    <w:p w:rsidR="00252E00" w:rsidRDefault="00252E00">
      <w:pPr>
        <w:rPr>
          <w:rFonts w:ascii="Times New Roman" w:hAnsi="Times New Roman" w:cs="Times New Roman"/>
          <w:sz w:val="28"/>
          <w:szCs w:val="28"/>
        </w:rPr>
      </w:pPr>
    </w:p>
    <w:p w:rsidR="00155DA2" w:rsidRDefault="00155DA2">
      <w:pPr>
        <w:rPr>
          <w:rFonts w:ascii="Times New Roman" w:hAnsi="Times New Roman" w:cs="Times New Roman"/>
          <w:sz w:val="28"/>
          <w:szCs w:val="28"/>
        </w:rPr>
      </w:pPr>
    </w:p>
    <w:p w:rsidR="00155DA2" w:rsidRDefault="00155DA2">
      <w:pPr>
        <w:rPr>
          <w:rFonts w:ascii="Times New Roman" w:hAnsi="Times New Roman" w:cs="Times New Roman"/>
          <w:sz w:val="28"/>
          <w:szCs w:val="28"/>
        </w:rPr>
      </w:pPr>
    </w:p>
    <w:p w:rsidR="00155DA2" w:rsidRDefault="00155DA2">
      <w:pPr>
        <w:rPr>
          <w:rFonts w:ascii="Times New Roman" w:hAnsi="Times New Roman" w:cs="Times New Roman"/>
          <w:sz w:val="28"/>
          <w:szCs w:val="28"/>
        </w:rPr>
      </w:pPr>
    </w:p>
    <w:p w:rsidR="00155DA2" w:rsidRDefault="00155DA2">
      <w:pPr>
        <w:rPr>
          <w:rFonts w:ascii="Times New Roman" w:hAnsi="Times New Roman" w:cs="Times New Roman"/>
          <w:sz w:val="28"/>
          <w:szCs w:val="28"/>
        </w:rPr>
      </w:pPr>
    </w:p>
    <w:p w:rsidR="00155DA2" w:rsidRDefault="00155DA2">
      <w:pPr>
        <w:rPr>
          <w:rFonts w:ascii="Times New Roman" w:hAnsi="Times New Roman" w:cs="Times New Roman"/>
          <w:sz w:val="28"/>
          <w:szCs w:val="28"/>
        </w:rPr>
      </w:pPr>
    </w:p>
    <w:p w:rsidR="00155DA2" w:rsidRDefault="00155DA2">
      <w:pPr>
        <w:rPr>
          <w:rFonts w:ascii="Times New Roman" w:hAnsi="Times New Roman" w:cs="Times New Roman"/>
          <w:sz w:val="28"/>
          <w:szCs w:val="28"/>
        </w:rPr>
      </w:pPr>
    </w:p>
    <w:p w:rsidR="00155DA2" w:rsidRDefault="00155DA2">
      <w:pPr>
        <w:rPr>
          <w:rFonts w:ascii="Times New Roman" w:hAnsi="Times New Roman" w:cs="Times New Roman"/>
          <w:sz w:val="28"/>
          <w:szCs w:val="28"/>
        </w:rPr>
      </w:pPr>
    </w:p>
    <w:p w:rsidR="00155DA2" w:rsidRDefault="00155DA2">
      <w:pPr>
        <w:rPr>
          <w:rFonts w:ascii="Times New Roman" w:hAnsi="Times New Roman" w:cs="Times New Roman"/>
          <w:sz w:val="28"/>
          <w:szCs w:val="28"/>
        </w:rPr>
      </w:pPr>
    </w:p>
    <w:p w:rsidR="00155DA2" w:rsidRDefault="00155DA2" w:rsidP="00155DA2">
      <w:pPr>
        <w:jc w:val="center"/>
        <w:rPr>
          <w:rFonts w:ascii="Times New Roman" w:hAnsi="Times New Roman" w:cs="Times New Roman"/>
          <w:b/>
          <w:sz w:val="28"/>
          <w:szCs w:val="28"/>
        </w:rPr>
      </w:pPr>
      <w:r>
        <w:rPr>
          <w:rFonts w:ascii="Times New Roman" w:hAnsi="Times New Roman" w:cs="Times New Roman"/>
          <w:b/>
          <w:sz w:val="28"/>
          <w:szCs w:val="28"/>
        </w:rPr>
        <w:lastRenderedPageBreak/>
        <w:t>РАЗДЕЛ КОНТРОЛЯ ЗНАНИЙ</w:t>
      </w:r>
    </w:p>
    <w:p w:rsidR="00155DA2" w:rsidRDefault="00155DA2" w:rsidP="00155DA2">
      <w:pPr>
        <w:jc w:val="center"/>
        <w:rPr>
          <w:rFonts w:ascii="Times New Roman" w:hAnsi="Times New Roman" w:cs="Times New Roman"/>
          <w:b/>
          <w:sz w:val="28"/>
          <w:szCs w:val="28"/>
        </w:rPr>
      </w:pPr>
    </w:p>
    <w:p w:rsidR="00155DA2" w:rsidRPr="00155DA2" w:rsidRDefault="00155DA2" w:rsidP="00155DA2">
      <w:pPr>
        <w:pStyle w:val="a4"/>
        <w:spacing w:after="0"/>
        <w:ind w:left="284"/>
        <w:jc w:val="center"/>
        <w:rPr>
          <w:rFonts w:ascii="Times New Roman" w:hAnsi="Times New Roman" w:cs="Times New Roman"/>
          <w:b/>
          <w:caps/>
          <w:sz w:val="24"/>
          <w:szCs w:val="24"/>
        </w:rPr>
      </w:pPr>
      <w:r w:rsidRPr="00155DA2">
        <w:rPr>
          <w:rFonts w:ascii="Times New Roman" w:hAnsi="Times New Roman" w:cs="Times New Roman"/>
          <w:b/>
          <w:caps/>
          <w:sz w:val="24"/>
          <w:szCs w:val="24"/>
        </w:rPr>
        <w:t>ПРИМЕРНЫЕ КРИТЕРИИ</w:t>
      </w:r>
    </w:p>
    <w:p w:rsidR="00155DA2" w:rsidRPr="00155DA2" w:rsidRDefault="00155DA2" w:rsidP="00155DA2">
      <w:pPr>
        <w:pStyle w:val="a4"/>
        <w:spacing w:after="0"/>
        <w:ind w:left="284"/>
        <w:jc w:val="center"/>
        <w:rPr>
          <w:rFonts w:ascii="Times New Roman" w:hAnsi="Times New Roman" w:cs="Times New Roman"/>
          <w:b/>
          <w:caps/>
          <w:sz w:val="24"/>
          <w:szCs w:val="24"/>
        </w:rPr>
      </w:pPr>
      <w:r w:rsidRPr="00155DA2">
        <w:rPr>
          <w:rFonts w:ascii="Times New Roman" w:hAnsi="Times New Roman" w:cs="Times New Roman"/>
          <w:b/>
          <w:caps/>
          <w:sz w:val="24"/>
          <w:szCs w:val="24"/>
        </w:rPr>
        <w:t xml:space="preserve">оценки результатов учебной деятельности учащихся </w:t>
      </w:r>
    </w:p>
    <w:p w:rsidR="00155DA2" w:rsidRPr="00155DA2" w:rsidRDefault="00155DA2" w:rsidP="00155DA2">
      <w:pPr>
        <w:pStyle w:val="a4"/>
        <w:spacing w:after="0"/>
        <w:ind w:left="284"/>
        <w:jc w:val="center"/>
        <w:rPr>
          <w:rFonts w:ascii="Times New Roman" w:hAnsi="Times New Roman" w:cs="Times New Roman"/>
          <w:b/>
          <w:caps/>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8363"/>
      </w:tblGrid>
      <w:tr w:rsidR="00155DA2" w:rsidRPr="00155DA2" w:rsidTr="001C25ED">
        <w:trPr>
          <w:trHeight w:val="437"/>
          <w:tblHeader/>
        </w:trPr>
        <w:tc>
          <w:tcPr>
            <w:tcW w:w="1276" w:type="dxa"/>
            <w:vAlign w:val="center"/>
          </w:tcPr>
          <w:p w:rsidR="00155DA2" w:rsidRPr="00155DA2" w:rsidRDefault="00155DA2" w:rsidP="00155DA2">
            <w:pPr>
              <w:ind w:firstLine="34"/>
              <w:jc w:val="center"/>
              <w:rPr>
                <w:rFonts w:ascii="Times New Roman" w:hAnsi="Times New Roman" w:cs="Times New Roman"/>
                <w:b/>
                <w:sz w:val="24"/>
                <w:szCs w:val="24"/>
              </w:rPr>
            </w:pPr>
            <w:r w:rsidRPr="00155DA2">
              <w:rPr>
                <w:rFonts w:ascii="Times New Roman" w:hAnsi="Times New Roman" w:cs="Times New Roman"/>
                <w:b/>
                <w:sz w:val="24"/>
                <w:szCs w:val="24"/>
              </w:rPr>
              <w:t>Отметка</w:t>
            </w:r>
          </w:p>
          <w:p w:rsidR="00155DA2" w:rsidRPr="00155DA2" w:rsidRDefault="00155DA2" w:rsidP="00155DA2">
            <w:pPr>
              <w:ind w:firstLine="34"/>
              <w:jc w:val="center"/>
              <w:rPr>
                <w:rFonts w:ascii="Times New Roman" w:hAnsi="Times New Roman" w:cs="Times New Roman"/>
                <w:b/>
                <w:sz w:val="24"/>
                <w:szCs w:val="24"/>
              </w:rPr>
            </w:pPr>
            <w:r w:rsidRPr="00155DA2">
              <w:rPr>
                <w:rFonts w:ascii="Times New Roman" w:hAnsi="Times New Roman" w:cs="Times New Roman"/>
                <w:b/>
                <w:sz w:val="24"/>
                <w:szCs w:val="24"/>
              </w:rPr>
              <w:t>в баллах</w:t>
            </w:r>
          </w:p>
        </w:tc>
        <w:tc>
          <w:tcPr>
            <w:tcW w:w="8363" w:type="dxa"/>
            <w:vAlign w:val="center"/>
          </w:tcPr>
          <w:p w:rsidR="00155DA2" w:rsidRPr="00155DA2" w:rsidRDefault="00155DA2" w:rsidP="001C25ED">
            <w:pPr>
              <w:jc w:val="center"/>
              <w:rPr>
                <w:rFonts w:ascii="Times New Roman" w:hAnsi="Times New Roman" w:cs="Times New Roman"/>
                <w:b/>
                <w:sz w:val="24"/>
                <w:szCs w:val="24"/>
              </w:rPr>
            </w:pPr>
            <w:r w:rsidRPr="00155DA2">
              <w:rPr>
                <w:rFonts w:ascii="Times New Roman" w:hAnsi="Times New Roman" w:cs="Times New Roman"/>
                <w:b/>
                <w:sz w:val="24"/>
                <w:szCs w:val="24"/>
              </w:rPr>
              <w:t>Показатели оценки</w:t>
            </w:r>
          </w:p>
        </w:tc>
      </w:tr>
      <w:tr w:rsidR="00155DA2" w:rsidRPr="00155DA2" w:rsidTr="001C25ED">
        <w:trPr>
          <w:cantSplit/>
        </w:trPr>
        <w:tc>
          <w:tcPr>
            <w:tcW w:w="1276" w:type="dxa"/>
          </w:tcPr>
          <w:p w:rsidR="00155DA2" w:rsidRPr="00155DA2" w:rsidRDefault="00155DA2" w:rsidP="00155DA2">
            <w:pPr>
              <w:ind w:firstLine="34"/>
              <w:jc w:val="center"/>
              <w:rPr>
                <w:rFonts w:ascii="Times New Roman" w:hAnsi="Times New Roman" w:cs="Times New Roman"/>
                <w:sz w:val="24"/>
                <w:szCs w:val="24"/>
              </w:rPr>
            </w:pPr>
            <w:r w:rsidRPr="00155DA2">
              <w:rPr>
                <w:rFonts w:ascii="Times New Roman" w:hAnsi="Times New Roman" w:cs="Times New Roman"/>
                <w:sz w:val="24"/>
                <w:szCs w:val="24"/>
              </w:rPr>
              <w:t>1</w:t>
            </w:r>
          </w:p>
          <w:p w:rsidR="00155DA2" w:rsidRPr="00155DA2" w:rsidRDefault="00155DA2" w:rsidP="00155DA2">
            <w:pPr>
              <w:ind w:firstLine="34"/>
              <w:jc w:val="center"/>
              <w:rPr>
                <w:rFonts w:ascii="Times New Roman" w:hAnsi="Times New Roman" w:cs="Times New Roman"/>
                <w:sz w:val="24"/>
                <w:szCs w:val="24"/>
              </w:rPr>
            </w:pPr>
            <w:r w:rsidRPr="00155DA2">
              <w:rPr>
                <w:rFonts w:ascii="Times New Roman" w:hAnsi="Times New Roman" w:cs="Times New Roman"/>
                <w:sz w:val="24"/>
                <w:szCs w:val="24"/>
              </w:rPr>
              <w:t>(один)</w:t>
            </w:r>
          </w:p>
        </w:tc>
        <w:tc>
          <w:tcPr>
            <w:tcW w:w="8363" w:type="dxa"/>
          </w:tcPr>
          <w:p w:rsidR="00155DA2" w:rsidRPr="00155DA2" w:rsidRDefault="00155DA2" w:rsidP="001C25ED">
            <w:pPr>
              <w:rPr>
                <w:rFonts w:ascii="Times New Roman" w:hAnsi="Times New Roman" w:cs="Times New Roman"/>
                <w:sz w:val="24"/>
                <w:szCs w:val="24"/>
              </w:rPr>
            </w:pPr>
            <w:r w:rsidRPr="00155DA2">
              <w:rPr>
                <w:rFonts w:ascii="Times New Roman" w:hAnsi="Times New Roman" w:cs="Times New Roman"/>
                <w:sz w:val="24"/>
                <w:szCs w:val="24"/>
              </w:rPr>
              <w:t>Узнавание отдельных объектов изучения программного учебного материала, предъявленных в готовом виде (фактов, терминов, явлений, инструктивных указаний, действий и т. д.)</w:t>
            </w:r>
          </w:p>
          <w:p w:rsidR="00155DA2" w:rsidRPr="00155DA2" w:rsidRDefault="00155DA2" w:rsidP="001C25ED">
            <w:pPr>
              <w:rPr>
                <w:rFonts w:ascii="Times New Roman" w:hAnsi="Times New Roman" w:cs="Times New Roman"/>
                <w:sz w:val="24"/>
                <w:szCs w:val="24"/>
              </w:rPr>
            </w:pPr>
          </w:p>
        </w:tc>
      </w:tr>
      <w:tr w:rsidR="00155DA2" w:rsidRPr="00155DA2" w:rsidTr="001C25ED">
        <w:trPr>
          <w:cantSplit/>
        </w:trPr>
        <w:tc>
          <w:tcPr>
            <w:tcW w:w="1276" w:type="dxa"/>
          </w:tcPr>
          <w:p w:rsidR="00155DA2" w:rsidRPr="00155DA2" w:rsidRDefault="00155DA2" w:rsidP="00155DA2">
            <w:pPr>
              <w:ind w:firstLine="34"/>
              <w:jc w:val="center"/>
              <w:rPr>
                <w:rFonts w:ascii="Times New Roman" w:hAnsi="Times New Roman" w:cs="Times New Roman"/>
                <w:sz w:val="24"/>
                <w:szCs w:val="24"/>
              </w:rPr>
            </w:pPr>
            <w:r w:rsidRPr="00155DA2">
              <w:rPr>
                <w:rFonts w:ascii="Times New Roman" w:hAnsi="Times New Roman" w:cs="Times New Roman"/>
                <w:sz w:val="24"/>
                <w:szCs w:val="24"/>
              </w:rPr>
              <w:t>2</w:t>
            </w:r>
          </w:p>
          <w:p w:rsidR="00155DA2" w:rsidRPr="00155DA2" w:rsidRDefault="00155DA2" w:rsidP="00155DA2">
            <w:pPr>
              <w:ind w:firstLine="34"/>
              <w:jc w:val="center"/>
              <w:rPr>
                <w:rFonts w:ascii="Times New Roman" w:hAnsi="Times New Roman" w:cs="Times New Roman"/>
                <w:sz w:val="24"/>
                <w:szCs w:val="24"/>
              </w:rPr>
            </w:pPr>
            <w:r w:rsidRPr="00155DA2">
              <w:rPr>
                <w:rFonts w:ascii="Times New Roman" w:hAnsi="Times New Roman" w:cs="Times New Roman"/>
                <w:sz w:val="24"/>
                <w:szCs w:val="24"/>
              </w:rPr>
              <w:t>(два)</w:t>
            </w:r>
          </w:p>
        </w:tc>
        <w:tc>
          <w:tcPr>
            <w:tcW w:w="8363" w:type="dxa"/>
          </w:tcPr>
          <w:p w:rsidR="00155DA2" w:rsidRPr="00155DA2" w:rsidRDefault="00155DA2" w:rsidP="001C25ED">
            <w:pPr>
              <w:pStyle w:val="a8"/>
              <w:spacing w:after="0"/>
              <w:rPr>
                <w:rFonts w:cs="Times New Roman"/>
                <w:sz w:val="24"/>
                <w:szCs w:val="24"/>
              </w:rPr>
            </w:pPr>
            <w:r w:rsidRPr="00155DA2">
              <w:rPr>
                <w:rFonts w:cs="Times New Roman"/>
                <w:sz w:val="24"/>
                <w:szCs w:val="24"/>
              </w:rPr>
              <w:t>Различение объектов изучения программного учебного материала, предъявленных в готовом виде: основных понятий, определений, классификаций. Затруднения в установлении связей между отдельными понятиями и социальными явлениями. Непонимание содержания социально-педагогической деятельности.</w:t>
            </w:r>
          </w:p>
          <w:p w:rsidR="00155DA2" w:rsidRPr="00155DA2" w:rsidRDefault="00155DA2" w:rsidP="001C25ED">
            <w:pPr>
              <w:pStyle w:val="a8"/>
              <w:spacing w:after="0"/>
              <w:rPr>
                <w:rFonts w:cs="Times New Roman"/>
                <w:sz w:val="24"/>
                <w:szCs w:val="24"/>
              </w:rPr>
            </w:pPr>
            <w:r w:rsidRPr="00155DA2">
              <w:rPr>
                <w:rFonts w:cs="Times New Roman"/>
                <w:sz w:val="24"/>
                <w:szCs w:val="24"/>
              </w:rPr>
              <w:t>Осуществление соответствующих практических действий</w:t>
            </w:r>
          </w:p>
          <w:p w:rsidR="00155DA2" w:rsidRPr="00155DA2" w:rsidRDefault="00155DA2" w:rsidP="001C25ED">
            <w:pPr>
              <w:pStyle w:val="a8"/>
              <w:spacing w:after="0"/>
              <w:rPr>
                <w:rFonts w:cs="Times New Roman"/>
                <w:sz w:val="24"/>
                <w:szCs w:val="24"/>
              </w:rPr>
            </w:pPr>
          </w:p>
        </w:tc>
      </w:tr>
      <w:tr w:rsidR="00155DA2" w:rsidRPr="00155DA2" w:rsidTr="001C25ED">
        <w:trPr>
          <w:cantSplit/>
        </w:trPr>
        <w:tc>
          <w:tcPr>
            <w:tcW w:w="1276" w:type="dxa"/>
          </w:tcPr>
          <w:p w:rsidR="00155DA2" w:rsidRPr="00155DA2" w:rsidRDefault="00155DA2" w:rsidP="00155DA2">
            <w:pPr>
              <w:ind w:firstLine="34"/>
              <w:jc w:val="center"/>
              <w:rPr>
                <w:rFonts w:ascii="Times New Roman" w:hAnsi="Times New Roman" w:cs="Times New Roman"/>
                <w:sz w:val="24"/>
                <w:szCs w:val="24"/>
              </w:rPr>
            </w:pPr>
            <w:r w:rsidRPr="00155DA2">
              <w:rPr>
                <w:rFonts w:ascii="Times New Roman" w:hAnsi="Times New Roman" w:cs="Times New Roman"/>
                <w:sz w:val="24"/>
                <w:szCs w:val="24"/>
              </w:rPr>
              <w:t>3</w:t>
            </w:r>
          </w:p>
          <w:p w:rsidR="00155DA2" w:rsidRPr="00155DA2" w:rsidRDefault="00155DA2" w:rsidP="00155DA2">
            <w:pPr>
              <w:ind w:firstLine="34"/>
              <w:jc w:val="center"/>
              <w:rPr>
                <w:rFonts w:ascii="Times New Roman" w:hAnsi="Times New Roman" w:cs="Times New Roman"/>
                <w:sz w:val="24"/>
                <w:szCs w:val="24"/>
              </w:rPr>
            </w:pPr>
            <w:r w:rsidRPr="00155DA2">
              <w:rPr>
                <w:rFonts w:ascii="Times New Roman" w:hAnsi="Times New Roman" w:cs="Times New Roman"/>
                <w:sz w:val="24"/>
                <w:szCs w:val="24"/>
              </w:rPr>
              <w:t>(три)</w:t>
            </w:r>
          </w:p>
        </w:tc>
        <w:tc>
          <w:tcPr>
            <w:tcW w:w="8363" w:type="dxa"/>
          </w:tcPr>
          <w:p w:rsidR="00155DA2" w:rsidRPr="00155DA2" w:rsidRDefault="00155DA2" w:rsidP="001C25ED">
            <w:pPr>
              <w:pStyle w:val="a8"/>
              <w:spacing w:after="0"/>
              <w:rPr>
                <w:rFonts w:cs="Times New Roman"/>
                <w:sz w:val="24"/>
                <w:szCs w:val="24"/>
              </w:rPr>
            </w:pPr>
            <w:r w:rsidRPr="00155DA2">
              <w:rPr>
                <w:rFonts w:cs="Times New Roman"/>
                <w:sz w:val="24"/>
                <w:szCs w:val="24"/>
              </w:rPr>
              <w:t>Воспроизведение части программного материала по памяти (фрагментарный пересказ и перечисление объектов изучения).</w:t>
            </w:r>
          </w:p>
          <w:p w:rsidR="00155DA2" w:rsidRPr="00155DA2" w:rsidRDefault="00155DA2" w:rsidP="001C25ED">
            <w:pPr>
              <w:pStyle w:val="a8"/>
              <w:spacing w:after="0"/>
              <w:rPr>
                <w:rFonts w:cs="Times New Roman"/>
                <w:sz w:val="24"/>
                <w:szCs w:val="24"/>
              </w:rPr>
            </w:pPr>
            <w:r w:rsidRPr="00155DA2">
              <w:rPr>
                <w:rFonts w:cs="Times New Roman"/>
                <w:sz w:val="24"/>
                <w:szCs w:val="24"/>
              </w:rPr>
              <w:t>Осуществление умственных и практических действий по образцу</w:t>
            </w:r>
          </w:p>
        </w:tc>
      </w:tr>
      <w:tr w:rsidR="00155DA2" w:rsidRPr="00155DA2" w:rsidTr="001C25ED">
        <w:trPr>
          <w:cantSplit/>
        </w:trPr>
        <w:tc>
          <w:tcPr>
            <w:tcW w:w="1276" w:type="dxa"/>
          </w:tcPr>
          <w:p w:rsidR="00155DA2" w:rsidRPr="00155DA2" w:rsidRDefault="00155DA2" w:rsidP="00155DA2">
            <w:pPr>
              <w:ind w:firstLine="34"/>
              <w:jc w:val="center"/>
              <w:rPr>
                <w:rFonts w:ascii="Times New Roman" w:hAnsi="Times New Roman" w:cs="Times New Roman"/>
                <w:sz w:val="24"/>
                <w:szCs w:val="24"/>
              </w:rPr>
            </w:pPr>
            <w:r w:rsidRPr="00155DA2">
              <w:rPr>
                <w:rFonts w:ascii="Times New Roman" w:hAnsi="Times New Roman" w:cs="Times New Roman"/>
                <w:sz w:val="24"/>
                <w:szCs w:val="24"/>
              </w:rPr>
              <w:t>4</w:t>
            </w:r>
          </w:p>
          <w:p w:rsidR="00155DA2" w:rsidRPr="00155DA2" w:rsidRDefault="00155DA2" w:rsidP="00155DA2">
            <w:pPr>
              <w:ind w:firstLine="34"/>
              <w:jc w:val="center"/>
              <w:rPr>
                <w:rFonts w:ascii="Times New Roman" w:hAnsi="Times New Roman" w:cs="Times New Roman"/>
                <w:sz w:val="24"/>
                <w:szCs w:val="24"/>
              </w:rPr>
            </w:pPr>
            <w:r w:rsidRPr="00155DA2">
              <w:rPr>
                <w:rFonts w:ascii="Times New Roman" w:hAnsi="Times New Roman" w:cs="Times New Roman"/>
                <w:sz w:val="24"/>
                <w:szCs w:val="24"/>
              </w:rPr>
              <w:t>(четыре)</w:t>
            </w:r>
          </w:p>
        </w:tc>
        <w:tc>
          <w:tcPr>
            <w:tcW w:w="8363" w:type="dxa"/>
          </w:tcPr>
          <w:p w:rsidR="00155DA2" w:rsidRPr="00155DA2" w:rsidRDefault="00155DA2" w:rsidP="001C25ED">
            <w:pPr>
              <w:pStyle w:val="a7"/>
              <w:shd w:val="clear" w:color="auto" w:fill="FFFFFF"/>
              <w:ind w:left="5"/>
              <w:rPr>
                <w:rFonts w:cs="Times New Roman"/>
                <w:color w:val="000000"/>
                <w:sz w:val="24"/>
                <w:szCs w:val="24"/>
              </w:rPr>
            </w:pPr>
            <w:r w:rsidRPr="00155DA2">
              <w:rPr>
                <w:rFonts w:cs="Times New Roman"/>
                <w:sz w:val="24"/>
                <w:szCs w:val="24"/>
              </w:rPr>
              <w:t>Воспроизведение большей части программного учебного материала на репродуктивном уровне (описание объектов изучения с элементами объяснения отдельных терминов и понятий, цели,  задач и содержания социально-педагогической деятельности).</w:t>
            </w:r>
            <w:r w:rsidRPr="00155DA2">
              <w:rPr>
                <w:rFonts w:cs="Times New Roman"/>
                <w:color w:val="000000"/>
                <w:sz w:val="24"/>
                <w:szCs w:val="24"/>
              </w:rPr>
              <w:t>Недостаточный  уровень владения нормативно-правовой базой социально-педагогической деятельности с различными категориями детей и их родителями, затруднения в  использовании ее при решении профессиональных задач.</w:t>
            </w:r>
          </w:p>
          <w:p w:rsidR="00155DA2" w:rsidRPr="00155DA2" w:rsidRDefault="00155DA2" w:rsidP="001C25ED">
            <w:pPr>
              <w:ind w:left="5"/>
              <w:rPr>
                <w:rFonts w:ascii="Times New Roman" w:hAnsi="Times New Roman" w:cs="Times New Roman"/>
                <w:sz w:val="24"/>
                <w:szCs w:val="24"/>
              </w:rPr>
            </w:pPr>
            <w:r w:rsidRPr="00155DA2">
              <w:rPr>
                <w:rFonts w:ascii="Times New Roman" w:hAnsi="Times New Roman" w:cs="Times New Roman"/>
                <w:sz w:val="24"/>
                <w:szCs w:val="24"/>
              </w:rPr>
              <w:t>Применение знаний в знакомой ситуации по образцу.</w:t>
            </w:r>
          </w:p>
          <w:p w:rsidR="00155DA2" w:rsidRPr="00155DA2" w:rsidRDefault="00155DA2" w:rsidP="001C25ED">
            <w:pPr>
              <w:ind w:left="5"/>
              <w:rPr>
                <w:rFonts w:ascii="Times New Roman" w:hAnsi="Times New Roman" w:cs="Times New Roman"/>
                <w:sz w:val="24"/>
                <w:szCs w:val="24"/>
              </w:rPr>
            </w:pPr>
            <w:r w:rsidRPr="00155DA2">
              <w:rPr>
                <w:rFonts w:ascii="Times New Roman" w:hAnsi="Times New Roman" w:cs="Times New Roman"/>
                <w:sz w:val="24"/>
                <w:szCs w:val="24"/>
              </w:rPr>
              <w:t>Наличие единичных существенных ошибок</w:t>
            </w:r>
          </w:p>
          <w:p w:rsidR="00155DA2" w:rsidRPr="00155DA2" w:rsidRDefault="00155DA2" w:rsidP="001C25ED">
            <w:pPr>
              <w:ind w:left="5"/>
              <w:rPr>
                <w:rFonts w:ascii="Times New Roman" w:hAnsi="Times New Roman" w:cs="Times New Roman"/>
                <w:sz w:val="24"/>
                <w:szCs w:val="24"/>
              </w:rPr>
            </w:pPr>
          </w:p>
        </w:tc>
      </w:tr>
      <w:tr w:rsidR="00155DA2" w:rsidRPr="00155DA2" w:rsidTr="001C25ED">
        <w:trPr>
          <w:cantSplit/>
        </w:trPr>
        <w:tc>
          <w:tcPr>
            <w:tcW w:w="1276" w:type="dxa"/>
          </w:tcPr>
          <w:p w:rsidR="00155DA2" w:rsidRPr="00155DA2" w:rsidRDefault="00155DA2" w:rsidP="00155DA2">
            <w:pPr>
              <w:ind w:firstLine="34"/>
              <w:jc w:val="center"/>
              <w:rPr>
                <w:rFonts w:ascii="Times New Roman" w:hAnsi="Times New Roman" w:cs="Times New Roman"/>
                <w:sz w:val="24"/>
                <w:szCs w:val="24"/>
              </w:rPr>
            </w:pPr>
            <w:r w:rsidRPr="00155DA2">
              <w:rPr>
                <w:rFonts w:ascii="Times New Roman" w:hAnsi="Times New Roman" w:cs="Times New Roman"/>
                <w:sz w:val="24"/>
                <w:szCs w:val="24"/>
              </w:rPr>
              <w:t>5</w:t>
            </w:r>
          </w:p>
          <w:p w:rsidR="00155DA2" w:rsidRPr="00155DA2" w:rsidRDefault="00155DA2" w:rsidP="00155DA2">
            <w:pPr>
              <w:ind w:firstLine="34"/>
              <w:jc w:val="center"/>
              <w:rPr>
                <w:rFonts w:ascii="Times New Roman" w:hAnsi="Times New Roman" w:cs="Times New Roman"/>
                <w:sz w:val="24"/>
                <w:szCs w:val="24"/>
              </w:rPr>
            </w:pPr>
            <w:r w:rsidRPr="00155DA2">
              <w:rPr>
                <w:rFonts w:ascii="Times New Roman" w:hAnsi="Times New Roman" w:cs="Times New Roman"/>
                <w:sz w:val="24"/>
                <w:szCs w:val="24"/>
              </w:rPr>
              <w:t>(пять)</w:t>
            </w:r>
          </w:p>
        </w:tc>
        <w:tc>
          <w:tcPr>
            <w:tcW w:w="8363" w:type="dxa"/>
          </w:tcPr>
          <w:p w:rsidR="00155DA2" w:rsidRPr="00155DA2" w:rsidRDefault="00155DA2" w:rsidP="001C25ED">
            <w:pPr>
              <w:rPr>
                <w:rFonts w:ascii="Times New Roman" w:hAnsi="Times New Roman" w:cs="Times New Roman"/>
                <w:sz w:val="24"/>
                <w:szCs w:val="24"/>
              </w:rPr>
            </w:pPr>
            <w:r w:rsidRPr="00155DA2">
              <w:rPr>
                <w:rFonts w:ascii="Times New Roman" w:hAnsi="Times New Roman" w:cs="Times New Roman"/>
                <w:sz w:val="24"/>
                <w:szCs w:val="24"/>
              </w:rPr>
              <w:t xml:space="preserve">Осознанное воспроизведение большей части программного учебного материала (описание объектов изучения </w:t>
            </w:r>
            <w:r w:rsidRPr="00155DA2">
              <w:rPr>
                <w:rFonts w:ascii="Times New Roman" w:hAnsi="Times New Roman" w:cs="Times New Roman"/>
                <w:color w:val="000000"/>
                <w:sz w:val="24"/>
                <w:szCs w:val="24"/>
              </w:rPr>
              <w:t>теории и методики социально-педагогической деятельности</w:t>
            </w:r>
            <w:r w:rsidRPr="00155DA2">
              <w:rPr>
                <w:rFonts w:ascii="Times New Roman" w:hAnsi="Times New Roman" w:cs="Times New Roman"/>
                <w:sz w:val="24"/>
                <w:szCs w:val="24"/>
              </w:rPr>
              <w:t xml:space="preserve"> с объяснением структурных связей и отношений).</w:t>
            </w:r>
          </w:p>
          <w:p w:rsidR="00155DA2" w:rsidRPr="00155DA2" w:rsidRDefault="00155DA2" w:rsidP="001C25ED">
            <w:pPr>
              <w:rPr>
                <w:rFonts w:ascii="Times New Roman" w:hAnsi="Times New Roman" w:cs="Times New Roman"/>
                <w:sz w:val="24"/>
                <w:szCs w:val="24"/>
              </w:rPr>
            </w:pPr>
            <w:r w:rsidRPr="00155DA2">
              <w:rPr>
                <w:rFonts w:ascii="Times New Roman" w:hAnsi="Times New Roman" w:cs="Times New Roman"/>
                <w:sz w:val="24"/>
                <w:szCs w:val="24"/>
              </w:rPr>
              <w:t>Применение знаний в знакомой ситуации по образцу.</w:t>
            </w:r>
          </w:p>
          <w:p w:rsidR="00155DA2" w:rsidRPr="00155DA2" w:rsidRDefault="00155DA2" w:rsidP="001C25ED">
            <w:pPr>
              <w:rPr>
                <w:rFonts w:ascii="Times New Roman" w:hAnsi="Times New Roman" w:cs="Times New Roman"/>
                <w:sz w:val="24"/>
                <w:szCs w:val="24"/>
              </w:rPr>
            </w:pPr>
            <w:r w:rsidRPr="00155DA2">
              <w:rPr>
                <w:rFonts w:ascii="Times New Roman" w:hAnsi="Times New Roman" w:cs="Times New Roman"/>
                <w:sz w:val="24"/>
                <w:szCs w:val="24"/>
              </w:rPr>
              <w:t xml:space="preserve">Наличие несущественных ошибок </w:t>
            </w:r>
          </w:p>
          <w:p w:rsidR="00155DA2" w:rsidRPr="00155DA2" w:rsidRDefault="00155DA2" w:rsidP="001C25ED">
            <w:pPr>
              <w:rPr>
                <w:rFonts w:ascii="Times New Roman" w:hAnsi="Times New Roman" w:cs="Times New Roman"/>
                <w:sz w:val="24"/>
                <w:szCs w:val="24"/>
              </w:rPr>
            </w:pPr>
          </w:p>
        </w:tc>
      </w:tr>
      <w:tr w:rsidR="00155DA2" w:rsidRPr="00155DA2" w:rsidTr="001C25ED">
        <w:trPr>
          <w:cantSplit/>
        </w:trPr>
        <w:tc>
          <w:tcPr>
            <w:tcW w:w="1276" w:type="dxa"/>
          </w:tcPr>
          <w:p w:rsidR="00155DA2" w:rsidRPr="00155DA2" w:rsidRDefault="00155DA2" w:rsidP="00155DA2">
            <w:pPr>
              <w:ind w:firstLine="34"/>
              <w:jc w:val="center"/>
              <w:rPr>
                <w:rFonts w:ascii="Times New Roman" w:hAnsi="Times New Roman" w:cs="Times New Roman"/>
                <w:sz w:val="24"/>
                <w:szCs w:val="24"/>
              </w:rPr>
            </w:pPr>
            <w:r w:rsidRPr="00155DA2">
              <w:rPr>
                <w:rFonts w:ascii="Times New Roman" w:hAnsi="Times New Roman" w:cs="Times New Roman"/>
                <w:sz w:val="24"/>
                <w:szCs w:val="24"/>
              </w:rPr>
              <w:t>6</w:t>
            </w:r>
          </w:p>
          <w:p w:rsidR="00155DA2" w:rsidRPr="00155DA2" w:rsidRDefault="00155DA2" w:rsidP="00155DA2">
            <w:pPr>
              <w:ind w:firstLine="34"/>
              <w:jc w:val="center"/>
              <w:rPr>
                <w:rFonts w:ascii="Times New Roman" w:hAnsi="Times New Roman" w:cs="Times New Roman"/>
                <w:sz w:val="24"/>
                <w:szCs w:val="24"/>
              </w:rPr>
            </w:pPr>
            <w:r w:rsidRPr="00155DA2">
              <w:rPr>
                <w:rFonts w:ascii="Times New Roman" w:hAnsi="Times New Roman" w:cs="Times New Roman"/>
                <w:sz w:val="24"/>
                <w:szCs w:val="24"/>
              </w:rPr>
              <w:t>(шесть)</w:t>
            </w:r>
          </w:p>
        </w:tc>
        <w:tc>
          <w:tcPr>
            <w:tcW w:w="8363" w:type="dxa"/>
          </w:tcPr>
          <w:p w:rsidR="00155DA2" w:rsidRPr="00155DA2" w:rsidRDefault="00155DA2" w:rsidP="001C25ED">
            <w:pPr>
              <w:rPr>
                <w:rFonts w:ascii="Times New Roman" w:hAnsi="Times New Roman" w:cs="Times New Roman"/>
                <w:sz w:val="24"/>
                <w:szCs w:val="24"/>
              </w:rPr>
            </w:pPr>
            <w:r w:rsidRPr="00155DA2">
              <w:rPr>
                <w:rFonts w:ascii="Times New Roman" w:hAnsi="Times New Roman" w:cs="Times New Roman"/>
                <w:sz w:val="24"/>
                <w:szCs w:val="24"/>
              </w:rPr>
              <w:t xml:space="preserve">Полное знание и осознанное воспроизведение всего программного учебного материала. Владение программным учебным материалом в знакомой ситуации. </w:t>
            </w:r>
            <w:r w:rsidRPr="00155DA2">
              <w:rPr>
                <w:rFonts w:ascii="Times New Roman" w:hAnsi="Times New Roman" w:cs="Times New Roman"/>
                <w:color w:val="000000"/>
                <w:sz w:val="24"/>
                <w:szCs w:val="24"/>
              </w:rPr>
              <w:t>Владение нормативно-правовой базой социально-педагогической деятельности с различными категориями детей и их родителями, недостаточные умения в ее использовании при решении профессиональных задач. Недостаточная сформированность  умений решать профессиональные задачи в стандартных ситуациях;</w:t>
            </w:r>
          </w:p>
          <w:p w:rsidR="00155DA2" w:rsidRPr="00155DA2" w:rsidRDefault="00155DA2" w:rsidP="001C25ED">
            <w:pPr>
              <w:pStyle w:val="a7"/>
              <w:shd w:val="clear" w:color="auto" w:fill="FFFFFF"/>
              <w:tabs>
                <w:tab w:val="left" w:pos="-3114"/>
              </w:tabs>
              <w:ind w:left="5"/>
              <w:rPr>
                <w:rFonts w:cs="Times New Roman"/>
                <w:color w:val="000000"/>
                <w:sz w:val="24"/>
                <w:szCs w:val="24"/>
              </w:rPr>
            </w:pPr>
            <w:r w:rsidRPr="00155DA2">
              <w:rPr>
                <w:rFonts w:cs="Times New Roman"/>
                <w:color w:val="000000"/>
                <w:sz w:val="24"/>
                <w:szCs w:val="24"/>
              </w:rPr>
              <w:t>Применение специальных знаний на практике при наличии несущественных ошибок в рамках учебной программы.</w:t>
            </w:r>
          </w:p>
          <w:p w:rsidR="00155DA2" w:rsidRPr="00155DA2" w:rsidRDefault="00155DA2" w:rsidP="001C25ED">
            <w:pPr>
              <w:pStyle w:val="a7"/>
              <w:shd w:val="clear" w:color="auto" w:fill="FFFFFF"/>
              <w:tabs>
                <w:tab w:val="left" w:pos="-3114"/>
              </w:tabs>
              <w:ind w:left="5"/>
              <w:rPr>
                <w:rFonts w:cs="Times New Roman"/>
                <w:color w:val="000000"/>
                <w:sz w:val="24"/>
                <w:szCs w:val="24"/>
              </w:rPr>
            </w:pPr>
          </w:p>
        </w:tc>
      </w:tr>
      <w:tr w:rsidR="00155DA2" w:rsidRPr="00155DA2" w:rsidTr="001C25ED">
        <w:trPr>
          <w:cantSplit/>
        </w:trPr>
        <w:tc>
          <w:tcPr>
            <w:tcW w:w="1276" w:type="dxa"/>
          </w:tcPr>
          <w:p w:rsidR="00155DA2" w:rsidRPr="00155DA2" w:rsidRDefault="00155DA2" w:rsidP="00155DA2">
            <w:pPr>
              <w:ind w:firstLine="34"/>
              <w:jc w:val="center"/>
              <w:rPr>
                <w:rFonts w:ascii="Times New Roman" w:hAnsi="Times New Roman" w:cs="Times New Roman"/>
                <w:sz w:val="24"/>
                <w:szCs w:val="24"/>
              </w:rPr>
            </w:pPr>
            <w:r w:rsidRPr="00155DA2">
              <w:rPr>
                <w:rFonts w:ascii="Times New Roman" w:hAnsi="Times New Roman" w:cs="Times New Roman"/>
                <w:sz w:val="24"/>
                <w:szCs w:val="24"/>
              </w:rPr>
              <w:lastRenderedPageBreak/>
              <w:t>7</w:t>
            </w:r>
          </w:p>
          <w:p w:rsidR="00155DA2" w:rsidRPr="00155DA2" w:rsidRDefault="00155DA2" w:rsidP="00155DA2">
            <w:pPr>
              <w:ind w:firstLine="34"/>
              <w:jc w:val="center"/>
              <w:rPr>
                <w:rFonts w:ascii="Times New Roman" w:hAnsi="Times New Roman" w:cs="Times New Roman"/>
                <w:sz w:val="24"/>
                <w:szCs w:val="24"/>
              </w:rPr>
            </w:pPr>
            <w:r w:rsidRPr="00155DA2">
              <w:rPr>
                <w:rFonts w:ascii="Times New Roman" w:hAnsi="Times New Roman" w:cs="Times New Roman"/>
                <w:sz w:val="24"/>
                <w:szCs w:val="24"/>
              </w:rPr>
              <w:t>(семь)</w:t>
            </w:r>
          </w:p>
        </w:tc>
        <w:tc>
          <w:tcPr>
            <w:tcW w:w="8363" w:type="dxa"/>
          </w:tcPr>
          <w:p w:rsidR="00155DA2" w:rsidRPr="00155DA2" w:rsidRDefault="00155DA2" w:rsidP="001C25ED">
            <w:pPr>
              <w:pStyle w:val="a8"/>
              <w:spacing w:after="0"/>
              <w:rPr>
                <w:rFonts w:cs="Times New Roman"/>
                <w:sz w:val="24"/>
                <w:szCs w:val="24"/>
              </w:rPr>
            </w:pPr>
            <w:r w:rsidRPr="00155DA2">
              <w:rPr>
                <w:rFonts w:cs="Times New Roman"/>
                <w:sz w:val="24"/>
                <w:szCs w:val="24"/>
              </w:rPr>
              <w:t xml:space="preserve">Полное, прочное знание и воспроизведение программного учебного материала. Владение программным учебным материалом в знакомой ситуации (развернутое описание и объяснение объектов изучения, раскрытие сущности явлений социально-педагогической деятельности, обоснование и доказательство, формулирование выводов, недостаточно самостоятельное выполнение заданий). </w:t>
            </w:r>
            <w:r w:rsidRPr="00155DA2">
              <w:rPr>
                <w:rFonts w:cs="Times New Roman"/>
                <w:color w:val="000000"/>
                <w:sz w:val="24"/>
                <w:szCs w:val="24"/>
              </w:rPr>
              <w:t>Владение нормативно-правовой базой социально-педагогической деятельности с различными категориями детей и их родителями, некоторые затруднения в ее использовании при  решении профессиональных задач.</w:t>
            </w:r>
          </w:p>
          <w:p w:rsidR="00155DA2" w:rsidRPr="00155DA2" w:rsidRDefault="00155DA2" w:rsidP="001C25ED">
            <w:pPr>
              <w:pStyle w:val="a8"/>
              <w:spacing w:after="0"/>
              <w:rPr>
                <w:rFonts w:cs="Times New Roman"/>
                <w:spacing w:val="-2"/>
                <w:sz w:val="24"/>
                <w:szCs w:val="24"/>
              </w:rPr>
            </w:pPr>
            <w:r w:rsidRPr="00155DA2">
              <w:rPr>
                <w:rFonts w:cs="Times New Roman"/>
                <w:sz w:val="24"/>
                <w:szCs w:val="24"/>
              </w:rPr>
              <w:t xml:space="preserve">Наличие единичных </w:t>
            </w:r>
            <w:r w:rsidRPr="00155DA2">
              <w:rPr>
                <w:rFonts w:cs="Times New Roman"/>
                <w:spacing w:val="-2"/>
                <w:sz w:val="24"/>
                <w:szCs w:val="24"/>
              </w:rPr>
              <w:t>несущественных ошибок.</w:t>
            </w:r>
          </w:p>
          <w:p w:rsidR="00155DA2" w:rsidRPr="00155DA2" w:rsidRDefault="00155DA2" w:rsidP="001C25ED">
            <w:pPr>
              <w:pStyle w:val="a8"/>
              <w:spacing w:after="0"/>
              <w:rPr>
                <w:rFonts w:cs="Times New Roman"/>
                <w:sz w:val="24"/>
                <w:szCs w:val="24"/>
              </w:rPr>
            </w:pPr>
          </w:p>
        </w:tc>
      </w:tr>
      <w:tr w:rsidR="00155DA2" w:rsidRPr="00155DA2" w:rsidTr="001C25ED">
        <w:trPr>
          <w:cantSplit/>
        </w:trPr>
        <w:tc>
          <w:tcPr>
            <w:tcW w:w="1276" w:type="dxa"/>
          </w:tcPr>
          <w:p w:rsidR="00155DA2" w:rsidRPr="00155DA2" w:rsidRDefault="00155DA2" w:rsidP="00155DA2">
            <w:pPr>
              <w:ind w:firstLine="34"/>
              <w:jc w:val="center"/>
              <w:rPr>
                <w:rFonts w:ascii="Times New Roman" w:hAnsi="Times New Roman" w:cs="Times New Roman"/>
                <w:sz w:val="24"/>
                <w:szCs w:val="24"/>
              </w:rPr>
            </w:pPr>
            <w:r w:rsidRPr="00155DA2">
              <w:rPr>
                <w:rFonts w:ascii="Times New Roman" w:hAnsi="Times New Roman" w:cs="Times New Roman"/>
                <w:sz w:val="24"/>
                <w:szCs w:val="24"/>
              </w:rPr>
              <w:t>8</w:t>
            </w:r>
          </w:p>
          <w:p w:rsidR="00155DA2" w:rsidRPr="00155DA2" w:rsidRDefault="00155DA2" w:rsidP="00155DA2">
            <w:pPr>
              <w:ind w:firstLine="34"/>
              <w:jc w:val="center"/>
              <w:rPr>
                <w:rFonts w:ascii="Times New Roman" w:hAnsi="Times New Roman" w:cs="Times New Roman"/>
                <w:sz w:val="24"/>
                <w:szCs w:val="24"/>
              </w:rPr>
            </w:pPr>
            <w:r w:rsidRPr="00155DA2">
              <w:rPr>
                <w:rFonts w:ascii="Times New Roman" w:hAnsi="Times New Roman" w:cs="Times New Roman"/>
                <w:sz w:val="24"/>
                <w:szCs w:val="24"/>
              </w:rPr>
              <w:t>(восемь)</w:t>
            </w:r>
          </w:p>
        </w:tc>
        <w:tc>
          <w:tcPr>
            <w:tcW w:w="8363" w:type="dxa"/>
          </w:tcPr>
          <w:p w:rsidR="00155DA2" w:rsidRPr="00155DA2" w:rsidRDefault="00155DA2" w:rsidP="001C25ED">
            <w:pPr>
              <w:pStyle w:val="a8"/>
              <w:spacing w:after="0"/>
              <w:rPr>
                <w:rFonts w:cs="Times New Roman"/>
                <w:sz w:val="24"/>
                <w:szCs w:val="24"/>
              </w:rPr>
            </w:pPr>
            <w:r w:rsidRPr="00155DA2">
              <w:rPr>
                <w:rFonts w:cs="Times New Roman"/>
                <w:sz w:val="24"/>
                <w:szCs w:val="24"/>
              </w:rPr>
              <w:t>Полное, прочное, глубокое знание и воспроизведение программного учебного материала. Оперирование программным учебным материалом в знакомой ситуации (развернутое описание и объяснение цели, задач и содержания социально-педагогической деятельности, объектов изучения, обоснование и доказательство, подтверждение аргументами и фактами, формулирование выводов).</w:t>
            </w:r>
          </w:p>
          <w:p w:rsidR="00155DA2" w:rsidRPr="00155DA2" w:rsidRDefault="00155DA2" w:rsidP="001C25ED">
            <w:pPr>
              <w:pStyle w:val="a8"/>
              <w:spacing w:after="0"/>
              <w:rPr>
                <w:rFonts w:cs="Times New Roman"/>
                <w:sz w:val="24"/>
                <w:szCs w:val="24"/>
              </w:rPr>
            </w:pPr>
            <w:r w:rsidRPr="00155DA2">
              <w:rPr>
                <w:rFonts w:cs="Times New Roman"/>
                <w:sz w:val="24"/>
                <w:szCs w:val="24"/>
              </w:rPr>
              <w:t>Наличие единичных несущественных ошибок.</w:t>
            </w:r>
          </w:p>
          <w:p w:rsidR="00155DA2" w:rsidRPr="00155DA2" w:rsidRDefault="00155DA2" w:rsidP="001C25ED">
            <w:pPr>
              <w:pStyle w:val="a8"/>
              <w:spacing w:after="0"/>
              <w:rPr>
                <w:rFonts w:cs="Times New Roman"/>
                <w:sz w:val="24"/>
                <w:szCs w:val="24"/>
              </w:rPr>
            </w:pPr>
          </w:p>
        </w:tc>
      </w:tr>
      <w:tr w:rsidR="00155DA2" w:rsidRPr="00155DA2" w:rsidTr="001C25ED">
        <w:trPr>
          <w:cantSplit/>
        </w:trPr>
        <w:tc>
          <w:tcPr>
            <w:tcW w:w="1276" w:type="dxa"/>
          </w:tcPr>
          <w:p w:rsidR="00155DA2" w:rsidRPr="00155DA2" w:rsidRDefault="00155DA2" w:rsidP="00155DA2">
            <w:pPr>
              <w:ind w:firstLine="34"/>
              <w:jc w:val="center"/>
              <w:rPr>
                <w:rFonts w:ascii="Times New Roman" w:hAnsi="Times New Roman" w:cs="Times New Roman"/>
                <w:sz w:val="24"/>
                <w:szCs w:val="24"/>
              </w:rPr>
            </w:pPr>
            <w:r w:rsidRPr="00155DA2">
              <w:rPr>
                <w:rFonts w:ascii="Times New Roman" w:hAnsi="Times New Roman" w:cs="Times New Roman"/>
                <w:sz w:val="24"/>
                <w:szCs w:val="24"/>
              </w:rPr>
              <w:t>9</w:t>
            </w:r>
          </w:p>
          <w:p w:rsidR="00155DA2" w:rsidRPr="00155DA2" w:rsidRDefault="00155DA2" w:rsidP="00155DA2">
            <w:pPr>
              <w:ind w:firstLine="34"/>
              <w:jc w:val="center"/>
              <w:rPr>
                <w:rFonts w:ascii="Times New Roman" w:hAnsi="Times New Roman" w:cs="Times New Roman"/>
                <w:sz w:val="24"/>
                <w:szCs w:val="24"/>
              </w:rPr>
            </w:pPr>
            <w:r w:rsidRPr="00155DA2">
              <w:rPr>
                <w:rFonts w:ascii="Times New Roman" w:hAnsi="Times New Roman" w:cs="Times New Roman"/>
                <w:sz w:val="24"/>
                <w:szCs w:val="24"/>
              </w:rPr>
              <w:t>(девять)</w:t>
            </w:r>
          </w:p>
        </w:tc>
        <w:tc>
          <w:tcPr>
            <w:tcW w:w="8363" w:type="dxa"/>
          </w:tcPr>
          <w:p w:rsidR="00155DA2" w:rsidRPr="00155DA2" w:rsidRDefault="00155DA2" w:rsidP="001C25ED">
            <w:pPr>
              <w:pStyle w:val="a8"/>
              <w:spacing w:after="0"/>
              <w:rPr>
                <w:rFonts w:cs="Times New Roman"/>
                <w:color w:val="000000"/>
                <w:sz w:val="24"/>
                <w:szCs w:val="24"/>
              </w:rPr>
            </w:pPr>
            <w:r w:rsidRPr="00155DA2">
              <w:rPr>
                <w:rFonts w:cs="Times New Roman"/>
                <w:sz w:val="24"/>
                <w:szCs w:val="24"/>
              </w:rPr>
              <w:t>Полное, прочное, глубокое, системное знание программного учебного материала. Оперирование программным учебным материалом в частично измененной ситуации (применение учебного материала при выдвижении гипотез по оптимизации социально-педагогической деятельности). Грамотное формулирование и определение</w:t>
            </w:r>
            <w:r w:rsidRPr="00155DA2">
              <w:rPr>
                <w:rFonts w:cs="Times New Roman"/>
                <w:color w:val="000000"/>
                <w:sz w:val="24"/>
                <w:szCs w:val="24"/>
              </w:rPr>
              <w:t xml:space="preserve"> цели, задач, содержания социально-педагогической деятельности. Владение нормативно-правовой базой социально-педагогической деятельности с различными категориями детей и их родителями, умение ее эффективно использовать при  решении профессиональных задач. Проявление инициативы и творчества при выполнении практических заданий.</w:t>
            </w:r>
          </w:p>
          <w:p w:rsidR="00155DA2" w:rsidRPr="00155DA2" w:rsidRDefault="00155DA2" w:rsidP="001C25ED">
            <w:pPr>
              <w:pStyle w:val="a8"/>
              <w:spacing w:after="0"/>
              <w:rPr>
                <w:rFonts w:cs="Times New Roman"/>
                <w:sz w:val="24"/>
                <w:szCs w:val="24"/>
              </w:rPr>
            </w:pPr>
          </w:p>
        </w:tc>
      </w:tr>
      <w:tr w:rsidR="00155DA2" w:rsidRPr="00155DA2" w:rsidTr="001C25ED">
        <w:trPr>
          <w:cantSplit/>
        </w:trPr>
        <w:tc>
          <w:tcPr>
            <w:tcW w:w="1276" w:type="dxa"/>
          </w:tcPr>
          <w:p w:rsidR="00155DA2" w:rsidRPr="00155DA2" w:rsidRDefault="00155DA2" w:rsidP="00155DA2">
            <w:pPr>
              <w:ind w:firstLine="34"/>
              <w:jc w:val="center"/>
              <w:rPr>
                <w:rFonts w:ascii="Times New Roman" w:hAnsi="Times New Roman" w:cs="Times New Roman"/>
                <w:sz w:val="24"/>
                <w:szCs w:val="24"/>
              </w:rPr>
            </w:pPr>
            <w:r w:rsidRPr="00155DA2">
              <w:rPr>
                <w:rFonts w:ascii="Times New Roman" w:hAnsi="Times New Roman" w:cs="Times New Roman"/>
                <w:sz w:val="24"/>
                <w:szCs w:val="24"/>
              </w:rPr>
              <w:t>10</w:t>
            </w:r>
          </w:p>
          <w:p w:rsidR="00155DA2" w:rsidRPr="00155DA2" w:rsidRDefault="00155DA2" w:rsidP="00155DA2">
            <w:pPr>
              <w:ind w:firstLine="34"/>
              <w:jc w:val="center"/>
              <w:rPr>
                <w:rFonts w:ascii="Times New Roman" w:hAnsi="Times New Roman" w:cs="Times New Roman"/>
                <w:sz w:val="24"/>
                <w:szCs w:val="24"/>
              </w:rPr>
            </w:pPr>
            <w:r w:rsidRPr="00155DA2">
              <w:rPr>
                <w:rFonts w:ascii="Times New Roman" w:hAnsi="Times New Roman" w:cs="Times New Roman"/>
                <w:sz w:val="24"/>
                <w:szCs w:val="24"/>
              </w:rPr>
              <w:t>(десять)</w:t>
            </w:r>
          </w:p>
        </w:tc>
        <w:tc>
          <w:tcPr>
            <w:tcW w:w="8363" w:type="dxa"/>
          </w:tcPr>
          <w:p w:rsidR="00155DA2" w:rsidRPr="00155DA2" w:rsidRDefault="00155DA2" w:rsidP="001C25ED">
            <w:pPr>
              <w:pStyle w:val="a8"/>
              <w:rPr>
                <w:rFonts w:cs="Times New Roman"/>
                <w:sz w:val="24"/>
                <w:szCs w:val="24"/>
              </w:rPr>
            </w:pPr>
            <w:r w:rsidRPr="00155DA2">
              <w:rPr>
                <w:rFonts w:cs="Times New Roman"/>
                <w:color w:val="000000"/>
                <w:sz w:val="24"/>
                <w:szCs w:val="24"/>
              </w:rPr>
              <w:t>Полные, глубокие, систематизированные знания по всем разделам учебной программы и по вопросам, выходящим за ее пределы. П</w:t>
            </w:r>
            <w:r w:rsidRPr="00155DA2">
              <w:rPr>
                <w:rFonts w:cs="Times New Roman"/>
                <w:sz w:val="24"/>
                <w:szCs w:val="24"/>
              </w:rPr>
              <w:t>рименение знаний и умений в незнакомой ситуации, В</w:t>
            </w:r>
            <w:r w:rsidRPr="00155DA2">
              <w:rPr>
                <w:rFonts w:cs="Times New Roman"/>
                <w:color w:val="000000"/>
                <w:sz w:val="24"/>
                <w:szCs w:val="24"/>
              </w:rPr>
              <w:t>ладение на высоком уровне вопросами теории и методики социально-педагогической деятельности. Безупречное владение нормативно-правовой базой социально-педагогической деятельности с различными категориями детей и их родителями, умение ее эффективно использовать при решении профессиональных задач. Самостоятельное определение цели, задач и содержания социально-педагогической деятельности, творческий подход в решении сложных профессиональных задач в нестандартных ситуациях. Умение самостоятельно разрабатывать социально-педагогические программы коррекционной, реабилитационной и профилактической направленности в работе с различными категориями детей. Демонстрация навыков самоанализа, самопрезентации, выполнение творческих работ и заданий исследовательского характера и т.д.</w:t>
            </w:r>
          </w:p>
          <w:p w:rsidR="00155DA2" w:rsidRPr="00155DA2" w:rsidRDefault="00155DA2" w:rsidP="001C25ED">
            <w:pPr>
              <w:pStyle w:val="a8"/>
              <w:rPr>
                <w:rFonts w:cs="Times New Roman"/>
                <w:sz w:val="24"/>
                <w:szCs w:val="24"/>
              </w:rPr>
            </w:pPr>
          </w:p>
        </w:tc>
      </w:tr>
    </w:tbl>
    <w:p w:rsidR="00155DA2" w:rsidRPr="00155DA2" w:rsidRDefault="00155DA2" w:rsidP="00155DA2">
      <w:pPr>
        <w:pStyle w:val="4"/>
        <w:spacing w:line="300" w:lineRule="exact"/>
        <w:ind w:left="1276" w:hanging="1276"/>
        <w:jc w:val="both"/>
        <w:rPr>
          <w:sz w:val="24"/>
          <w:szCs w:val="24"/>
          <w:u w:val="single"/>
        </w:rPr>
      </w:pPr>
    </w:p>
    <w:p w:rsidR="00155DA2" w:rsidRPr="00155DA2" w:rsidRDefault="00155DA2" w:rsidP="00155DA2">
      <w:pPr>
        <w:pStyle w:val="4"/>
        <w:ind w:left="1276" w:hanging="1276"/>
        <w:jc w:val="both"/>
        <w:rPr>
          <w:spacing w:val="-2"/>
          <w:sz w:val="24"/>
          <w:szCs w:val="24"/>
        </w:rPr>
      </w:pPr>
      <w:r w:rsidRPr="00155DA2">
        <w:rPr>
          <w:sz w:val="24"/>
          <w:szCs w:val="24"/>
          <w:u w:val="single"/>
        </w:rPr>
        <w:t>Примечание</w:t>
      </w:r>
      <w:r w:rsidRPr="00155DA2">
        <w:rPr>
          <w:sz w:val="24"/>
          <w:szCs w:val="24"/>
        </w:rPr>
        <w:t xml:space="preserve">. Отметка «0» (ноль) выставляется учащемуся при </w:t>
      </w:r>
      <w:r w:rsidRPr="00155DA2">
        <w:rPr>
          <w:spacing w:val="-2"/>
          <w:sz w:val="24"/>
          <w:szCs w:val="24"/>
        </w:rPr>
        <w:t>отсутствии ответа, а также при невыполнении учащимся учебной программы учебного предмета.</w:t>
      </w:r>
    </w:p>
    <w:p w:rsidR="00155DA2" w:rsidRPr="00155DA2" w:rsidRDefault="00155DA2" w:rsidP="00155DA2">
      <w:pPr>
        <w:rPr>
          <w:rFonts w:ascii="Times New Roman" w:hAnsi="Times New Roman" w:cs="Times New Roman"/>
          <w:sz w:val="24"/>
          <w:szCs w:val="24"/>
        </w:rPr>
      </w:pPr>
    </w:p>
    <w:p w:rsidR="00155DA2" w:rsidRPr="00155DA2" w:rsidRDefault="00155DA2" w:rsidP="00155DA2">
      <w:pPr>
        <w:jc w:val="center"/>
        <w:rPr>
          <w:rFonts w:ascii="Times New Roman" w:hAnsi="Times New Roman" w:cs="Times New Roman"/>
          <w:b/>
          <w:sz w:val="28"/>
          <w:szCs w:val="28"/>
        </w:rPr>
      </w:pPr>
      <w:r w:rsidRPr="00155DA2">
        <w:rPr>
          <w:rFonts w:ascii="Times New Roman" w:hAnsi="Times New Roman" w:cs="Times New Roman"/>
          <w:b/>
          <w:sz w:val="28"/>
          <w:szCs w:val="28"/>
        </w:rPr>
        <w:lastRenderedPageBreak/>
        <w:t xml:space="preserve">Обязательная контрольная работа № 1 </w:t>
      </w:r>
    </w:p>
    <w:p w:rsidR="00155DA2" w:rsidRPr="00155DA2" w:rsidRDefault="00155DA2" w:rsidP="00155DA2">
      <w:pPr>
        <w:ind w:left="-567"/>
        <w:jc w:val="center"/>
        <w:rPr>
          <w:rFonts w:ascii="Times New Roman" w:hAnsi="Times New Roman" w:cs="Times New Roman"/>
          <w:b/>
          <w:sz w:val="28"/>
          <w:szCs w:val="28"/>
        </w:rPr>
      </w:pPr>
      <w:r w:rsidRPr="00155DA2">
        <w:rPr>
          <w:rFonts w:ascii="Times New Roman" w:hAnsi="Times New Roman" w:cs="Times New Roman"/>
          <w:b/>
          <w:sz w:val="28"/>
          <w:szCs w:val="28"/>
        </w:rPr>
        <w:t>по учебному предмету «</w:t>
      </w:r>
      <w:r w:rsidRPr="00155DA2">
        <w:rPr>
          <w:rFonts w:ascii="Times New Roman" w:hAnsi="Times New Roman" w:cs="Times New Roman"/>
          <w:b/>
          <w:sz w:val="28"/>
          <w:szCs w:val="28"/>
          <w:u w:val="single"/>
        </w:rPr>
        <w:t>Теория и методика социально-педагогической деятельности</w:t>
      </w:r>
      <w:r w:rsidRPr="00155DA2">
        <w:rPr>
          <w:rFonts w:ascii="Times New Roman" w:hAnsi="Times New Roman" w:cs="Times New Roman"/>
          <w:b/>
          <w:sz w:val="28"/>
          <w:szCs w:val="28"/>
        </w:rPr>
        <w:t>»</w:t>
      </w:r>
    </w:p>
    <w:p w:rsidR="00155DA2" w:rsidRPr="00155DA2" w:rsidRDefault="00155DA2" w:rsidP="00155DA2">
      <w:pPr>
        <w:jc w:val="center"/>
        <w:rPr>
          <w:rFonts w:ascii="Times New Roman" w:hAnsi="Times New Roman" w:cs="Times New Roman"/>
          <w:sz w:val="28"/>
          <w:szCs w:val="28"/>
        </w:rPr>
      </w:pPr>
    </w:p>
    <w:p w:rsidR="00155DA2" w:rsidRPr="00155DA2" w:rsidRDefault="00155DA2" w:rsidP="00155DA2">
      <w:pPr>
        <w:rPr>
          <w:rFonts w:ascii="Times New Roman" w:hAnsi="Times New Roman" w:cs="Times New Roman"/>
          <w:b/>
          <w:sz w:val="28"/>
          <w:szCs w:val="28"/>
          <w:u w:val="single"/>
        </w:rPr>
      </w:pPr>
      <w:r w:rsidRPr="00155DA2">
        <w:rPr>
          <w:rFonts w:ascii="Times New Roman" w:hAnsi="Times New Roman" w:cs="Times New Roman"/>
          <w:sz w:val="28"/>
          <w:szCs w:val="28"/>
        </w:rPr>
        <w:t xml:space="preserve">Специальность: </w:t>
      </w:r>
      <w:r w:rsidRPr="00155DA2">
        <w:rPr>
          <w:rFonts w:ascii="Times New Roman" w:hAnsi="Times New Roman" w:cs="Times New Roman"/>
          <w:b/>
          <w:sz w:val="28"/>
          <w:szCs w:val="28"/>
          <w:u w:val="single"/>
        </w:rPr>
        <w:t>«Дошкольное образование»</w:t>
      </w:r>
    </w:p>
    <w:p w:rsidR="00155DA2" w:rsidRPr="00155DA2" w:rsidRDefault="00155DA2" w:rsidP="00155DA2">
      <w:pPr>
        <w:rPr>
          <w:rFonts w:ascii="Times New Roman" w:hAnsi="Times New Roman" w:cs="Times New Roman"/>
          <w:b/>
          <w:sz w:val="28"/>
          <w:szCs w:val="28"/>
          <w:u w:val="single"/>
        </w:rPr>
      </w:pPr>
      <w:r w:rsidRPr="00155DA2">
        <w:rPr>
          <w:rFonts w:ascii="Times New Roman" w:hAnsi="Times New Roman" w:cs="Times New Roman"/>
          <w:sz w:val="28"/>
          <w:szCs w:val="28"/>
        </w:rPr>
        <w:t xml:space="preserve">Учебная группа: </w:t>
      </w:r>
    </w:p>
    <w:p w:rsidR="00155DA2" w:rsidRPr="00155DA2" w:rsidRDefault="00155DA2" w:rsidP="00155DA2">
      <w:pPr>
        <w:rPr>
          <w:rFonts w:ascii="Times New Roman" w:hAnsi="Times New Roman" w:cs="Times New Roman"/>
          <w:b/>
          <w:sz w:val="28"/>
          <w:szCs w:val="28"/>
          <w:u w:val="single"/>
        </w:rPr>
      </w:pPr>
      <w:r w:rsidRPr="00155DA2">
        <w:rPr>
          <w:rFonts w:ascii="Times New Roman" w:hAnsi="Times New Roman" w:cs="Times New Roman"/>
          <w:sz w:val="28"/>
          <w:szCs w:val="28"/>
        </w:rPr>
        <w:t xml:space="preserve">Курс: </w:t>
      </w:r>
      <w:r w:rsidRPr="00155DA2">
        <w:rPr>
          <w:rFonts w:ascii="Times New Roman" w:hAnsi="Times New Roman" w:cs="Times New Roman"/>
          <w:b/>
          <w:sz w:val="28"/>
          <w:szCs w:val="28"/>
          <w:u w:val="single"/>
        </w:rPr>
        <w:t>_____________________________</w:t>
      </w:r>
    </w:p>
    <w:p w:rsidR="00155DA2" w:rsidRPr="00155DA2" w:rsidRDefault="00155DA2" w:rsidP="00155DA2">
      <w:pPr>
        <w:rPr>
          <w:rFonts w:ascii="Times New Roman" w:hAnsi="Times New Roman" w:cs="Times New Roman"/>
          <w:sz w:val="28"/>
          <w:szCs w:val="28"/>
        </w:rPr>
      </w:pPr>
    </w:p>
    <w:p w:rsidR="00155DA2" w:rsidRPr="00155DA2" w:rsidRDefault="00155DA2" w:rsidP="00155DA2">
      <w:pPr>
        <w:jc w:val="center"/>
        <w:rPr>
          <w:rFonts w:ascii="Times New Roman" w:hAnsi="Times New Roman" w:cs="Times New Roman"/>
          <w:b/>
          <w:sz w:val="28"/>
          <w:szCs w:val="28"/>
        </w:rPr>
      </w:pPr>
      <w:r w:rsidRPr="00155DA2">
        <w:rPr>
          <w:rFonts w:ascii="Times New Roman" w:hAnsi="Times New Roman" w:cs="Times New Roman"/>
          <w:b/>
          <w:sz w:val="28"/>
          <w:szCs w:val="28"/>
        </w:rPr>
        <w:t>Вариант 1</w:t>
      </w:r>
    </w:p>
    <w:p w:rsidR="00155DA2" w:rsidRPr="00155DA2" w:rsidRDefault="00155DA2" w:rsidP="00155DA2">
      <w:pPr>
        <w:rPr>
          <w:rFonts w:ascii="Times New Roman" w:hAnsi="Times New Roman" w:cs="Times New Roman"/>
          <w:sz w:val="28"/>
          <w:szCs w:val="28"/>
        </w:rPr>
      </w:pPr>
      <w:r w:rsidRPr="00155DA2">
        <w:rPr>
          <w:rFonts w:ascii="Times New Roman" w:hAnsi="Times New Roman" w:cs="Times New Roman"/>
          <w:sz w:val="28"/>
          <w:szCs w:val="28"/>
        </w:rPr>
        <w:t>1. Предпосылки развития социально-педагогической деятельности</w:t>
      </w:r>
    </w:p>
    <w:p w:rsidR="00155DA2" w:rsidRPr="00155DA2" w:rsidRDefault="00155DA2" w:rsidP="00155DA2">
      <w:pPr>
        <w:rPr>
          <w:rFonts w:ascii="Times New Roman" w:hAnsi="Times New Roman" w:cs="Times New Roman"/>
          <w:sz w:val="28"/>
          <w:szCs w:val="28"/>
        </w:rPr>
      </w:pPr>
      <w:r w:rsidRPr="00155DA2">
        <w:rPr>
          <w:rFonts w:ascii="Times New Roman" w:hAnsi="Times New Roman" w:cs="Times New Roman"/>
          <w:sz w:val="28"/>
          <w:szCs w:val="28"/>
        </w:rPr>
        <w:t>2.  Метод как элемент практической социально-педагогической деятельности</w:t>
      </w:r>
    </w:p>
    <w:p w:rsidR="00155DA2" w:rsidRPr="00155DA2" w:rsidRDefault="00155DA2" w:rsidP="00155DA2">
      <w:pPr>
        <w:rPr>
          <w:rFonts w:ascii="Times New Roman" w:hAnsi="Times New Roman" w:cs="Times New Roman"/>
          <w:sz w:val="28"/>
          <w:szCs w:val="28"/>
        </w:rPr>
      </w:pPr>
      <w:r w:rsidRPr="00155DA2">
        <w:rPr>
          <w:rFonts w:ascii="Times New Roman" w:hAnsi="Times New Roman" w:cs="Times New Roman"/>
          <w:sz w:val="28"/>
          <w:szCs w:val="28"/>
        </w:rPr>
        <w:t>3. Классификация документации, исходя из направлений социально-педагогической деятельности</w:t>
      </w:r>
    </w:p>
    <w:p w:rsidR="00155DA2" w:rsidRPr="00155DA2" w:rsidRDefault="00155DA2" w:rsidP="00155DA2">
      <w:pPr>
        <w:rPr>
          <w:rFonts w:ascii="Times New Roman" w:hAnsi="Times New Roman" w:cs="Times New Roman"/>
          <w:sz w:val="28"/>
          <w:szCs w:val="28"/>
        </w:rPr>
      </w:pPr>
    </w:p>
    <w:p w:rsidR="00155DA2" w:rsidRPr="00155DA2" w:rsidRDefault="00155DA2" w:rsidP="00155DA2">
      <w:pPr>
        <w:jc w:val="center"/>
        <w:rPr>
          <w:rFonts w:ascii="Times New Roman" w:hAnsi="Times New Roman" w:cs="Times New Roman"/>
          <w:b/>
          <w:sz w:val="28"/>
          <w:szCs w:val="28"/>
        </w:rPr>
      </w:pPr>
      <w:r w:rsidRPr="00155DA2">
        <w:rPr>
          <w:rFonts w:ascii="Times New Roman" w:hAnsi="Times New Roman" w:cs="Times New Roman"/>
          <w:b/>
          <w:sz w:val="28"/>
          <w:szCs w:val="28"/>
        </w:rPr>
        <w:t>Вариант 2</w:t>
      </w:r>
    </w:p>
    <w:p w:rsidR="00155DA2" w:rsidRPr="00155DA2" w:rsidRDefault="00155DA2" w:rsidP="00155DA2">
      <w:pPr>
        <w:rPr>
          <w:rFonts w:ascii="Times New Roman" w:hAnsi="Times New Roman" w:cs="Times New Roman"/>
          <w:sz w:val="28"/>
          <w:szCs w:val="28"/>
        </w:rPr>
      </w:pPr>
      <w:r w:rsidRPr="00155DA2">
        <w:rPr>
          <w:rFonts w:ascii="Times New Roman" w:hAnsi="Times New Roman" w:cs="Times New Roman"/>
          <w:sz w:val="28"/>
          <w:szCs w:val="28"/>
        </w:rPr>
        <w:t>1. Основные направления социально-педагогической деятельности</w:t>
      </w:r>
    </w:p>
    <w:p w:rsidR="00155DA2" w:rsidRPr="00155DA2" w:rsidRDefault="00155DA2" w:rsidP="00155DA2">
      <w:pPr>
        <w:rPr>
          <w:rFonts w:ascii="Times New Roman" w:hAnsi="Times New Roman" w:cs="Times New Roman"/>
          <w:sz w:val="28"/>
          <w:szCs w:val="28"/>
        </w:rPr>
      </w:pPr>
      <w:r w:rsidRPr="00155DA2">
        <w:rPr>
          <w:rFonts w:ascii="Times New Roman" w:hAnsi="Times New Roman" w:cs="Times New Roman"/>
          <w:sz w:val="28"/>
          <w:szCs w:val="28"/>
        </w:rPr>
        <w:t>2. Социально-педагогическая диагностика (сущность, этапы и принципы, объект и предмет социально-педагогической диагностики)</w:t>
      </w:r>
    </w:p>
    <w:p w:rsidR="00155DA2" w:rsidRPr="00155DA2" w:rsidRDefault="00155DA2" w:rsidP="00155DA2">
      <w:pPr>
        <w:rPr>
          <w:rFonts w:ascii="Times New Roman" w:hAnsi="Times New Roman" w:cs="Times New Roman"/>
          <w:sz w:val="28"/>
          <w:szCs w:val="28"/>
        </w:rPr>
      </w:pPr>
      <w:r w:rsidRPr="00155DA2">
        <w:rPr>
          <w:rFonts w:ascii="Times New Roman" w:hAnsi="Times New Roman" w:cs="Times New Roman"/>
          <w:sz w:val="28"/>
          <w:szCs w:val="28"/>
        </w:rPr>
        <w:t>3.Защитно-охранная функция в социально-педагогической деятельности</w:t>
      </w:r>
    </w:p>
    <w:p w:rsidR="00155DA2" w:rsidRPr="00155DA2" w:rsidRDefault="00155DA2" w:rsidP="00155DA2">
      <w:pPr>
        <w:rPr>
          <w:rFonts w:ascii="Times New Roman" w:hAnsi="Times New Roman" w:cs="Times New Roman"/>
          <w:sz w:val="28"/>
          <w:szCs w:val="28"/>
        </w:rPr>
      </w:pPr>
    </w:p>
    <w:p w:rsidR="00155DA2" w:rsidRPr="00155DA2" w:rsidRDefault="00155DA2" w:rsidP="00155DA2">
      <w:pPr>
        <w:jc w:val="center"/>
        <w:rPr>
          <w:rFonts w:ascii="Times New Roman" w:hAnsi="Times New Roman" w:cs="Times New Roman"/>
          <w:b/>
          <w:sz w:val="28"/>
          <w:szCs w:val="28"/>
        </w:rPr>
      </w:pPr>
      <w:r w:rsidRPr="00155DA2">
        <w:rPr>
          <w:rFonts w:ascii="Times New Roman" w:hAnsi="Times New Roman" w:cs="Times New Roman"/>
          <w:b/>
          <w:sz w:val="28"/>
          <w:szCs w:val="28"/>
        </w:rPr>
        <w:t>Вариант 3</w:t>
      </w:r>
    </w:p>
    <w:p w:rsidR="00155DA2" w:rsidRPr="00155DA2" w:rsidRDefault="00155DA2" w:rsidP="00155DA2">
      <w:pPr>
        <w:rPr>
          <w:rFonts w:ascii="Times New Roman" w:hAnsi="Times New Roman" w:cs="Times New Roman"/>
          <w:sz w:val="28"/>
          <w:szCs w:val="28"/>
        </w:rPr>
      </w:pPr>
      <w:r w:rsidRPr="00155DA2">
        <w:rPr>
          <w:rFonts w:ascii="Times New Roman" w:hAnsi="Times New Roman" w:cs="Times New Roman"/>
          <w:sz w:val="28"/>
          <w:szCs w:val="28"/>
        </w:rPr>
        <w:t>1.Принципы социально-педагогической деятельности</w:t>
      </w:r>
    </w:p>
    <w:p w:rsidR="00155DA2" w:rsidRPr="00155DA2" w:rsidRDefault="00155DA2" w:rsidP="00155DA2">
      <w:pPr>
        <w:rPr>
          <w:rFonts w:ascii="Times New Roman" w:hAnsi="Times New Roman" w:cs="Times New Roman"/>
          <w:sz w:val="28"/>
          <w:szCs w:val="28"/>
        </w:rPr>
      </w:pPr>
      <w:r w:rsidRPr="00155DA2">
        <w:rPr>
          <w:rFonts w:ascii="Times New Roman" w:hAnsi="Times New Roman" w:cs="Times New Roman"/>
          <w:sz w:val="28"/>
          <w:szCs w:val="28"/>
        </w:rPr>
        <w:t>2. Сущность планирования социально-педагогической деятельности</w:t>
      </w:r>
    </w:p>
    <w:p w:rsidR="00155DA2" w:rsidRPr="00155DA2" w:rsidRDefault="00155DA2" w:rsidP="00155DA2">
      <w:pPr>
        <w:rPr>
          <w:rFonts w:ascii="Times New Roman" w:hAnsi="Times New Roman" w:cs="Times New Roman"/>
          <w:sz w:val="28"/>
          <w:szCs w:val="28"/>
        </w:rPr>
      </w:pPr>
      <w:r w:rsidRPr="00155DA2">
        <w:rPr>
          <w:rFonts w:ascii="Times New Roman" w:hAnsi="Times New Roman" w:cs="Times New Roman"/>
          <w:sz w:val="28"/>
          <w:szCs w:val="28"/>
        </w:rPr>
        <w:t>3.</w:t>
      </w:r>
      <w:r w:rsidRPr="00155DA2">
        <w:rPr>
          <w:rFonts w:ascii="Times New Roman" w:hAnsi="Times New Roman" w:cs="Times New Roman"/>
          <w:color w:val="000000"/>
          <w:sz w:val="28"/>
          <w:szCs w:val="28"/>
        </w:rPr>
        <w:t xml:space="preserve"> Консультирование как метод оказания социально-педагогической помощи</w:t>
      </w:r>
    </w:p>
    <w:p w:rsidR="00155DA2" w:rsidRPr="00155DA2" w:rsidRDefault="00155DA2" w:rsidP="00155DA2">
      <w:pPr>
        <w:rPr>
          <w:rFonts w:ascii="Times New Roman" w:hAnsi="Times New Roman" w:cs="Times New Roman"/>
          <w:sz w:val="28"/>
          <w:szCs w:val="28"/>
        </w:rPr>
      </w:pPr>
    </w:p>
    <w:p w:rsidR="00155DA2" w:rsidRPr="00155DA2" w:rsidRDefault="00155DA2" w:rsidP="00155DA2">
      <w:pPr>
        <w:jc w:val="center"/>
        <w:rPr>
          <w:rFonts w:ascii="Times New Roman" w:hAnsi="Times New Roman" w:cs="Times New Roman"/>
          <w:b/>
          <w:sz w:val="28"/>
          <w:szCs w:val="28"/>
        </w:rPr>
      </w:pPr>
      <w:r w:rsidRPr="00155DA2">
        <w:rPr>
          <w:rFonts w:ascii="Times New Roman" w:hAnsi="Times New Roman" w:cs="Times New Roman"/>
          <w:b/>
          <w:sz w:val="28"/>
          <w:szCs w:val="28"/>
        </w:rPr>
        <w:t>Вариант 4</w:t>
      </w:r>
    </w:p>
    <w:p w:rsidR="00155DA2" w:rsidRPr="00155DA2" w:rsidRDefault="00155DA2" w:rsidP="00155DA2">
      <w:pPr>
        <w:rPr>
          <w:rFonts w:ascii="Times New Roman" w:hAnsi="Times New Roman" w:cs="Times New Roman"/>
          <w:sz w:val="28"/>
          <w:szCs w:val="28"/>
        </w:rPr>
      </w:pPr>
      <w:r w:rsidRPr="00155DA2">
        <w:rPr>
          <w:rFonts w:ascii="Times New Roman" w:hAnsi="Times New Roman" w:cs="Times New Roman"/>
          <w:sz w:val="28"/>
          <w:szCs w:val="28"/>
        </w:rPr>
        <w:t>1. Функции  социально-педагогической деятельности</w:t>
      </w:r>
    </w:p>
    <w:p w:rsidR="00155DA2" w:rsidRPr="00155DA2" w:rsidRDefault="00155DA2" w:rsidP="00155DA2">
      <w:pPr>
        <w:rPr>
          <w:rFonts w:ascii="Times New Roman" w:hAnsi="Times New Roman" w:cs="Times New Roman"/>
          <w:sz w:val="28"/>
          <w:szCs w:val="28"/>
        </w:rPr>
      </w:pPr>
      <w:r w:rsidRPr="00155DA2">
        <w:rPr>
          <w:rFonts w:ascii="Times New Roman" w:hAnsi="Times New Roman" w:cs="Times New Roman"/>
          <w:sz w:val="28"/>
          <w:szCs w:val="28"/>
        </w:rPr>
        <w:t>2. Основные категории социально-педагогической деятельности</w:t>
      </w:r>
    </w:p>
    <w:p w:rsidR="00155DA2" w:rsidRPr="00155DA2" w:rsidRDefault="00155DA2" w:rsidP="00155DA2">
      <w:pPr>
        <w:rPr>
          <w:rFonts w:ascii="Times New Roman" w:hAnsi="Times New Roman" w:cs="Times New Roman"/>
          <w:sz w:val="28"/>
          <w:szCs w:val="28"/>
        </w:rPr>
      </w:pPr>
      <w:r w:rsidRPr="00155DA2">
        <w:rPr>
          <w:rFonts w:ascii="Times New Roman" w:hAnsi="Times New Roman" w:cs="Times New Roman"/>
          <w:sz w:val="28"/>
          <w:szCs w:val="28"/>
        </w:rPr>
        <w:t>3. Принципы и функции социально-педагогического консультирования</w:t>
      </w:r>
    </w:p>
    <w:p w:rsidR="00155DA2" w:rsidRPr="00155DA2" w:rsidRDefault="00155DA2" w:rsidP="00155DA2">
      <w:pPr>
        <w:jc w:val="center"/>
        <w:rPr>
          <w:rFonts w:ascii="Times New Roman" w:hAnsi="Times New Roman" w:cs="Times New Roman"/>
          <w:sz w:val="28"/>
          <w:szCs w:val="28"/>
        </w:rPr>
      </w:pPr>
    </w:p>
    <w:p w:rsidR="00155DA2" w:rsidRPr="00155DA2" w:rsidRDefault="00155DA2" w:rsidP="00155DA2">
      <w:pPr>
        <w:rPr>
          <w:rFonts w:ascii="Times New Roman" w:hAnsi="Times New Roman" w:cs="Times New Roman"/>
          <w:sz w:val="28"/>
          <w:szCs w:val="28"/>
        </w:rPr>
      </w:pPr>
    </w:p>
    <w:p w:rsidR="00155DA2" w:rsidRPr="00155DA2" w:rsidRDefault="00155DA2" w:rsidP="00155DA2">
      <w:pPr>
        <w:rPr>
          <w:rFonts w:ascii="Times New Roman" w:hAnsi="Times New Roman" w:cs="Times New Roman"/>
          <w:sz w:val="28"/>
          <w:szCs w:val="28"/>
        </w:rPr>
      </w:pPr>
      <w:r w:rsidRPr="00155DA2">
        <w:rPr>
          <w:rFonts w:ascii="Times New Roman" w:hAnsi="Times New Roman" w:cs="Times New Roman"/>
          <w:sz w:val="28"/>
          <w:szCs w:val="28"/>
        </w:rPr>
        <w:t>Преподав</w:t>
      </w:r>
      <w:r>
        <w:rPr>
          <w:rFonts w:ascii="Times New Roman" w:hAnsi="Times New Roman" w:cs="Times New Roman"/>
          <w:sz w:val="28"/>
          <w:szCs w:val="28"/>
        </w:rPr>
        <w:t xml:space="preserve">атель                       </w:t>
      </w:r>
      <w:r w:rsidRPr="00155DA2">
        <w:rPr>
          <w:rFonts w:ascii="Times New Roman" w:hAnsi="Times New Roman" w:cs="Times New Roman"/>
          <w:sz w:val="28"/>
          <w:szCs w:val="28"/>
        </w:rPr>
        <w:t xml:space="preserve">                                 Е.В. Емельянова</w:t>
      </w:r>
    </w:p>
    <w:p w:rsidR="00155DA2" w:rsidRPr="00155DA2" w:rsidRDefault="00155DA2" w:rsidP="00155DA2">
      <w:pPr>
        <w:rPr>
          <w:rFonts w:ascii="Times New Roman" w:hAnsi="Times New Roman" w:cs="Times New Roman"/>
          <w:sz w:val="28"/>
          <w:szCs w:val="28"/>
        </w:rPr>
      </w:pPr>
    </w:p>
    <w:p w:rsidR="00155DA2" w:rsidRPr="00155DA2" w:rsidRDefault="00155DA2" w:rsidP="00155DA2">
      <w:pPr>
        <w:rPr>
          <w:rFonts w:ascii="Times New Roman" w:hAnsi="Times New Roman" w:cs="Times New Roman"/>
          <w:sz w:val="28"/>
          <w:szCs w:val="28"/>
        </w:rPr>
      </w:pPr>
      <w:r w:rsidRPr="00155DA2">
        <w:rPr>
          <w:rFonts w:ascii="Times New Roman" w:hAnsi="Times New Roman" w:cs="Times New Roman"/>
          <w:sz w:val="28"/>
          <w:szCs w:val="28"/>
        </w:rPr>
        <w:t>Обсуждена на заседании ЦК дошкольного и начального образования, протокол № ___ от ____     ________ 2022</w:t>
      </w:r>
    </w:p>
    <w:p w:rsidR="00155DA2" w:rsidRPr="00155DA2" w:rsidRDefault="00155DA2" w:rsidP="00155DA2">
      <w:pPr>
        <w:rPr>
          <w:rFonts w:ascii="Times New Roman" w:hAnsi="Times New Roman" w:cs="Times New Roman"/>
          <w:sz w:val="28"/>
          <w:szCs w:val="28"/>
        </w:rPr>
      </w:pPr>
    </w:p>
    <w:p w:rsidR="00155DA2" w:rsidRPr="00155DA2" w:rsidRDefault="00155DA2" w:rsidP="00155DA2">
      <w:pPr>
        <w:rPr>
          <w:rFonts w:ascii="Times New Roman" w:hAnsi="Times New Roman" w:cs="Times New Roman"/>
          <w:sz w:val="28"/>
          <w:szCs w:val="28"/>
        </w:rPr>
      </w:pPr>
    </w:p>
    <w:p w:rsidR="00155DA2" w:rsidRPr="00155DA2" w:rsidRDefault="00155DA2" w:rsidP="00155DA2">
      <w:pPr>
        <w:rPr>
          <w:rFonts w:ascii="Times New Roman" w:hAnsi="Times New Roman" w:cs="Times New Roman"/>
          <w:sz w:val="28"/>
          <w:szCs w:val="28"/>
        </w:rPr>
      </w:pPr>
      <w:r w:rsidRPr="00155DA2">
        <w:rPr>
          <w:rFonts w:ascii="Times New Roman" w:hAnsi="Times New Roman" w:cs="Times New Roman"/>
          <w:sz w:val="28"/>
          <w:szCs w:val="28"/>
        </w:rPr>
        <w:t xml:space="preserve">Председатель ЦК                </w:t>
      </w:r>
      <w:r>
        <w:rPr>
          <w:rFonts w:ascii="Times New Roman" w:hAnsi="Times New Roman" w:cs="Times New Roman"/>
          <w:sz w:val="28"/>
          <w:szCs w:val="28"/>
        </w:rPr>
        <w:t xml:space="preserve">        </w:t>
      </w:r>
      <w:r w:rsidRPr="00155DA2">
        <w:rPr>
          <w:rFonts w:ascii="Times New Roman" w:hAnsi="Times New Roman" w:cs="Times New Roman"/>
          <w:sz w:val="28"/>
          <w:szCs w:val="28"/>
        </w:rPr>
        <w:t xml:space="preserve">                            Л.А. Журавлёва</w:t>
      </w:r>
    </w:p>
    <w:p w:rsidR="00155DA2" w:rsidRDefault="00155DA2" w:rsidP="00155DA2">
      <w:pPr>
        <w:rPr>
          <w:rFonts w:ascii="Times New Roman" w:hAnsi="Times New Roman" w:cs="Times New Roman"/>
          <w:sz w:val="28"/>
          <w:szCs w:val="28"/>
        </w:rPr>
      </w:pPr>
    </w:p>
    <w:p w:rsidR="00E1720E" w:rsidRDefault="00E1720E" w:rsidP="00155DA2">
      <w:pPr>
        <w:rPr>
          <w:rFonts w:ascii="Times New Roman" w:hAnsi="Times New Roman" w:cs="Times New Roman"/>
          <w:sz w:val="28"/>
          <w:szCs w:val="28"/>
        </w:rPr>
      </w:pPr>
    </w:p>
    <w:p w:rsidR="00E1720E" w:rsidRDefault="00E1720E" w:rsidP="00155DA2">
      <w:pPr>
        <w:rPr>
          <w:rFonts w:ascii="Times New Roman" w:hAnsi="Times New Roman" w:cs="Times New Roman"/>
          <w:sz w:val="28"/>
          <w:szCs w:val="28"/>
        </w:rPr>
      </w:pPr>
    </w:p>
    <w:p w:rsidR="00E1720E" w:rsidRDefault="00E1720E" w:rsidP="00155DA2">
      <w:pPr>
        <w:rPr>
          <w:rFonts w:ascii="Times New Roman" w:hAnsi="Times New Roman" w:cs="Times New Roman"/>
          <w:sz w:val="28"/>
          <w:szCs w:val="28"/>
        </w:rPr>
      </w:pPr>
    </w:p>
    <w:p w:rsidR="00E1720E" w:rsidRPr="00E1720E" w:rsidRDefault="00E1720E" w:rsidP="00E1720E">
      <w:pPr>
        <w:tabs>
          <w:tab w:val="left" w:pos="5895"/>
        </w:tabs>
        <w:ind w:right="-284" w:firstLine="540"/>
        <w:jc w:val="center"/>
        <w:rPr>
          <w:rFonts w:ascii="Times New Roman" w:hAnsi="Times New Roman" w:cs="Times New Roman"/>
          <w:b/>
          <w:bCs/>
          <w:iCs/>
          <w:sz w:val="28"/>
          <w:szCs w:val="28"/>
        </w:rPr>
      </w:pPr>
      <w:r w:rsidRPr="00E1720E">
        <w:rPr>
          <w:rFonts w:ascii="Times New Roman" w:hAnsi="Times New Roman" w:cs="Times New Roman"/>
          <w:b/>
          <w:bCs/>
          <w:iCs/>
          <w:sz w:val="28"/>
          <w:szCs w:val="28"/>
        </w:rPr>
        <w:lastRenderedPageBreak/>
        <w:t>ЗАДАНИЯ ДЛЯ ДОМАШНИХ КОНТРОЛЬНЫХ РАБОТ</w:t>
      </w:r>
    </w:p>
    <w:p w:rsidR="00E1720E" w:rsidRPr="00E1720E" w:rsidRDefault="00E1720E" w:rsidP="00E1720E">
      <w:pPr>
        <w:tabs>
          <w:tab w:val="left" w:pos="5895"/>
        </w:tabs>
        <w:ind w:right="-284" w:firstLine="540"/>
        <w:jc w:val="center"/>
        <w:rPr>
          <w:rFonts w:ascii="Times New Roman" w:hAnsi="Times New Roman" w:cs="Times New Roman"/>
          <w:b/>
          <w:bCs/>
          <w:iCs/>
          <w:sz w:val="28"/>
          <w:szCs w:val="28"/>
        </w:rPr>
      </w:pPr>
      <w:r w:rsidRPr="00E1720E">
        <w:rPr>
          <w:rFonts w:ascii="Times New Roman" w:hAnsi="Times New Roman" w:cs="Times New Roman"/>
          <w:b/>
          <w:bCs/>
          <w:iCs/>
          <w:sz w:val="28"/>
          <w:szCs w:val="28"/>
        </w:rPr>
        <w:t>по учебному предмету «Теория и методика социально-педагогической деятельности»</w:t>
      </w:r>
    </w:p>
    <w:p w:rsidR="00E1720E" w:rsidRDefault="00E1720E" w:rsidP="00E1720E">
      <w:pPr>
        <w:ind w:right="-284" w:firstLine="851"/>
        <w:rPr>
          <w:rFonts w:ascii="Times New Roman" w:hAnsi="Times New Roman" w:cs="Times New Roman"/>
          <w:b/>
          <w:sz w:val="28"/>
          <w:szCs w:val="28"/>
        </w:rPr>
      </w:pPr>
    </w:p>
    <w:p w:rsidR="00E1720E" w:rsidRPr="00E1720E" w:rsidRDefault="00E1720E" w:rsidP="00E1720E">
      <w:pPr>
        <w:ind w:right="-284" w:firstLine="851"/>
        <w:rPr>
          <w:rFonts w:ascii="Times New Roman" w:hAnsi="Times New Roman" w:cs="Times New Roman"/>
          <w:b/>
          <w:sz w:val="28"/>
          <w:szCs w:val="28"/>
        </w:rPr>
      </w:pPr>
    </w:p>
    <w:p w:rsidR="00E1720E" w:rsidRPr="00E1720E" w:rsidRDefault="00E1720E" w:rsidP="00E1720E">
      <w:pPr>
        <w:ind w:right="-284" w:firstLine="851"/>
        <w:jc w:val="center"/>
        <w:rPr>
          <w:rFonts w:ascii="Times New Roman" w:hAnsi="Times New Roman" w:cs="Times New Roman"/>
          <w:b/>
          <w:sz w:val="28"/>
          <w:szCs w:val="28"/>
        </w:rPr>
      </w:pPr>
      <w:r w:rsidRPr="00E1720E">
        <w:rPr>
          <w:rFonts w:ascii="Times New Roman" w:hAnsi="Times New Roman" w:cs="Times New Roman"/>
          <w:b/>
          <w:sz w:val="28"/>
          <w:szCs w:val="28"/>
        </w:rPr>
        <w:t>ВАРИАНТ 1</w:t>
      </w:r>
    </w:p>
    <w:p w:rsidR="00E1720E" w:rsidRPr="00E1720E" w:rsidRDefault="00E1720E" w:rsidP="00E1720E">
      <w:pPr>
        <w:ind w:right="-284" w:firstLine="851"/>
        <w:rPr>
          <w:rFonts w:ascii="Times New Roman" w:hAnsi="Times New Roman" w:cs="Times New Roman"/>
          <w:b/>
          <w:sz w:val="28"/>
          <w:szCs w:val="28"/>
        </w:rPr>
      </w:pPr>
    </w:p>
    <w:p w:rsidR="00E1720E" w:rsidRPr="00E1720E" w:rsidRDefault="00E1720E" w:rsidP="00E1720E">
      <w:pPr>
        <w:ind w:left="567" w:right="-284" w:hanging="567"/>
        <w:rPr>
          <w:rFonts w:ascii="Times New Roman" w:hAnsi="Times New Roman" w:cs="Times New Roman"/>
          <w:sz w:val="28"/>
          <w:szCs w:val="28"/>
        </w:rPr>
      </w:pPr>
      <w:r w:rsidRPr="00E1720E">
        <w:rPr>
          <w:rFonts w:ascii="Times New Roman" w:hAnsi="Times New Roman" w:cs="Times New Roman"/>
          <w:sz w:val="28"/>
          <w:szCs w:val="28"/>
        </w:rPr>
        <w:t>1.</w:t>
      </w:r>
      <w:r w:rsidRPr="00E1720E">
        <w:rPr>
          <w:rFonts w:ascii="Times New Roman" w:hAnsi="Times New Roman" w:cs="Times New Roman"/>
          <w:sz w:val="28"/>
          <w:szCs w:val="28"/>
        </w:rPr>
        <w:tab/>
        <w:t>Предпосылки развития социально-педагогической деятельности.</w:t>
      </w:r>
    </w:p>
    <w:p w:rsidR="00E1720E" w:rsidRPr="00E1720E" w:rsidRDefault="00E1720E" w:rsidP="00E1720E">
      <w:pPr>
        <w:ind w:left="567" w:right="-284" w:hanging="567"/>
        <w:rPr>
          <w:rFonts w:ascii="Times New Roman" w:hAnsi="Times New Roman" w:cs="Times New Roman"/>
          <w:sz w:val="28"/>
          <w:szCs w:val="28"/>
        </w:rPr>
      </w:pPr>
      <w:r w:rsidRPr="00E1720E">
        <w:rPr>
          <w:rFonts w:ascii="Times New Roman" w:hAnsi="Times New Roman" w:cs="Times New Roman"/>
          <w:sz w:val="28"/>
          <w:szCs w:val="28"/>
        </w:rPr>
        <w:t xml:space="preserve">     Социально-педагогическая деятельность как процесс. Целеполагание в социально-педагогической деятельности.</w:t>
      </w:r>
    </w:p>
    <w:p w:rsidR="00E1720E" w:rsidRPr="00E1720E" w:rsidRDefault="00E1720E" w:rsidP="00E1720E">
      <w:pPr>
        <w:ind w:right="-284" w:firstLine="0"/>
        <w:rPr>
          <w:rFonts w:ascii="Times New Roman" w:hAnsi="Times New Roman" w:cs="Times New Roman"/>
          <w:sz w:val="28"/>
          <w:szCs w:val="28"/>
        </w:rPr>
      </w:pPr>
      <w:r w:rsidRPr="00E1720E">
        <w:rPr>
          <w:rFonts w:ascii="Times New Roman" w:hAnsi="Times New Roman" w:cs="Times New Roman"/>
          <w:sz w:val="28"/>
          <w:szCs w:val="28"/>
        </w:rPr>
        <w:t>2.  Современные подходы к проблеме методов в отечественной и зарубежной теории и практике социально-педагогической деятельности. Метод как элемент практической социально-педагогической деятельности.</w:t>
      </w:r>
    </w:p>
    <w:p w:rsidR="00E1720E" w:rsidRPr="00E1720E" w:rsidRDefault="00E1720E" w:rsidP="00E1720E">
      <w:pPr>
        <w:tabs>
          <w:tab w:val="left" w:pos="-2977"/>
        </w:tabs>
        <w:ind w:left="709" w:right="-284" w:hanging="283"/>
        <w:rPr>
          <w:rFonts w:ascii="Times New Roman" w:hAnsi="Times New Roman" w:cs="Times New Roman"/>
          <w:sz w:val="28"/>
          <w:szCs w:val="28"/>
        </w:rPr>
      </w:pPr>
      <w:r w:rsidRPr="00E1720E">
        <w:rPr>
          <w:rFonts w:ascii="Times New Roman" w:hAnsi="Times New Roman" w:cs="Times New Roman"/>
          <w:b/>
          <w:sz w:val="28"/>
          <w:szCs w:val="28"/>
          <w:u w:val="single"/>
        </w:rPr>
        <w:t>3. Практическая часть.</w:t>
      </w:r>
      <w:r w:rsidRPr="00E1720E">
        <w:rPr>
          <w:rFonts w:ascii="Times New Roman" w:hAnsi="Times New Roman" w:cs="Times New Roman"/>
          <w:sz w:val="28"/>
          <w:szCs w:val="28"/>
        </w:rPr>
        <w:t xml:space="preserve"> </w:t>
      </w:r>
    </w:p>
    <w:p w:rsidR="00E1720E" w:rsidRPr="00E1720E" w:rsidRDefault="00E1720E" w:rsidP="00E1720E">
      <w:pPr>
        <w:ind w:right="-284" w:firstLine="426"/>
        <w:rPr>
          <w:rFonts w:ascii="Times New Roman" w:hAnsi="Times New Roman" w:cs="Times New Roman"/>
          <w:b/>
          <w:i/>
          <w:sz w:val="28"/>
          <w:szCs w:val="28"/>
        </w:rPr>
      </w:pPr>
      <w:r w:rsidRPr="00E1720E">
        <w:rPr>
          <w:rFonts w:ascii="Times New Roman" w:hAnsi="Times New Roman" w:cs="Times New Roman"/>
          <w:b/>
          <w:i/>
          <w:sz w:val="28"/>
          <w:szCs w:val="28"/>
        </w:rPr>
        <w:t>Проанализировать приведенные ниже проблемы несовершеннолетнего. Определить критерии социально опасного положения несовершеннолетнего. Составить план</w:t>
      </w:r>
      <w:r w:rsidRPr="00E1720E">
        <w:rPr>
          <w:rFonts w:ascii="Times New Roman" w:hAnsi="Times New Roman" w:cs="Times New Roman"/>
          <w:sz w:val="28"/>
          <w:szCs w:val="28"/>
        </w:rPr>
        <w:t xml:space="preserve"> </w:t>
      </w:r>
      <w:r w:rsidRPr="00E1720E">
        <w:rPr>
          <w:rFonts w:ascii="Times New Roman" w:hAnsi="Times New Roman" w:cs="Times New Roman"/>
          <w:b/>
          <w:i/>
          <w:sz w:val="28"/>
          <w:szCs w:val="28"/>
        </w:rPr>
        <w:t xml:space="preserve">оказания социально-педагогической  помощи (поддержки) ребенку (семье). </w:t>
      </w:r>
    </w:p>
    <w:p w:rsidR="00E1720E" w:rsidRPr="00E1720E" w:rsidRDefault="00E1720E" w:rsidP="00E1720E">
      <w:pPr>
        <w:ind w:right="-284" w:firstLine="317"/>
        <w:rPr>
          <w:rFonts w:ascii="Times New Roman" w:hAnsi="Times New Roman" w:cs="Times New Roman"/>
          <w:sz w:val="28"/>
          <w:szCs w:val="28"/>
        </w:rPr>
      </w:pPr>
      <w:r w:rsidRPr="00E1720E">
        <w:rPr>
          <w:rFonts w:ascii="Times New Roman" w:hAnsi="Times New Roman" w:cs="Times New Roman"/>
          <w:sz w:val="28"/>
          <w:szCs w:val="28"/>
        </w:rPr>
        <w:t xml:space="preserve"> Миша (5 лет). Родители Миши не заботятся о его здоровье (физическом, нравственном). Ребенок не имеет сезонную одежду и обувь (зимой ходит в резиновых сапогах и осенней куртке). В период болезни мальчику не оказывается медицинская помощь, т.к. родители в состоянии алкогольного опьянения не обращаются в медицинское учреждение. </w:t>
      </w:r>
    </w:p>
    <w:p w:rsidR="00E1720E" w:rsidRPr="00E1720E" w:rsidRDefault="00E1720E" w:rsidP="00E1720E">
      <w:pPr>
        <w:tabs>
          <w:tab w:val="left" w:pos="1134"/>
        </w:tabs>
        <w:ind w:right="-284" w:firstLine="0"/>
        <w:rPr>
          <w:rFonts w:ascii="Times New Roman" w:hAnsi="Times New Roman" w:cs="Times New Roman"/>
          <w:b/>
          <w:sz w:val="28"/>
          <w:szCs w:val="28"/>
        </w:rPr>
      </w:pPr>
    </w:p>
    <w:p w:rsidR="00E1720E" w:rsidRPr="00E1720E" w:rsidRDefault="00E1720E" w:rsidP="00E1720E">
      <w:pPr>
        <w:tabs>
          <w:tab w:val="left" w:pos="1134"/>
        </w:tabs>
        <w:ind w:right="-284" w:firstLine="851"/>
        <w:jc w:val="center"/>
        <w:rPr>
          <w:rFonts w:ascii="Times New Roman" w:hAnsi="Times New Roman" w:cs="Times New Roman"/>
          <w:b/>
          <w:sz w:val="28"/>
          <w:szCs w:val="28"/>
        </w:rPr>
      </w:pPr>
      <w:r w:rsidRPr="00E1720E">
        <w:rPr>
          <w:rFonts w:ascii="Times New Roman" w:hAnsi="Times New Roman" w:cs="Times New Roman"/>
          <w:b/>
          <w:sz w:val="28"/>
          <w:szCs w:val="28"/>
        </w:rPr>
        <w:t>ВАРИАНТ 2</w:t>
      </w:r>
    </w:p>
    <w:p w:rsidR="00E1720E" w:rsidRPr="00E1720E" w:rsidRDefault="00E1720E" w:rsidP="00E1720E">
      <w:pPr>
        <w:tabs>
          <w:tab w:val="left" w:pos="1134"/>
        </w:tabs>
        <w:ind w:right="-284" w:firstLine="851"/>
        <w:rPr>
          <w:rFonts w:ascii="Times New Roman" w:hAnsi="Times New Roman" w:cs="Times New Roman"/>
          <w:b/>
          <w:sz w:val="28"/>
          <w:szCs w:val="28"/>
        </w:rPr>
      </w:pPr>
    </w:p>
    <w:p w:rsidR="00E1720E" w:rsidRPr="00E1720E" w:rsidRDefault="00E1720E" w:rsidP="00E1720E">
      <w:pPr>
        <w:widowControl w:val="0"/>
        <w:numPr>
          <w:ilvl w:val="0"/>
          <w:numId w:val="23"/>
        </w:numPr>
        <w:tabs>
          <w:tab w:val="clear" w:pos="1353"/>
        </w:tabs>
        <w:snapToGrid w:val="0"/>
        <w:ind w:left="709" w:right="-284"/>
        <w:rPr>
          <w:rFonts w:ascii="Times New Roman" w:hAnsi="Times New Roman" w:cs="Times New Roman"/>
          <w:sz w:val="28"/>
          <w:szCs w:val="28"/>
        </w:rPr>
      </w:pPr>
      <w:r w:rsidRPr="00E1720E">
        <w:rPr>
          <w:rFonts w:ascii="Times New Roman" w:hAnsi="Times New Roman" w:cs="Times New Roman"/>
          <w:sz w:val="28"/>
          <w:szCs w:val="28"/>
        </w:rPr>
        <w:t>Понятие о социально-педагогическом исследовании, его специфика; о методологических принципах социально-педагогической диагностики.</w:t>
      </w:r>
    </w:p>
    <w:p w:rsidR="00E1720E" w:rsidRPr="00E1720E" w:rsidRDefault="00E1720E" w:rsidP="00E1720E">
      <w:pPr>
        <w:widowControl w:val="0"/>
        <w:numPr>
          <w:ilvl w:val="0"/>
          <w:numId w:val="23"/>
        </w:numPr>
        <w:tabs>
          <w:tab w:val="clear" w:pos="1353"/>
        </w:tabs>
        <w:snapToGrid w:val="0"/>
        <w:ind w:left="709" w:right="-284"/>
        <w:rPr>
          <w:rFonts w:ascii="Times New Roman" w:hAnsi="Times New Roman" w:cs="Times New Roman"/>
          <w:sz w:val="28"/>
          <w:szCs w:val="28"/>
        </w:rPr>
      </w:pPr>
      <w:r w:rsidRPr="00E1720E">
        <w:rPr>
          <w:rFonts w:ascii="Times New Roman" w:hAnsi="Times New Roman" w:cs="Times New Roman"/>
          <w:sz w:val="28"/>
          <w:szCs w:val="28"/>
        </w:rPr>
        <w:t>Методы воспитания (воздействия): методы формирования сознания, методы организации деятельности и формирования опыта социально одобряемого поведения, методы педагогического стимулирования и коррекции поведения.</w:t>
      </w:r>
    </w:p>
    <w:p w:rsidR="00E1720E" w:rsidRPr="00E1720E" w:rsidRDefault="00E1720E" w:rsidP="00E1720E">
      <w:pPr>
        <w:tabs>
          <w:tab w:val="left" w:pos="-2977"/>
          <w:tab w:val="num" w:pos="426"/>
        </w:tabs>
        <w:ind w:left="709" w:right="-284" w:hanging="283"/>
        <w:rPr>
          <w:rFonts w:ascii="Times New Roman" w:hAnsi="Times New Roman" w:cs="Times New Roman"/>
          <w:sz w:val="28"/>
          <w:szCs w:val="28"/>
        </w:rPr>
      </w:pPr>
      <w:r w:rsidRPr="00E1720E">
        <w:rPr>
          <w:rFonts w:ascii="Times New Roman" w:hAnsi="Times New Roman" w:cs="Times New Roman"/>
          <w:b/>
          <w:sz w:val="28"/>
          <w:szCs w:val="28"/>
          <w:u w:val="single"/>
        </w:rPr>
        <w:t>3. Практическая часть.</w:t>
      </w:r>
      <w:r w:rsidRPr="00E1720E">
        <w:rPr>
          <w:rFonts w:ascii="Times New Roman" w:hAnsi="Times New Roman" w:cs="Times New Roman"/>
          <w:sz w:val="28"/>
          <w:szCs w:val="28"/>
        </w:rPr>
        <w:t xml:space="preserve"> </w:t>
      </w:r>
    </w:p>
    <w:p w:rsidR="00E1720E" w:rsidRPr="00E1720E" w:rsidRDefault="00E1720E" w:rsidP="00E1720E">
      <w:pPr>
        <w:ind w:right="-284" w:firstLine="426"/>
        <w:rPr>
          <w:rFonts w:ascii="Times New Roman" w:hAnsi="Times New Roman" w:cs="Times New Roman"/>
          <w:b/>
          <w:i/>
          <w:sz w:val="28"/>
          <w:szCs w:val="28"/>
        </w:rPr>
      </w:pPr>
      <w:r w:rsidRPr="00E1720E">
        <w:rPr>
          <w:rFonts w:ascii="Times New Roman" w:hAnsi="Times New Roman" w:cs="Times New Roman"/>
          <w:b/>
          <w:i/>
          <w:sz w:val="28"/>
          <w:szCs w:val="28"/>
        </w:rPr>
        <w:t>Проанализировать приведенные ниже проблемы несовершеннолетнего. Определить критерии социально опасного положения несовершеннолетнего. Составить план</w:t>
      </w:r>
      <w:r w:rsidRPr="00E1720E">
        <w:rPr>
          <w:rFonts w:ascii="Times New Roman" w:hAnsi="Times New Roman" w:cs="Times New Roman"/>
          <w:sz w:val="28"/>
          <w:szCs w:val="28"/>
        </w:rPr>
        <w:t xml:space="preserve"> </w:t>
      </w:r>
      <w:r w:rsidRPr="00E1720E">
        <w:rPr>
          <w:rFonts w:ascii="Times New Roman" w:hAnsi="Times New Roman" w:cs="Times New Roman"/>
          <w:b/>
          <w:i/>
          <w:sz w:val="28"/>
          <w:szCs w:val="28"/>
        </w:rPr>
        <w:t xml:space="preserve">оказания социально-педагогической  помощи (поддержки) ребенку (семье). </w:t>
      </w:r>
    </w:p>
    <w:p w:rsidR="00E1720E" w:rsidRPr="00E1720E" w:rsidRDefault="00E1720E" w:rsidP="00E1720E">
      <w:pPr>
        <w:pStyle w:val="1"/>
        <w:tabs>
          <w:tab w:val="left" w:pos="709"/>
          <w:tab w:val="left" w:pos="851"/>
        </w:tabs>
        <w:ind w:left="709" w:right="-284" w:hanging="283"/>
        <w:rPr>
          <w:szCs w:val="28"/>
        </w:rPr>
      </w:pPr>
      <w:r w:rsidRPr="00E1720E">
        <w:rPr>
          <w:szCs w:val="28"/>
        </w:rPr>
        <w:tab/>
      </w:r>
      <w:r w:rsidRPr="00E1720E">
        <w:rPr>
          <w:szCs w:val="28"/>
        </w:rPr>
        <w:tab/>
      </w:r>
      <w:r w:rsidRPr="00E1720E">
        <w:rPr>
          <w:szCs w:val="28"/>
        </w:rPr>
        <w:tab/>
        <w:t>Наташа (7 лет). Родители систематические применяют к ребенку антипедагогические меры воздействия. Запрещают ребенку посещать учреждение образования.</w:t>
      </w:r>
    </w:p>
    <w:p w:rsidR="00E1720E" w:rsidRPr="00E1720E" w:rsidRDefault="00E1720E" w:rsidP="00E1720E">
      <w:pPr>
        <w:tabs>
          <w:tab w:val="left" w:pos="709"/>
          <w:tab w:val="left" w:pos="1134"/>
        </w:tabs>
        <w:ind w:right="-284" w:firstLine="851"/>
        <w:rPr>
          <w:rFonts w:ascii="Times New Roman" w:hAnsi="Times New Roman" w:cs="Times New Roman"/>
          <w:b/>
          <w:sz w:val="28"/>
          <w:szCs w:val="28"/>
        </w:rPr>
      </w:pPr>
    </w:p>
    <w:p w:rsidR="00E1720E" w:rsidRPr="00E1720E" w:rsidRDefault="00E1720E" w:rsidP="00E1720E">
      <w:pPr>
        <w:tabs>
          <w:tab w:val="left" w:pos="709"/>
          <w:tab w:val="left" w:pos="1134"/>
        </w:tabs>
        <w:ind w:right="-284" w:firstLine="851"/>
        <w:rPr>
          <w:rFonts w:ascii="Times New Roman" w:hAnsi="Times New Roman" w:cs="Times New Roman"/>
          <w:b/>
          <w:sz w:val="28"/>
          <w:szCs w:val="28"/>
        </w:rPr>
      </w:pPr>
    </w:p>
    <w:p w:rsidR="00E1720E" w:rsidRDefault="00E1720E" w:rsidP="00E1720E">
      <w:pPr>
        <w:tabs>
          <w:tab w:val="left" w:pos="709"/>
          <w:tab w:val="left" w:pos="1134"/>
        </w:tabs>
        <w:ind w:right="-284" w:firstLine="0"/>
        <w:rPr>
          <w:rFonts w:ascii="Times New Roman" w:hAnsi="Times New Roman" w:cs="Times New Roman"/>
          <w:b/>
          <w:sz w:val="28"/>
          <w:szCs w:val="28"/>
        </w:rPr>
      </w:pPr>
    </w:p>
    <w:p w:rsidR="00E1720E" w:rsidRDefault="00E1720E" w:rsidP="00E1720E">
      <w:pPr>
        <w:tabs>
          <w:tab w:val="left" w:pos="709"/>
          <w:tab w:val="left" w:pos="1134"/>
        </w:tabs>
        <w:ind w:right="-284" w:firstLine="0"/>
        <w:rPr>
          <w:rFonts w:ascii="Times New Roman" w:hAnsi="Times New Roman" w:cs="Times New Roman"/>
          <w:b/>
          <w:sz w:val="28"/>
          <w:szCs w:val="28"/>
        </w:rPr>
      </w:pPr>
    </w:p>
    <w:p w:rsidR="00E1720E" w:rsidRPr="00E1720E" w:rsidRDefault="00E1720E" w:rsidP="00E1720E">
      <w:pPr>
        <w:tabs>
          <w:tab w:val="left" w:pos="709"/>
          <w:tab w:val="left" w:pos="1134"/>
        </w:tabs>
        <w:ind w:right="-284" w:firstLine="0"/>
        <w:rPr>
          <w:rFonts w:ascii="Times New Roman" w:hAnsi="Times New Roman" w:cs="Times New Roman"/>
          <w:b/>
          <w:sz w:val="28"/>
          <w:szCs w:val="28"/>
        </w:rPr>
      </w:pPr>
    </w:p>
    <w:p w:rsidR="00E1720E" w:rsidRDefault="00E1720E" w:rsidP="00E1720E">
      <w:pPr>
        <w:tabs>
          <w:tab w:val="left" w:pos="1134"/>
        </w:tabs>
        <w:ind w:right="-284" w:firstLine="851"/>
        <w:jc w:val="center"/>
        <w:rPr>
          <w:rFonts w:ascii="Times New Roman" w:hAnsi="Times New Roman" w:cs="Times New Roman"/>
          <w:b/>
          <w:sz w:val="28"/>
          <w:szCs w:val="28"/>
        </w:rPr>
      </w:pPr>
      <w:r w:rsidRPr="00E1720E">
        <w:rPr>
          <w:rFonts w:ascii="Times New Roman" w:hAnsi="Times New Roman" w:cs="Times New Roman"/>
          <w:b/>
          <w:sz w:val="28"/>
          <w:szCs w:val="28"/>
        </w:rPr>
        <w:lastRenderedPageBreak/>
        <w:t>ВАРИАНТ 3</w:t>
      </w:r>
    </w:p>
    <w:p w:rsidR="00E1720E" w:rsidRPr="00E1720E" w:rsidRDefault="00E1720E" w:rsidP="00E1720E">
      <w:pPr>
        <w:tabs>
          <w:tab w:val="left" w:pos="1134"/>
        </w:tabs>
        <w:ind w:right="-284" w:firstLine="851"/>
        <w:jc w:val="center"/>
        <w:rPr>
          <w:rFonts w:ascii="Times New Roman" w:hAnsi="Times New Roman" w:cs="Times New Roman"/>
          <w:b/>
          <w:sz w:val="28"/>
          <w:szCs w:val="28"/>
        </w:rPr>
      </w:pPr>
    </w:p>
    <w:p w:rsidR="00E1720E" w:rsidRPr="00E1720E" w:rsidRDefault="00E1720E" w:rsidP="00E1720E">
      <w:pPr>
        <w:ind w:left="709" w:right="-284" w:hanging="284"/>
        <w:rPr>
          <w:rFonts w:ascii="Times New Roman" w:hAnsi="Times New Roman" w:cs="Times New Roman"/>
          <w:sz w:val="28"/>
          <w:szCs w:val="28"/>
        </w:rPr>
      </w:pPr>
      <w:r w:rsidRPr="00E1720E">
        <w:rPr>
          <w:rFonts w:ascii="Times New Roman" w:hAnsi="Times New Roman" w:cs="Times New Roman"/>
          <w:sz w:val="28"/>
          <w:szCs w:val="28"/>
        </w:rPr>
        <w:t>1. Понятие «социально-педагогическое консультирование». Основная цель и задачи социально-педагогического консультирования.</w:t>
      </w:r>
    </w:p>
    <w:p w:rsidR="00E1720E" w:rsidRPr="00E1720E" w:rsidRDefault="00E1720E" w:rsidP="00E1720E">
      <w:pPr>
        <w:ind w:left="709" w:right="-284" w:hanging="284"/>
        <w:rPr>
          <w:rFonts w:ascii="Times New Roman" w:hAnsi="Times New Roman" w:cs="Times New Roman"/>
          <w:sz w:val="28"/>
          <w:szCs w:val="28"/>
        </w:rPr>
      </w:pPr>
      <w:r w:rsidRPr="00E1720E">
        <w:rPr>
          <w:rFonts w:ascii="Times New Roman" w:hAnsi="Times New Roman" w:cs="Times New Roman"/>
          <w:sz w:val="28"/>
          <w:szCs w:val="28"/>
        </w:rPr>
        <w:t>2. Организация и методика социально-педагогического взаимодействия в системе социальных служб.</w:t>
      </w:r>
    </w:p>
    <w:p w:rsidR="00E1720E" w:rsidRPr="00E1720E" w:rsidRDefault="00E1720E" w:rsidP="00E1720E">
      <w:pPr>
        <w:tabs>
          <w:tab w:val="left" w:pos="-2977"/>
          <w:tab w:val="num" w:pos="426"/>
        </w:tabs>
        <w:ind w:left="709" w:right="-284" w:hanging="283"/>
        <w:rPr>
          <w:rFonts w:ascii="Times New Roman" w:hAnsi="Times New Roman" w:cs="Times New Roman"/>
          <w:sz w:val="28"/>
          <w:szCs w:val="28"/>
        </w:rPr>
      </w:pPr>
      <w:r w:rsidRPr="00E1720E">
        <w:rPr>
          <w:rFonts w:ascii="Times New Roman" w:hAnsi="Times New Roman" w:cs="Times New Roman"/>
          <w:b/>
          <w:sz w:val="28"/>
          <w:szCs w:val="28"/>
          <w:u w:val="single"/>
        </w:rPr>
        <w:t>3. Практическая часть.</w:t>
      </w:r>
      <w:r w:rsidRPr="00E1720E">
        <w:rPr>
          <w:rFonts w:ascii="Times New Roman" w:hAnsi="Times New Roman" w:cs="Times New Roman"/>
          <w:sz w:val="28"/>
          <w:szCs w:val="28"/>
        </w:rPr>
        <w:t xml:space="preserve"> </w:t>
      </w:r>
    </w:p>
    <w:p w:rsidR="00E1720E" w:rsidRPr="00E1720E" w:rsidRDefault="00E1720E" w:rsidP="00E1720E">
      <w:pPr>
        <w:ind w:right="-284" w:firstLine="426"/>
        <w:rPr>
          <w:rFonts w:ascii="Times New Roman" w:hAnsi="Times New Roman" w:cs="Times New Roman"/>
          <w:b/>
          <w:i/>
          <w:sz w:val="28"/>
          <w:szCs w:val="28"/>
        </w:rPr>
      </w:pPr>
      <w:r w:rsidRPr="00E1720E">
        <w:rPr>
          <w:rFonts w:ascii="Times New Roman" w:hAnsi="Times New Roman" w:cs="Times New Roman"/>
          <w:b/>
          <w:i/>
          <w:sz w:val="28"/>
          <w:szCs w:val="28"/>
        </w:rPr>
        <w:t>Проанализировать приведенные ниже проблемы несовершеннолетнего. Определить критерии социально опасного положения несовершеннолетнего. Составить план</w:t>
      </w:r>
      <w:r w:rsidRPr="00E1720E">
        <w:rPr>
          <w:rFonts w:ascii="Times New Roman" w:hAnsi="Times New Roman" w:cs="Times New Roman"/>
          <w:sz w:val="28"/>
          <w:szCs w:val="28"/>
        </w:rPr>
        <w:t xml:space="preserve"> </w:t>
      </w:r>
      <w:r w:rsidRPr="00E1720E">
        <w:rPr>
          <w:rFonts w:ascii="Times New Roman" w:hAnsi="Times New Roman" w:cs="Times New Roman"/>
          <w:b/>
          <w:i/>
          <w:sz w:val="28"/>
          <w:szCs w:val="28"/>
        </w:rPr>
        <w:t xml:space="preserve">оказания социально-педагогической  помощи (поддержки) ребенку (семье). </w:t>
      </w:r>
    </w:p>
    <w:p w:rsidR="00E1720E" w:rsidRPr="00E1720E" w:rsidRDefault="00E1720E" w:rsidP="00E1720E">
      <w:pPr>
        <w:tabs>
          <w:tab w:val="left" w:pos="-1701"/>
        </w:tabs>
        <w:ind w:right="-284" w:firstLine="0"/>
        <w:rPr>
          <w:rFonts w:ascii="Times New Roman" w:hAnsi="Times New Roman" w:cs="Times New Roman"/>
          <w:sz w:val="28"/>
          <w:szCs w:val="28"/>
        </w:rPr>
      </w:pPr>
      <w:r w:rsidRPr="00E1720E">
        <w:rPr>
          <w:rFonts w:ascii="Times New Roman" w:hAnsi="Times New Roman" w:cs="Times New Roman"/>
          <w:b/>
          <w:sz w:val="28"/>
          <w:szCs w:val="28"/>
        </w:rPr>
        <w:tab/>
      </w:r>
      <w:r w:rsidRPr="00E1720E">
        <w:rPr>
          <w:rFonts w:ascii="Times New Roman" w:hAnsi="Times New Roman" w:cs="Times New Roman"/>
          <w:sz w:val="28"/>
          <w:szCs w:val="28"/>
        </w:rPr>
        <w:t>Рома (4 года). Одинокая мать ведет аморальный образ жизни, злоупотребляет алкогольными напитками. Неоднократно привлекалась к административной ответственности за совершение правонарушений, предусмотренных статьями 19.1, 19.3 (часть вторая)  Кодекса Республики Беларусь об административных правонарушениях.</w:t>
      </w:r>
    </w:p>
    <w:p w:rsidR="00E1720E" w:rsidRDefault="00E1720E" w:rsidP="00E1720E">
      <w:pPr>
        <w:tabs>
          <w:tab w:val="left" w:pos="1134"/>
        </w:tabs>
        <w:ind w:right="-284" w:firstLine="851"/>
        <w:rPr>
          <w:rFonts w:ascii="Times New Roman" w:hAnsi="Times New Roman" w:cs="Times New Roman"/>
          <w:b/>
          <w:sz w:val="28"/>
          <w:szCs w:val="28"/>
        </w:rPr>
      </w:pPr>
    </w:p>
    <w:p w:rsidR="00E1720E" w:rsidRPr="00E1720E" w:rsidRDefault="00E1720E" w:rsidP="00E1720E">
      <w:pPr>
        <w:tabs>
          <w:tab w:val="left" w:pos="1134"/>
        </w:tabs>
        <w:ind w:right="-284" w:firstLine="851"/>
        <w:rPr>
          <w:rFonts w:ascii="Times New Roman" w:hAnsi="Times New Roman" w:cs="Times New Roman"/>
          <w:b/>
          <w:sz w:val="28"/>
          <w:szCs w:val="28"/>
        </w:rPr>
      </w:pPr>
    </w:p>
    <w:p w:rsidR="00E1720E" w:rsidRDefault="00E1720E" w:rsidP="00E1720E">
      <w:pPr>
        <w:tabs>
          <w:tab w:val="left" w:pos="1134"/>
        </w:tabs>
        <w:ind w:right="-284" w:firstLine="851"/>
        <w:jc w:val="center"/>
        <w:rPr>
          <w:rFonts w:ascii="Times New Roman" w:hAnsi="Times New Roman" w:cs="Times New Roman"/>
          <w:b/>
          <w:sz w:val="28"/>
          <w:szCs w:val="28"/>
        </w:rPr>
      </w:pPr>
      <w:r w:rsidRPr="00E1720E">
        <w:rPr>
          <w:rFonts w:ascii="Times New Roman" w:hAnsi="Times New Roman" w:cs="Times New Roman"/>
          <w:b/>
          <w:sz w:val="28"/>
          <w:szCs w:val="28"/>
        </w:rPr>
        <w:t>ВАРИАНТ 4</w:t>
      </w:r>
    </w:p>
    <w:p w:rsidR="00E1720E" w:rsidRPr="00E1720E" w:rsidRDefault="00E1720E" w:rsidP="00E1720E">
      <w:pPr>
        <w:tabs>
          <w:tab w:val="left" w:pos="1134"/>
        </w:tabs>
        <w:ind w:right="-284" w:firstLine="851"/>
        <w:jc w:val="center"/>
        <w:rPr>
          <w:rFonts w:ascii="Times New Roman" w:hAnsi="Times New Roman" w:cs="Times New Roman"/>
          <w:b/>
          <w:sz w:val="28"/>
          <w:szCs w:val="28"/>
        </w:rPr>
      </w:pPr>
    </w:p>
    <w:p w:rsidR="00E1720E" w:rsidRPr="00E1720E" w:rsidRDefault="00E1720E" w:rsidP="00E1720E">
      <w:pPr>
        <w:widowControl w:val="0"/>
        <w:numPr>
          <w:ilvl w:val="0"/>
          <w:numId w:val="24"/>
        </w:numPr>
        <w:snapToGrid w:val="0"/>
        <w:ind w:left="709" w:right="-284"/>
        <w:rPr>
          <w:rFonts w:ascii="Times New Roman" w:hAnsi="Times New Roman" w:cs="Times New Roman"/>
          <w:sz w:val="28"/>
          <w:szCs w:val="28"/>
        </w:rPr>
      </w:pPr>
      <w:r w:rsidRPr="00E1720E">
        <w:rPr>
          <w:rFonts w:ascii="Times New Roman" w:hAnsi="Times New Roman" w:cs="Times New Roman"/>
          <w:sz w:val="28"/>
          <w:szCs w:val="28"/>
        </w:rPr>
        <w:t>Сущность и основные направления социально-педагогического взаимодействия с семьей.  Сущность и особенности кризисинтервентной модели работы с семьей.</w:t>
      </w:r>
    </w:p>
    <w:p w:rsidR="00E1720E" w:rsidRPr="00E1720E" w:rsidRDefault="00E1720E" w:rsidP="00E1720E">
      <w:pPr>
        <w:widowControl w:val="0"/>
        <w:numPr>
          <w:ilvl w:val="0"/>
          <w:numId w:val="24"/>
        </w:numPr>
        <w:snapToGrid w:val="0"/>
        <w:ind w:left="709" w:right="-284"/>
        <w:rPr>
          <w:rFonts w:ascii="Times New Roman" w:hAnsi="Times New Roman" w:cs="Times New Roman"/>
          <w:sz w:val="28"/>
          <w:szCs w:val="28"/>
        </w:rPr>
      </w:pPr>
      <w:r w:rsidRPr="00E1720E">
        <w:rPr>
          <w:rFonts w:ascii="Times New Roman" w:hAnsi="Times New Roman" w:cs="Times New Roman"/>
          <w:sz w:val="28"/>
          <w:szCs w:val="28"/>
        </w:rPr>
        <w:t>Состояние проблемы сиротства в Республике Беларусь. Государственная политика по защите прав и интересов детей, оставшихся без попечения  родителей.</w:t>
      </w:r>
    </w:p>
    <w:p w:rsidR="00E1720E" w:rsidRPr="00E1720E" w:rsidRDefault="00E1720E" w:rsidP="00E1720E">
      <w:pPr>
        <w:numPr>
          <w:ilvl w:val="0"/>
          <w:numId w:val="24"/>
        </w:numPr>
        <w:tabs>
          <w:tab w:val="left" w:pos="-2977"/>
        </w:tabs>
        <w:ind w:right="-284"/>
        <w:rPr>
          <w:rFonts w:ascii="Times New Roman" w:hAnsi="Times New Roman" w:cs="Times New Roman"/>
          <w:sz w:val="28"/>
          <w:szCs w:val="28"/>
        </w:rPr>
      </w:pPr>
      <w:r w:rsidRPr="00E1720E">
        <w:rPr>
          <w:rFonts w:ascii="Times New Roman" w:hAnsi="Times New Roman" w:cs="Times New Roman"/>
          <w:b/>
          <w:sz w:val="28"/>
          <w:szCs w:val="28"/>
          <w:u w:val="single"/>
        </w:rPr>
        <w:t>Практическая часть.</w:t>
      </w:r>
      <w:r w:rsidRPr="00E1720E">
        <w:rPr>
          <w:rFonts w:ascii="Times New Roman" w:hAnsi="Times New Roman" w:cs="Times New Roman"/>
          <w:sz w:val="28"/>
          <w:szCs w:val="28"/>
        </w:rPr>
        <w:t xml:space="preserve"> </w:t>
      </w:r>
    </w:p>
    <w:p w:rsidR="00E1720E" w:rsidRPr="00E1720E" w:rsidRDefault="00E1720E" w:rsidP="00E1720E">
      <w:pPr>
        <w:ind w:left="643" w:right="-284" w:firstLine="0"/>
        <w:rPr>
          <w:rFonts w:ascii="Times New Roman" w:hAnsi="Times New Roman" w:cs="Times New Roman"/>
          <w:b/>
          <w:i/>
          <w:sz w:val="28"/>
          <w:szCs w:val="28"/>
        </w:rPr>
      </w:pPr>
      <w:r w:rsidRPr="00E1720E">
        <w:rPr>
          <w:rFonts w:ascii="Times New Roman" w:hAnsi="Times New Roman" w:cs="Times New Roman"/>
          <w:b/>
          <w:i/>
          <w:sz w:val="28"/>
          <w:szCs w:val="28"/>
        </w:rPr>
        <w:t>Проанализировать приведенные ниже проблемы несовершеннолетнего. Определить критерии социально опасного положения несовершеннолетнего. Составить план</w:t>
      </w:r>
      <w:r w:rsidRPr="00E1720E">
        <w:rPr>
          <w:rFonts w:ascii="Times New Roman" w:hAnsi="Times New Roman" w:cs="Times New Roman"/>
          <w:sz w:val="28"/>
          <w:szCs w:val="28"/>
        </w:rPr>
        <w:t xml:space="preserve"> </w:t>
      </w:r>
      <w:r w:rsidRPr="00E1720E">
        <w:rPr>
          <w:rFonts w:ascii="Times New Roman" w:hAnsi="Times New Roman" w:cs="Times New Roman"/>
          <w:b/>
          <w:i/>
          <w:sz w:val="28"/>
          <w:szCs w:val="28"/>
        </w:rPr>
        <w:t xml:space="preserve">оказания социально-педагогической  помощи (поддержки) ребенку (семье). </w:t>
      </w:r>
    </w:p>
    <w:p w:rsidR="00E1720E" w:rsidRPr="00E1720E" w:rsidRDefault="00E1720E" w:rsidP="00E1720E">
      <w:pPr>
        <w:ind w:right="-284"/>
        <w:rPr>
          <w:rFonts w:ascii="Times New Roman" w:hAnsi="Times New Roman" w:cs="Times New Roman"/>
          <w:sz w:val="28"/>
          <w:szCs w:val="28"/>
        </w:rPr>
      </w:pPr>
      <w:r w:rsidRPr="00E1720E">
        <w:rPr>
          <w:rFonts w:ascii="Times New Roman" w:hAnsi="Times New Roman" w:cs="Times New Roman"/>
          <w:sz w:val="28"/>
          <w:szCs w:val="28"/>
        </w:rPr>
        <w:t>Петя (3 года). Учреждение дошкольного образования ребенок посещает одну неделю. В отдел образования поступила информация от соседей по месту жительства несовершеннолетнего. Из квартиры постоянно раздаются крики родителей, грубая нецензурная брань в отношении ребенка. Мальчик постоянно плачет.</w:t>
      </w:r>
    </w:p>
    <w:p w:rsidR="00E1720E" w:rsidRPr="00E1720E" w:rsidRDefault="00E1720E" w:rsidP="00E1720E">
      <w:pPr>
        <w:ind w:right="-284"/>
        <w:rPr>
          <w:rFonts w:ascii="Times New Roman" w:hAnsi="Times New Roman" w:cs="Times New Roman"/>
          <w:sz w:val="28"/>
          <w:szCs w:val="28"/>
        </w:rPr>
      </w:pPr>
    </w:p>
    <w:p w:rsidR="00E1720E" w:rsidRDefault="00E1720E" w:rsidP="00E1720E">
      <w:pPr>
        <w:tabs>
          <w:tab w:val="left" w:pos="1134"/>
        </w:tabs>
        <w:ind w:right="-284" w:firstLine="851"/>
        <w:rPr>
          <w:rFonts w:ascii="Times New Roman" w:hAnsi="Times New Roman" w:cs="Times New Roman"/>
          <w:sz w:val="28"/>
          <w:szCs w:val="28"/>
        </w:rPr>
      </w:pPr>
    </w:p>
    <w:p w:rsidR="00E1720E" w:rsidRDefault="00E1720E" w:rsidP="00E1720E">
      <w:pPr>
        <w:tabs>
          <w:tab w:val="left" w:pos="1134"/>
        </w:tabs>
        <w:ind w:right="-284" w:firstLine="851"/>
        <w:rPr>
          <w:rFonts w:ascii="Times New Roman" w:hAnsi="Times New Roman" w:cs="Times New Roman"/>
          <w:sz w:val="28"/>
          <w:szCs w:val="28"/>
        </w:rPr>
      </w:pPr>
    </w:p>
    <w:p w:rsidR="00E1720E" w:rsidRPr="00E1720E" w:rsidRDefault="00E1720E" w:rsidP="00E1720E">
      <w:pPr>
        <w:tabs>
          <w:tab w:val="left" w:pos="1134"/>
        </w:tabs>
        <w:ind w:right="-284" w:firstLine="851"/>
        <w:rPr>
          <w:rFonts w:ascii="Times New Roman" w:hAnsi="Times New Roman" w:cs="Times New Roman"/>
          <w:sz w:val="28"/>
          <w:szCs w:val="28"/>
        </w:rPr>
      </w:pPr>
    </w:p>
    <w:p w:rsidR="00E1720E" w:rsidRDefault="00E1720E" w:rsidP="00E1720E">
      <w:pPr>
        <w:tabs>
          <w:tab w:val="left" w:pos="1134"/>
        </w:tabs>
        <w:ind w:right="-284" w:firstLine="851"/>
        <w:jc w:val="center"/>
        <w:rPr>
          <w:rFonts w:ascii="Times New Roman" w:hAnsi="Times New Roman" w:cs="Times New Roman"/>
          <w:b/>
          <w:sz w:val="28"/>
          <w:szCs w:val="28"/>
        </w:rPr>
      </w:pPr>
      <w:r w:rsidRPr="00E1720E">
        <w:rPr>
          <w:rFonts w:ascii="Times New Roman" w:hAnsi="Times New Roman" w:cs="Times New Roman"/>
          <w:b/>
          <w:sz w:val="28"/>
          <w:szCs w:val="28"/>
        </w:rPr>
        <w:t>ВАРИАНТ 5</w:t>
      </w:r>
    </w:p>
    <w:p w:rsidR="00E1720E" w:rsidRPr="00E1720E" w:rsidRDefault="00E1720E" w:rsidP="00E1720E">
      <w:pPr>
        <w:tabs>
          <w:tab w:val="left" w:pos="1134"/>
        </w:tabs>
        <w:ind w:right="-284" w:firstLine="851"/>
        <w:jc w:val="center"/>
        <w:rPr>
          <w:rFonts w:ascii="Times New Roman" w:hAnsi="Times New Roman" w:cs="Times New Roman"/>
          <w:b/>
          <w:sz w:val="28"/>
          <w:szCs w:val="28"/>
        </w:rPr>
      </w:pPr>
    </w:p>
    <w:p w:rsidR="00E1720E" w:rsidRPr="00E1720E" w:rsidRDefault="00E1720E" w:rsidP="00E1720E">
      <w:pPr>
        <w:widowControl w:val="0"/>
        <w:numPr>
          <w:ilvl w:val="0"/>
          <w:numId w:val="25"/>
        </w:numPr>
        <w:snapToGrid w:val="0"/>
        <w:ind w:right="-284"/>
        <w:rPr>
          <w:rFonts w:ascii="Times New Roman" w:hAnsi="Times New Roman" w:cs="Times New Roman"/>
          <w:sz w:val="28"/>
          <w:szCs w:val="28"/>
        </w:rPr>
      </w:pPr>
      <w:r w:rsidRPr="00E1720E">
        <w:rPr>
          <w:rFonts w:ascii="Times New Roman" w:hAnsi="Times New Roman" w:cs="Times New Roman"/>
          <w:sz w:val="28"/>
          <w:szCs w:val="28"/>
        </w:rPr>
        <w:t>Девиации как социально-педагогическая проблема</w:t>
      </w:r>
    </w:p>
    <w:p w:rsidR="00E1720E" w:rsidRPr="00E1720E" w:rsidRDefault="00E1720E" w:rsidP="00E1720E">
      <w:pPr>
        <w:widowControl w:val="0"/>
        <w:numPr>
          <w:ilvl w:val="0"/>
          <w:numId w:val="25"/>
        </w:numPr>
        <w:snapToGrid w:val="0"/>
        <w:ind w:right="-284"/>
        <w:rPr>
          <w:rFonts w:ascii="Times New Roman" w:hAnsi="Times New Roman" w:cs="Times New Roman"/>
          <w:sz w:val="28"/>
          <w:szCs w:val="28"/>
        </w:rPr>
      </w:pPr>
      <w:r w:rsidRPr="00E1720E">
        <w:rPr>
          <w:rFonts w:ascii="Times New Roman" w:hAnsi="Times New Roman" w:cs="Times New Roman"/>
          <w:sz w:val="28"/>
          <w:szCs w:val="28"/>
        </w:rPr>
        <w:t>Понятие «тренинг». Основные цель и задачи тренинга. Условия при проведении тренинга. Требования, предъявляемые к тренеру.</w:t>
      </w:r>
    </w:p>
    <w:p w:rsidR="00E1720E" w:rsidRPr="00E1720E" w:rsidRDefault="00E1720E" w:rsidP="00E1720E">
      <w:pPr>
        <w:numPr>
          <w:ilvl w:val="0"/>
          <w:numId w:val="25"/>
        </w:numPr>
        <w:tabs>
          <w:tab w:val="left" w:pos="-2977"/>
        </w:tabs>
        <w:ind w:right="-284"/>
        <w:rPr>
          <w:rFonts w:ascii="Times New Roman" w:hAnsi="Times New Roman" w:cs="Times New Roman"/>
          <w:sz w:val="28"/>
          <w:szCs w:val="28"/>
        </w:rPr>
      </w:pPr>
      <w:r w:rsidRPr="00E1720E">
        <w:rPr>
          <w:rFonts w:ascii="Times New Roman" w:hAnsi="Times New Roman" w:cs="Times New Roman"/>
          <w:b/>
          <w:sz w:val="28"/>
          <w:szCs w:val="28"/>
          <w:u w:val="single"/>
        </w:rPr>
        <w:lastRenderedPageBreak/>
        <w:t>Практическая часть.</w:t>
      </w:r>
      <w:r w:rsidRPr="00E1720E">
        <w:rPr>
          <w:rFonts w:ascii="Times New Roman" w:hAnsi="Times New Roman" w:cs="Times New Roman"/>
          <w:sz w:val="28"/>
          <w:szCs w:val="28"/>
        </w:rPr>
        <w:t xml:space="preserve"> </w:t>
      </w:r>
    </w:p>
    <w:p w:rsidR="00E1720E" w:rsidRPr="00E1720E" w:rsidRDefault="00E1720E" w:rsidP="00E1720E">
      <w:pPr>
        <w:ind w:right="-284" w:firstLine="993"/>
        <w:rPr>
          <w:rFonts w:ascii="Times New Roman" w:hAnsi="Times New Roman" w:cs="Times New Roman"/>
          <w:b/>
          <w:i/>
          <w:sz w:val="28"/>
          <w:szCs w:val="28"/>
        </w:rPr>
      </w:pPr>
      <w:r w:rsidRPr="00E1720E">
        <w:rPr>
          <w:rFonts w:ascii="Times New Roman" w:hAnsi="Times New Roman" w:cs="Times New Roman"/>
          <w:b/>
          <w:i/>
          <w:sz w:val="28"/>
          <w:szCs w:val="28"/>
        </w:rPr>
        <w:t>Проанализировать приведенные ниже проблемы несовершеннолетних. Определить критерии социально опасного положения несовершеннолетних. Составить план</w:t>
      </w:r>
      <w:r w:rsidRPr="00E1720E">
        <w:rPr>
          <w:rFonts w:ascii="Times New Roman" w:hAnsi="Times New Roman" w:cs="Times New Roman"/>
          <w:sz w:val="28"/>
          <w:szCs w:val="28"/>
        </w:rPr>
        <w:t xml:space="preserve"> </w:t>
      </w:r>
      <w:r w:rsidRPr="00E1720E">
        <w:rPr>
          <w:rFonts w:ascii="Times New Roman" w:hAnsi="Times New Roman" w:cs="Times New Roman"/>
          <w:b/>
          <w:i/>
          <w:sz w:val="28"/>
          <w:szCs w:val="28"/>
        </w:rPr>
        <w:t xml:space="preserve">оказания социально-педагогической  помощи (поддержки) ребенку (семье). </w:t>
      </w:r>
    </w:p>
    <w:p w:rsidR="00E1720E" w:rsidRPr="00E1720E" w:rsidRDefault="00E1720E" w:rsidP="00E1720E">
      <w:pPr>
        <w:tabs>
          <w:tab w:val="left" w:pos="1134"/>
        </w:tabs>
        <w:ind w:right="-284" w:firstLine="0"/>
        <w:rPr>
          <w:rFonts w:ascii="Times New Roman" w:hAnsi="Times New Roman" w:cs="Times New Roman"/>
          <w:sz w:val="28"/>
          <w:szCs w:val="28"/>
        </w:rPr>
      </w:pPr>
      <w:r w:rsidRPr="00E1720E">
        <w:rPr>
          <w:rFonts w:ascii="Times New Roman" w:hAnsi="Times New Roman" w:cs="Times New Roman"/>
          <w:sz w:val="28"/>
          <w:szCs w:val="28"/>
        </w:rPr>
        <w:tab/>
        <w:t>Катя (5,5 лет) и Вова (4 года). Родители не работают, злоупотребляют алкогольными напитками, принуждают детей к попрошайничеству (несовершеннолетние возле магазина просят деньги на еду).</w:t>
      </w:r>
    </w:p>
    <w:p w:rsidR="00E1720E" w:rsidRPr="00E1720E" w:rsidRDefault="00E1720E" w:rsidP="00E1720E">
      <w:pPr>
        <w:tabs>
          <w:tab w:val="left" w:pos="1134"/>
        </w:tabs>
        <w:ind w:right="-284" w:firstLine="0"/>
        <w:rPr>
          <w:rFonts w:ascii="Times New Roman" w:hAnsi="Times New Roman" w:cs="Times New Roman"/>
          <w:b/>
          <w:sz w:val="28"/>
          <w:szCs w:val="28"/>
        </w:rPr>
      </w:pPr>
    </w:p>
    <w:p w:rsidR="00E1720E" w:rsidRPr="00E1720E" w:rsidRDefault="00E1720E" w:rsidP="00E1720E">
      <w:pPr>
        <w:tabs>
          <w:tab w:val="left" w:pos="1134"/>
        </w:tabs>
        <w:ind w:right="-284" w:firstLine="0"/>
        <w:rPr>
          <w:rFonts w:ascii="Times New Roman" w:hAnsi="Times New Roman" w:cs="Times New Roman"/>
          <w:b/>
          <w:sz w:val="28"/>
          <w:szCs w:val="28"/>
        </w:rPr>
      </w:pPr>
    </w:p>
    <w:p w:rsidR="00E1720E" w:rsidRDefault="00E1720E" w:rsidP="00E1720E">
      <w:pPr>
        <w:tabs>
          <w:tab w:val="left" w:pos="1134"/>
        </w:tabs>
        <w:ind w:right="-284" w:firstLine="851"/>
        <w:jc w:val="center"/>
        <w:rPr>
          <w:rFonts w:ascii="Times New Roman" w:hAnsi="Times New Roman" w:cs="Times New Roman"/>
          <w:b/>
          <w:sz w:val="28"/>
          <w:szCs w:val="28"/>
        </w:rPr>
      </w:pPr>
      <w:r w:rsidRPr="00E1720E">
        <w:rPr>
          <w:rFonts w:ascii="Times New Roman" w:hAnsi="Times New Roman" w:cs="Times New Roman"/>
          <w:b/>
          <w:sz w:val="28"/>
          <w:szCs w:val="28"/>
        </w:rPr>
        <w:t>ВАРИАНТ 6</w:t>
      </w:r>
    </w:p>
    <w:p w:rsidR="00E1720E" w:rsidRPr="00E1720E" w:rsidRDefault="00E1720E" w:rsidP="00E1720E">
      <w:pPr>
        <w:tabs>
          <w:tab w:val="left" w:pos="1134"/>
        </w:tabs>
        <w:ind w:right="-284" w:firstLine="851"/>
        <w:jc w:val="center"/>
        <w:rPr>
          <w:rFonts w:ascii="Times New Roman" w:hAnsi="Times New Roman" w:cs="Times New Roman"/>
          <w:b/>
          <w:sz w:val="28"/>
          <w:szCs w:val="28"/>
        </w:rPr>
      </w:pPr>
    </w:p>
    <w:p w:rsidR="00E1720E" w:rsidRPr="00E1720E" w:rsidRDefault="00E1720E" w:rsidP="00E1720E">
      <w:pPr>
        <w:widowControl w:val="0"/>
        <w:numPr>
          <w:ilvl w:val="0"/>
          <w:numId w:val="26"/>
        </w:numPr>
        <w:snapToGrid w:val="0"/>
        <w:ind w:left="709" w:right="-284"/>
        <w:rPr>
          <w:rFonts w:ascii="Times New Roman" w:hAnsi="Times New Roman" w:cs="Times New Roman"/>
          <w:sz w:val="28"/>
          <w:szCs w:val="28"/>
        </w:rPr>
      </w:pPr>
      <w:r w:rsidRPr="00E1720E">
        <w:rPr>
          <w:rFonts w:ascii="Times New Roman" w:hAnsi="Times New Roman" w:cs="Times New Roman"/>
          <w:sz w:val="28"/>
          <w:szCs w:val="28"/>
        </w:rPr>
        <w:t>Социально-педагогическая деятельность по реализации Декрета Президента Республики Беларусь №18 от 24.11 2006 г.  «О дополнительных мерах по государственной защите детей в неблагополучных семьях»</w:t>
      </w:r>
    </w:p>
    <w:p w:rsidR="00E1720E" w:rsidRPr="00E1720E" w:rsidRDefault="00E1720E" w:rsidP="00E1720E">
      <w:pPr>
        <w:widowControl w:val="0"/>
        <w:numPr>
          <w:ilvl w:val="0"/>
          <w:numId w:val="26"/>
        </w:numPr>
        <w:snapToGrid w:val="0"/>
        <w:ind w:right="-284"/>
        <w:rPr>
          <w:rFonts w:ascii="Times New Roman" w:hAnsi="Times New Roman" w:cs="Times New Roman"/>
          <w:sz w:val="28"/>
          <w:szCs w:val="28"/>
        </w:rPr>
      </w:pPr>
      <w:r w:rsidRPr="00E1720E">
        <w:rPr>
          <w:rFonts w:ascii="Times New Roman" w:hAnsi="Times New Roman" w:cs="Times New Roman"/>
          <w:sz w:val="28"/>
          <w:szCs w:val="28"/>
        </w:rPr>
        <w:t>Алкоголизм как форма проявления девиантного поведения</w:t>
      </w:r>
    </w:p>
    <w:p w:rsidR="00E1720E" w:rsidRPr="00E1720E" w:rsidRDefault="00E1720E" w:rsidP="00E1720E">
      <w:pPr>
        <w:tabs>
          <w:tab w:val="left" w:pos="-2977"/>
        </w:tabs>
        <w:ind w:left="709" w:right="-284" w:firstLine="0"/>
        <w:rPr>
          <w:rFonts w:ascii="Times New Roman" w:hAnsi="Times New Roman" w:cs="Times New Roman"/>
          <w:sz w:val="28"/>
          <w:szCs w:val="28"/>
        </w:rPr>
      </w:pPr>
      <w:r w:rsidRPr="00E1720E">
        <w:rPr>
          <w:rFonts w:ascii="Times New Roman" w:hAnsi="Times New Roman" w:cs="Times New Roman"/>
          <w:b/>
          <w:sz w:val="28"/>
          <w:szCs w:val="28"/>
          <w:u w:val="single"/>
        </w:rPr>
        <w:t>3. Практическая часть.</w:t>
      </w:r>
      <w:r w:rsidRPr="00E1720E">
        <w:rPr>
          <w:rFonts w:ascii="Times New Roman" w:hAnsi="Times New Roman" w:cs="Times New Roman"/>
          <w:sz w:val="28"/>
          <w:szCs w:val="28"/>
        </w:rPr>
        <w:t xml:space="preserve"> </w:t>
      </w:r>
    </w:p>
    <w:p w:rsidR="00E1720E" w:rsidRPr="00E1720E" w:rsidRDefault="00E1720E" w:rsidP="00E1720E">
      <w:pPr>
        <w:ind w:left="643" w:right="-284" w:firstLine="0"/>
        <w:rPr>
          <w:rFonts w:ascii="Times New Roman" w:hAnsi="Times New Roman" w:cs="Times New Roman"/>
          <w:b/>
          <w:i/>
          <w:sz w:val="28"/>
          <w:szCs w:val="28"/>
        </w:rPr>
      </w:pPr>
      <w:r w:rsidRPr="00E1720E">
        <w:rPr>
          <w:rFonts w:ascii="Times New Roman" w:hAnsi="Times New Roman" w:cs="Times New Roman"/>
          <w:b/>
          <w:i/>
          <w:sz w:val="28"/>
          <w:szCs w:val="28"/>
        </w:rPr>
        <w:t>Проанализировать приведенные ниже проблемы несовершеннолетнего. Определить критерии социально опасного положения несовершеннолетнего. Составить план</w:t>
      </w:r>
      <w:r w:rsidRPr="00E1720E">
        <w:rPr>
          <w:rFonts w:ascii="Times New Roman" w:hAnsi="Times New Roman" w:cs="Times New Roman"/>
          <w:sz w:val="28"/>
          <w:szCs w:val="28"/>
        </w:rPr>
        <w:t xml:space="preserve"> </w:t>
      </w:r>
      <w:r w:rsidRPr="00E1720E">
        <w:rPr>
          <w:rFonts w:ascii="Times New Roman" w:hAnsi="Times New Roman" w:cs="Times New Roman"/>
          <w:b/>
          <w:i/>
          <w:sz w:val="28"/>
          <w:szCs w:val="28"/>
        </w:rPr>
        <w:t xml:space="preserve">оказания социально-педагогической  помощи (поддержки) ребенку (семье). </w:t>
      </w:r>
    </w:p>
    <w:p w:rsidR="00E1720E" w:rsidRPr="00E1720E" w:rsidRDefault="00E1720E" w:rsidP="00E1720E">
      <w:pPr>
        <w:tabs>
          <w:tab w:val="left" w:pos="1134"/>
        </w:tabs>
        <w:ind w:right="-284" w:firstLine="851"/>
        <w:rPr>
          <w:rFonts w:ascii="Times New Roman" w:hAnsi="Times New Roman" w:cs="Times New Roman"/>
          <w:sz w:val="28"/>
          <w:szCs w:val="28"/>
        </w:rPr>
      </w:pPr>
      <w:r w:rsidRPr="00E1720E">
        <w:rPr>
          <w:rFonts w:ascii="Times New Roman" w:hAnsi="Times New Roman" w:cs="Times New Roman"/>
          <w:sz w:val="28"/>
          <w:szCs w:val="28"/>
        </w:rPr>
        <w:t>Ирина (6 лет) проживает в семье, которая находится в ситуации затяжного  конфликта, с наличием стрессовых факторов: финансовые проблемы (мать – дворник, отец не работает), невыносимая нравственная атмосфера.</w:t>
      </w:r>
    </w:p>
    <w:p w:rsidR="00E1720E" w:rsidRDefault="00E1720E" w:rsidP="00E1720E">
      <w:pPr>
        <w:tabs>
          <w:tab w:val="left" w:pos="1134"/>
        </w:tabs>
        <w:ind w:right="-284" w:firstLine="0"/>
        <w:rPr>
          <w:rFonts w:ascii="Times New Roman" w:hAnsi="Times New Roman" w:cs="Times New Roman"/>
          <w:b/>
          <w:sz w:val="28"/>
          <w:szCs w:val="28"/>
        </w:rPr>
      </w:pPr>
    </w:p>
    <w:p w:rsidR="00E1720E" w:rsidRPr="00E1720E" w:rsidRDefault="00E1720E" w:rsidP="00E1720E">
      <w:pPr>
        <w:tabs>
          <w:tab w:val="left" w:pos="1134"/>
        </w:tabs>
        <w:ind w:right="-284" w:firstLine="0"/>
        <w:rPr>
          <w:rFonts w:ascii="Times New Roman" w:hAnsi="Times New Roman" w:cs="Times New Roman"/>
          <w:b/>
          <w:sz w:val="28"/>
          <w:szCs w:val="28"/>
        </w:rPr>
      </w:pPr>
    </w:p>
    <w:p w:rsidR="00E1720E" w:rsidRDefault="00E1720E" w:rsidP="00E1720E">
      <w:pPr>
        <w:tabs>
          <w:tab w:val="left" w:pos="1134"/>
        </w:tabs>
        <w:ind w:right="-284" w:firstLine="851"/>
        <w:jc w:val="center"/>
        <w:rPr>
          <w:rFonts w:ascii="Times New Roman" w:hAnsi="Times New Roman" w:cs="Times New Roman"/>
          <w:b/>
          <w:sz w:val="28"/>
          <w:szCs w:val="28"/>
        </w:rPr>
      </w:pPr>
      <w:r w:rsidRPr="00E1720E">
        <w:rPr>
          <w:rFonts w:ascii="Times New Roman" w:hAnsi="Times New Roman" w:cs="Times New Roman"/>
          <w:b/>
          <w:sz w:val="28"/>
          <w:szCs w:val="28"/>
        </w:rPr>
        <w:t>ВАРИАНТ 7</w:t>
      </w:r>
    </w:p>
    <w:p w:rsidR="00E1720E" w:rsidRPr="00E1720E" w:rsidRDefault="00E1720E" w:rsidP="00E1720E">
      <w:pPr>
        <w:tabs>
          <w:tab w:val="left" w:pos="1134"/>
        </w:tabs>
        <w:ind w:right="-284" w:firstLine="851"/>
        <w:jc w:val="center"/>
        <w:rPr>
          <w:rFonts w:ascii="Times New Roman" w:hAnsi="Times New Roman" w:cs="Times New Roman"/>
          <w:b/>
          <w:sz w:val="28"/>
          <w:szCs w:val="28"/>
        </w:rPr>
      </w:pPr>
    </w:p>
    <w:p w:rsidR="00E1720E" w:rsidRPr="00E1720E" w:rsidRDefault="00E1720E" w:rsidP="00E1720E">
      <w:pPr>
        <w:widowControl w:val="0"/>
        <w:numPr>
          <w:ilvl w:val="0"/>
          <w:numId w:val="27"/>
        </w:numPr>
        <w:snapToGrid w:val="0"/>
        <w:ind w:right="-284"/>
        <w:rPr>
          <w:rFonts w:ascii="Times New Roman" w:hAnsi="Times New Roman" w:cs="Times New Roman"/>
          <w:sz w:val="28"/>
          <w:szCs w:val="28"/>
        </w:rPr>
      </w:pPr>
      <w:r w:rsidRPr="00E1720E">
        <w:rPr>
          <w:rFonts w:ascii="Times New Roman" w:hAnsi="Times New Roman" w:cs="Times New Roman"/>
          <w:sz w:val="28"/>
          <w:szCs w:val="28"/>
        </w:rPr>
        <w:t xml:space="preserve">Проституция как форма проявления девиантного поведения </w:t>
      </w:r>
    </w:p>
    <w:p w:rsidR="00E1720E" w:rsidRPr="00E1720E" w:rsidRDefault="00E1720E" w:rsidP="00E1720E">
      <w:pPr>
        <w:widowControl w:val="0"/>
        <w:numPr>
          <w:ilvl w:val="0"/>
          <w:numId w:val="27"/>
        </w:numPr>
        <w:snapToGrid w:val="0"/>
        <w:ind w:right="-284"/>
        <w:rPr>
          <w:rFonts w:ascii="Times New Roman" w:hAnsi="Times New Roman" w:cs="Times New Roman"/>
          <w:sz w:val="28"/>
          <w:szCs w:val="28"/>
        </w:rPr>
      </w:pPr>
      <w:r w:rsidRPr="00E1720E">
        <w:rPr>
          <w:rFonts w:ascii="Times New Roman" w:hAnsi="Times New Roman" w:cs="Times New Roman"/>
          <w:sz w:val="28"/>
          <w:szCs w:val="28"/>
        </w:rPr>
        <w:t>Понятие «психотерапия». Направления, техники, методики и технологии психотерапии. Приемы суггестивной, рациональной, аналитической психотерапии.</w:t>
      </w:r>
    </w:p>
    <w:p w:rsidR="00E1720E" w:rsidRPr="00E1720E" w:rsidRDefault="00E1720E" w:rsidP="00E1720E">
      <w:pPr>
        <w:tabs>
          <w:tab w:val="left" w:pos="-2977"/>
        </w:tabs>
        <w:ind w:left="720" w:right="-284" w:firstLine="0"/>
        <w:rPr>
          <w:rFonts w:ascii="Times New Roman" w:hAnsi="Times New Roman" w:cs="Times New Roman"/>
          <w:sz w:val="28"/>
          <w:szCs w:val="28"/>
        </w:rPr>
      </w:pPr>
      <w:r w:rsidRPr="00E1720E">
        <w:rPr>
          <w:rFonts w:ascii="Times New Roman" w:hAnsi="Times New Roman" w:cs="Times New Roman"/>
          <w:b/>
          <w:sz w:val="28"/>
          <w:szCs w:val="28"/>
          <w:u w:val="single"/>
        </w:rPr>
        <w:t>3. Практическая часть.</w:t>
      </w:r>
      <w:r w:rsidRPr="00E1720E">
        <w:rPr>
          <w:rFonts w:ascii="Times New Roman" w:hAnsi="Times New Roman" w:cs="Times New Roman"/>
          <w:sz w:val="28"/>
          <w:szCs w:val="28"/>
        </w:rPr>
        <w:t xml:space="preserve"> </w:t>
      </w:r>
    </w:p>
    <w:p w:rsidR="00E1720E" w:rsidRPr="00E1720E" w:rsidRDefault="00E1720E" w:rsidP="00E1720E">
      <w:pPr>
        <w:ind w:left="643" w:right="-284" w:firstLine="0"/>
        <w:rPr>
          <w:rFonts w:ascii="Times New Roman" w:hAnsi="Times New Roman" w:cs="Times New Roman"/>
          <w:b/>
          <w:i/>
          <w:sz w:val="28"/>
          <w:szCs w:val="28"/>
        </w:rPr>
      </w:pPr>
      <w:r w:rsidRPr="00E1720E">
        <w:rPr>
          <w:rFonts w:ascii="Times New Roman" w:hAnsi="Times New Roman" w:cs="Times New Roman"/>
          <w:b/>
          <w:i/>
          <w:sz w:val="28"/>
          <w:szCs w:val="28"/>
        </w:rPr>
        <w:t>Проанализировать приведенные ниже проблемы несовершеннолетнего. Определить критерии социально опасного положения несовершеннолетнего. Составить план</w:t>
      </w:r>
      <w:r w:rsidRPr="00E1720E">
        <w:rPr>
          <w:rFonts w:ascii="Times New Roman" w:hAnsi="Times New Roman" w:cs="Times New Roman"/>
          <w:sz w:val="28"/>
          <w:szCs w:val="28"/>
        </w:rPr>
        <w:t xml:space="preserve"> </w:t>
      </w:r>
      <w:r w:rsidRPr="00E1720E">
        <w:rPr>
          <w:rFonts w:ascii="Times New Roman" w:hAnsi="Times New Roman" w:cs="Times New Roman"/>
          <w:b/>
          <w:i/>
          <w:sz w:val="28"/>
          <w:szCs w:val="28"/>
        </w:rPr>
        <w:t xml:space="preserve">оказания социально-педагогической  помощи (поддержки) ребенку (семье). </w:t>
      </w:r>
    </w:p>
    <w:p w:rsidR="00E1720E" w:rsidRPr="00E1720E" w:rsidRDefault="00E1720E" w:rsidP="00E1720E">
      <w:pPr>
        <w:tabs>
          <w:tab w:val="left" w:pos="1134"/>
        </w:tabs>
        <w:ind w:right="-284" w:firstLine="851"/>
        <w:rPr>
          <w:rFonts w:ascii="Times New Roman" w:hAnsi="Times New Roman" w:cs="Times New Roman"/>
          <w:sz w:val="28"/>
          <w:szCs w:val="28"/>
        </w:rPr>
      </w:pPr>
      <w:r w:rsidRPr="00E1720E">
        <w:rPr>
          <w:rFonts w:ascii="Times New Roman" w:hAnsi="Times New Roman" w:cs="Times New Roman"/>
          <w:sz w:val="28"/>
          <w:szCs w:val="28"/>
        </w:rPr>
        <w:t xml:space="preserve">Гриша (5 лет) проживает в неполной семье. Мать умерла, отец проявляет к ребенку грубость и жестокость. Неоднократно воспитатель учреждения дошкольного образования обращалась за медицинской помощью ребенку, т.к. у несовершеннолетнего были следы от телесных наказаний.   </w:t>
      </w:r>
    </w:p>
    <w:p w:rsidR="00E1720E" w:rsidRDefault="00E1720E" w:rsidP="00E1720E">
      <w:pPr>
        <w:tabs>
          <w:tab w:val="left" w:pos="1134"/>
        </w:tabs>
        <w:ind w:right="-284" w:firstLine="851"/>
        <w:rPr>
          <w:rFonts w:ascii="Times New Roman" w:hAnsi="Times New Roman" w:cs="Times New Roman"/>
          <w:b/>
          <w:sz w:val="28"/>
          <w:szCs w:val="28"/>
        </w:rPr>
      </w:pPr>
    </w:p>
    <w:p w:rsidR="00E1720E" w:rsidRDefault="00E1720E" w:rsidP="00E1720E">
      <w:pPr>
        <w:tabs>
          <w:tab w:val="left" w:pos="1134"/>
        </w:tabs>
        <w:ind w:right="-284" w:firstLine="851"/>
        <w:rPr>
          <w:rFonts w:ascii="Times New Roman" w:hAnsi="Times New Roman" w:cs="Times New Roman"/>
          <w:b/>
          <w:sz w:val="28"/>
          <w:szCs w:val="28"/>
        </w:rPr>
      </w:pPr>
    </w:p>
    <w:p w:rsidR="00E1720E" w:rsidRPr="00E1720E" w:rsidRDefault="00E1720E" w:rsidP="00E1720E">
      <w:pPr>
        <w:tabs>
          <w:tab w:val="left" w:pos="1134"/>
        </w:tabs>
        <w:ind w:right="-284" w:firstLine="851"/>
        <w:rPr>
          <w:rFonts w:ascii="Times New Roman" w:hAnsi="Times New Roman" w:cs="Times New Roman"/>
          <w:b/>
          <w:sz w:val="28"/>
          <w:szCs w:val="28"/>
        </w:rPr>
      </w:pPr>
    </w:p>
    <w:p w:rsidR="00E1720E" w:rsidRDefault="00E1720E" w:rsidP="00E1720E">
      <w:pPr>
        <w:tabs>
          <w:tab w:val="left" w:pos="-1843"/>
        </w:tabs>
        <w:ind w:right="-284" w:firstLine="851"/>
        <w:jc w:val="center"/>
        <w:rPr>
          <w:rFonts w:ascii="Times New Roman" w:hAnsi="Times New Roman" w:cs="Times New Roman"/>
          <w:b/>
          <w:sz w:val="28"/>
          <w:szCs w:val="28"/>
        </w:rPr>
      </w:pPr>
      <w:r w:rsidRPr="00E1720E">
        <w:rPr>
          <w:rFonts w:ascii="Times New Roman" w:hAnsi="Times New Roman" w:cs="Times New Roman"/>
          <w:b/>
          <w:sz w:val="28"/>
          <w:szCs w:val="28"/>
        </w:rPr>
        <w:lastRenderedPageBreak/>
        <w:t>ВАРИАНТ 8</w:t>
      </w:r>
    </w:p>
    <w:p w:rsidR="00E1720E" w:rsidRPr="00E1720E" w:rsidRDefault="00E1720E" w:rsidP="00E1720E">
      <w:pPr>
        <w:tabs>
          <w:tab w:val="left" w:pos="-1843"/>
        </w:tabs>
        <w:ind w:right="-284" w:firstLine="851"/>
        <w:jc w:val="center"/>
        <w:rPr>
          <w:rFonts w:ascii="Times New Roman" w:hAnsi="Times New Roman" w:cs="Times New Roman"/>
          <w:b/>
          <w:sz w:val="28"/>
          <w:szCs w:val="28"/>
        </w:rPr>
      </w:pPr>
    </w:p>
    <w:p w:rsidR="00E1720E" w:rsidRPr="00E1720E" w:rsidRDefault="00E1720E" w:rsidP="00E1720E">
      <w:pPr>
        <w:widowControl w:val="0"/>
        <w:numPr>
          <w:ilvl w:val="0"/>
          <w:numId w:val="28"/>
        </w:numPr>
        <w:snapToGrid w:val="0"/>
        <w:ind w:left="851" w:right="-284"/>
        <w:rPr>
          <w:rFonts w:ascii="Times New Roman" w:hAnsi="Times New Roman" w:cs="Times New Roman"/>
          <w:sz w:val="28"/>
          <w:szCs w:val="28"/>
        </w:rPr>
      </w:pPr>
      <w:r w:rsidRPr="00E1720E">
        <w:rPr>
          <w:rFonts w:ascii="Times New Roman" w:hAnsi="Times New Roman" w:cs="Times New Roman"/>
          <w:sz w:val="28"/>
          <w:szCs w:val="28"/>
        </w:rPr>
        <w:t>Наркомания как форма проявления девиантного поведения</w:t>
      </w:r>
    </w:p>
    <w:p w:rsidR="00E1720E" w:rsidRPr="00E1720E" w:rsidRDefault="00E1720E" w:rsidP="00E1720E">
      <w:pPr>
        <w:widowControl w:val="0"/>
        <w:numPr>
          <w:ilvl w:val="0"/>
          <w:numId w:val="28"/>
        </w:numPr>
        <w:snapToGrid w:val="0"/>
        <w:ind w:left="851" w:right="-284"/>
        <w:rPr>
          <w:rFonts w:ascii="Times New Roman" w:hAnsi="Times New Roman" w:cs="Times New Roman"/>
          <w:sz w:val="28"/>
          <w:szCs w:val="28"/>
        </w:rPr>
      </w:pPr>
      <w:r w:rsidRPr="00E1720E">
        <w:rPr>
          <w:rFonts w:ascii="Times New Roman" w:hAnsi="Times New Roman" w:cs="Times New Roman"/>
          <w:sz w:val="28"/>
          <w:szCs w:val="28"/>
        </w:rPr>
        <w:t>Понятие кризисной ситуации в семье. Психолого-педагогическая помощь и поддержка в кризисной ситуации семье. Комплексная помощь в кризисной ситуации семье.</w:t>
      </w:r>
    </w:p>
    <w:p w:rsidR="00E1720E" w:rsidRPr="00E1720E" w:rsidRDefault="00E1720E" w:rsidP="00E1720E">
      <w:pPr>
        <w:tabs>
          <w:tab w:val="left" w:pos="-2977"/>
          <w:tab w:val="left" w:pos="426"/>
        </w:tabs>
        <w:ind w:left="993" w:right="-284" w:firstLine="0"/>
        <w:rPr>
          <w:rFonts w:ascii="Times New Roman" w:hAnsi="Times New Roman" w:cs="Times New Roman"/>
          <w:sz w:val="28"/>
          <w:szCs w:val="28"/>
        </w:rPr>
      </w:pPr>
      <w:r w:rsidRPr="00E1720E">
        <w:rPr>
          <w:rFonts w:ascii="Times New Roman" w:hAnsi="Times New Roman" w:cs="Times New Roman"/>
          <w:b/>
          <w:sz w:val="28"/>
          <w:szCs w:val="28"/>
          <w:u w:val="single"/>
        </w:rPr>
        <w:t>3. Практическая часть.</w:t>
      </w:r>
      <w:r w:rsidRPr="00E1720E">
        <w:rPr>
          <w:rFonts w:ascii="Times New Roman" w:hAnsi="Times New Roman" w:cs="Times New Roman"/>
          <w:sz w:val="28"/>
          <w:szCs w:val="28"/>
        </w:rPr>
        <w:t xml:space="preserve"> </w:t>
      </w:r>
    </w:p>
    <w:p w:rsidR="00E1720E" w:rsidRPr="00E1720E" w:rsidRDefault="00E1720E" w:rsidP="00E1720E">
      <w:pPr>
        <w:ind w:left="643" w:right="-284" w:firstLine="0"/>
        <w:rPr>
          <w:rFonts w:ascii="Times New Roman" w:hAnsi="Times New Roman" w:cs="Times New Roman"/>
          <w:b/>
          <w:i/>
          <w:sz w:val="28"/>
          <w:szCs w:val="28"/>
        </w:rPr>
      </w:pPr>
      <w:r w:rsidRPr="00E1720E">
        <w:rPr>
          <w:rFonts w:ascii="Times New Roman" w:hAnsi="Times New Roman" w:cs="Times New Roman"/>
          <w:b/>
          <w:i/>
          <w:sz w:val="28"/>
          <w:szCs w:val="28"/>
        </w:rPr>
        <w:t>Проанализировать приведенные ниже проблемы несовершеннолетнего. Определить критерии социально опасного положения несовершеннолетнего. Составить план</w:t>
      </w:r>
      <w:r w:rsidRPr="00E1720E">
        <w:rPr>
          <w:rFonts w:ascii="Times New Roman" w:hAnsi="Times New Roman" w:cs="Times New Roman"/>
          <w:sz w:val="28"/>
          <w:szCs w:val="28"/>
        </w:rPr>
        <w:t xml:space="preserve"> </w:t>
      </w:r>
      <w:r w:rsidRPr="00E1720E">
        <w:rPr>
          <w:rFonts w:ascii="Times New Roman" w:hAnsi="Times New Roman" w:cs="Times New Roman"/>
          <w:b/>
          <w:i/>
          <w:sz w:val="28"/>
          <w:szCs w:val="28"/>
        </w:rPr>
        <w:t xml:space="preserve">оказания социально-педагогической  помощи (поддержки) ребенку (семье). </w:t>
      </w:r>
    </w:p>
    <w:p w:rsidR="00E1720E" w:rsidRPr="00E1720E" w:rsidRDefault="00E1720E" w:rsidP="00E1720E">
      <w:pPr>
        <w:tabs>
          <w:tab w:val="left" w:pos="1134"/>
        </w:tabs>
        <w:ind w:right="-284" w:firstLine="851"/>
        <w:rPr>
          <w:rFonts w:ascii="Times New Roman" w:hAnsi="Times New Roman" w:cs="Times New Roman"/>
          <w:sz w:val="28"/>
          <w:szCs w:val="28"/>
        </w:rPr>
      </w:pPr>
      <w:r w:rsidRPr="00E1720E">
        <w:rPr>
          <w:rFonts w:ascii="Times New Roman" w:hAnsi="Times New Roman" w:cs="Times New Roman"/>
          <w:sz w:val="28"/>
          <w:szCs w:val="28"/>
        </w:rPr>
        <w:t>Оля (4 года) воспитывается в полной семье. Родители лишены родительских прав в отношении старших детей (Марина, 10 лет; Сергей, 9 лет). В отношении Оли родители уклоняются от выполнения своих обязанностей: имеются факты оставления ребенка без присмотра и пищи; девочка лишена заботы о ее здоровье.</w:t>
      </w:r>
    </w:p>
    <w:p w:rsidR="00E1720E" w:rsidRPr="00E1720E" w:rsidRDefault="00E1720E" w:rsidP="00E1720E">
      <w:pPr>
        <w:tabs>
          <w:tab w:val="left" w:pos="1134"/>
        </w:tabs>
        <w:ind w:right="-284" w:firstLine="851"/>
        <w:rPr>
          <w:rFonts w:ascii="Times New Roman" w:hAnsi="Times New Roman" w:cs="Times New Roman"/>
          <w:sz w:val="28"/>
          <w:szCs w:val="28"/>
        </w:rPr>
      </w:pPr>
    </w:p>
    <w:p w:rsidR="00E1720E" w:rsidRDefault="00E1720E" w:rsidP="00E1720E">
      <w:pPr>
        <w:tabs>
          <w:tab w:val="left" w:pos="1134"/>
        </w:tabs>
        <w:ind w:right="-284" w:firstLine="851"/>
        <w:jc w:val="center"/>
        <w:rPr>
          <w:rFonts w:ascii="Times New Roman" w:hAnsi="Times New Roman" w:cs="Times New Roman"/>
          <w:b/>
          <w:sz w:val="28"/>
          <w:szCs w:val="28"/>
        </w:rPr>
      </w:pPr>
      <w:r w:rsidRPr="00E1720E">
        <w:rPr>
          <w:rFonts w:ascii="Times New Roman" w:hAnsi="Times New Roman" w:cs="Times New Roman"/>
          <w:b/>
          <w:sz w:val="28"/>
          <w:szCs w:val="28"/>
        </w:rPr>
        <w:t>ВАРИАНТ 9</w:t>
      </w:r>
    </w:p>
    <w:p w:rsidR="00E1720E" w:rsidRPr="00E1720E" w:rsidRDefault="00E1720E" w:rsidP="00E1720E">
      <w:pPr>
        <w:tabs>
          <w:tab w:val="left" w:pos="1134"/>
        </w:tabs>
        <w:ind w:right="-284" w:firstLine="851"/>
        <w:jc w:val="center"/>
        <w:rPr>
          <w:rFonts w:ascii="Times New Roman" w:hAnsi="Times New Roman" w:cs="Times New Roman"/>
          <w:b/>
          <w:sz w:val="28"/>
          <w:szCs w:val="28"/>
        </w:rPr>
      </w:pPr>
    </w:p>
    <w:p w:rsidR="00E1720E" w:rsidRPr="00E1720E" w:rsidRDefault="00E1720E" w:rsidP="00E1720E">
      <w:pPr>
        <w:widowControl w:val="0"/>
        <w:numPr>
          <w:ilvl w:val="0"/>
          <w:numId w:val="29"/>
        </w:numPr>
        <w:snapToGrid w:val="0"/>
        <w:ind w:right="-284"/>
        <w:rPr>
          <w:rFonts w:ascii="Times New Roman" w:hAnsi="Times New Roman" w:cs="Times New Roman"/>
          <w:sz w:val="28"/>
          <w:szCs w:val="28"/>
        </w:rPr>
      </w:pPr>
      <w:r w:rsidRPr="00E1720E">
        <w:rPr>
          <w:rFonts w:ascii="Times New Roman" w:hAnsi="Times New Roman" w:cs="Times New Roman"/>
          <w:sz w:val="28"/>
          <w:szCs w:val="28"/>
        </w:rPr>
        <w:t>Социально-педагогическая деятельность с несовершеннолетними правонарушителями</w:t>
      </w:r>
    </w:p>
    <w:p w:rsidR="00E1720E" w:rsidRPr="00E1720E" w:rsidRDefault="00E1720E" w:rsidP="00E1720E">
      <w:pPr>
        <w:widowControl w:val="0"/>
        <w:numPr>
          <w:ilvl w:val="0"/>
          <w:numId w:val="29"/>
        </w:numPr>
        <w:snapToGrid w:val="0"/>
        <w:ind w:right="-284"/>
        <w:rPr>
          <w:rFonts w:ascii="Times New Roman" w:hAnsi="Times New Roman" w:cs="Times New Roman"/>
          <w:sz w:val="28"/>
          <w:szCs w:val="28"/>
        </w:rPr>
      </w:pPr>
      <w:r w:rsidRPr="00E1720E">
        <w:rPr>
          <w:rFonts w:ascii="Times New Roman" w:hAnsi="Times New Roman" w:cs="Times New Roman"/>
          <w:sz w:val="28"/>
          <w:szCs w:val="28"/>
        </w:rPr>
        <w:t xml:space="preserve">Технология реализации коммуникативной функции </w:t>
      </w:r>
    </w:p>
    <w:p w:rsidR="00E1720E" w:rsidRPr="00E1720E" w:rsidRDefault="00E1720E" w:rsidP="00E1720E">
      <w:pPr>
        <w:tabs>
          <w:tab w:val="left" w:pos="-2977"/>
        </w:tabs>
        <w:ind w:left="993" w:right="-284" w:firstLine="0"/>
        <w:rPr>
          <w:rFonts w:ascii="Times New Roman" w:hAnsi="Times New Roman" w:cs="Times New Roman"/>
          <w:sz w:val="28"/>
          <w:szCs w:val="28"/>
        </w:rPr>
      </w:pPr>
      <w:r w:rsidRPr="00E1720E">
        <w:rPr>
          <w:rFonts w:ascii="Times New Roman" w:hAnsi="Times New Roman" w:cs="Times New Roman"/>
          <w:b/>
          <w:sz w:val="28"/>
          <w:szCs w:val="28"/>
          <w:u w:val="single"/>
        </w:rPr>
        <w:t>3. Практическая часть.</w:t>
      </w:r>
      <w:r w:rsidRPr="00E1720E">
        <w:rPr>
          <w:rFonts w:ascii="Times New Roman" w:hAnsi="Times New Roman" w:cs="Times New Roman"/>
          <w:sz w:val="28"/>
          <w:szCs w:val="28"/>
        </w:rPr>
        <w:t xml:space="preserve"> </w:t>
      </w:r>
    </w:p>
    <w:p w:rsidR="00E1720E" w:rsidRPr="00E1720E" w:rsidRDefault="00E1720E" w:rsidP="00E1720E">
      <w:pPr>
        <w:ind w:left="643" w:right="-284" w:firstLine="0"/>
        <w:rPr>
          <w:rFonts w:ascii="Times New Roman" w:hAnsi="Times New Roman" w:cs="Times New Roman"/>
          <w:b/>
          <w:i/>
          <w:sz w:val="28"/>
          <w:szCs w:val="28"/>
        </w:rPr>
      </w:pPr>
      <w:r w:rsidRPr="00E1720E">
        <w:rPr>
          <w:rFonts w:ascii="Times New Roman" w:hAnsi="Times New Roman" w:cs="Times New Roman"/>
          <w:b/>
          <w:i/>
          <w:sz w:val="28"/>
          <w:szCs w:val="28"/>
        </w:rPr>
        <w:t>Проанализировать приведенные ниже проблемы несовершеннолетнего. Определить критерии социально опасного положения несовершеннолетнего. Составить план</w:t>
      </w:r>
      <w:r w:rsidRPr="00E1720E">
        <w:rPr>
          <w:rFonts w:ascii="Times New Roman" w:hAnsi="Times New Roman" w:cs="Times New Roman"/>
          <w:sz w:val="28"/>
          <w:szCs w:val="28"/>
        </w:rPr>
        <w:t xml:space="preserve"> </w:t>
      </w:r>
      <w:r w:rsidRPr="00E1720E">
        <w:rPr>
          <w:rFonts w:ascii="Times New Roman" w:hAnsi="Times New Roman" w:cs="Times New Roman"/>
          <w:b/>
          <w:i/>
          <w:sz w:val="28"/>
          <w:szCs w:val="28"/>
        </w:rPr>
        <w:t xml:space="preserve">оказания социально-педагогической  помощи (поддержки) ребенку (семье). </w:t>
      </w:r>
    </w:p>
    <w:p w:rsidR="00E1720E" w:rsidRPr="00E1720E" w:rsidRDefault="00E1720E" w:rsidP="00E1720E">
      <w:pPr>
        <w:tabs>
          <w:tab w:val="left" w:pos="1134"/>
        </w:tabs>
        <w:ind w:right="-284" w:firstLine="851"/>
        <w:rPr>
          <w:rFonts w:ascii="Times New Roman" w:hAnsi="Times New Roman" w:cs="Times New Roman"/>
          <w:sz w:val="28"/>
          <w:szCs w:val="28"/>
        </w:rPr>
      </w:pPr>
      <w:r w:rsidRPr="00E1720E">
        <w:rPr>
          <w:rFonts w:ascii="Times New Roman" w:hAnsi="Times New Roman" w:cs="Times New Roman"/>
          <w:sz w:val="28"/>
          <w:szCs w:val="28"/>
        </w:rPr>
        <w:t>Миша (6 лет) воспитывается в опекунской семье. Законные представители не уделяют внимания обучению и воспитанию ребенка, запрещают посещать учреждение образования, систематически применяют к несовершеннолетнему антипедагогические меры воздействия, привлекают выполнять непосильную для мальчика домашнюю работу; отмечается незаконное расходование законными представителями имущества, принадлежащего ребенку.</w:t>
      </w:r>
    </w:p>
    <w:p w:rsidR="00E1720E" w:rsidRPr="00E1720E" w:rsidRDefault="00E1720E" w:rsidP="00E1720E">
      <w:pPr>
        <w:tabs>
          <w:tab w:val="left" w:pos="1134"/>
        </w:tabs>
        <w:ind w:right="-284" w:firstLine="851"/>
        <w:rPr>
          <w:rFonts w:ascii="Times New Roman" w:hAnsi="Times New Roman" w:cs="Times New Roman"/>
          <w:sz w:val="28"/>
          <w:szCs w:val="28"/>
        </w:rPr>
      </w:pPr>
    </w:p>
    <w:p w:rsidR="00E1720E" w:rsidRDefault="00E1720E" w:rsidP="00E1720E">
      <w:pPr>
        <w:tabs>
          <w:tab w:val="left" w:pos="1134"/>
        </w:tabs>
        <w:ind w:right="-284" w:firstLine="851"/>
        <w:jc w:val="center"/>
        <w:rPr>
          <w:rFonts w:ascii="Times New Roman" w:hAnsi="Times New Roman" w:cs="Times New Roman"/>
          <w:b/>
          <w:sz w:val="28"/>
          <w:szCs w:val="28"/>
        </w:rPr>
      </w:pPr>
      <w:r w:rsidRPr="00E1720E">
        <w:rPr>
          <w:rFonts w:ascii="Times New Roman" w:hAnsi="Times New Roman" w:cs="Times New Roman"/>
          <w:b/>
          <w:sz w:val="28"/>
          <w:szCs w:val="28"/>
        </w:rPr>
        <w:t>ВАРИАНТ 10</w:t>
      </w:r>
    </w:p>
    <w:p w:rsidR="00E1720E" w:rsidRPr="00E1720E" w:rsidRDefault="00E1720E" w:rsidP="00E1720E">
      <w:pPr>
        <w:tabs>
          <w:tab w:val="left" w:pos="1134"/>
        </w:tabs>
        <w:ind w:right="-284" w:firstLine="851"/>
        <w:jc w:val="center"/>
        <w:rPr>
          <w:rFonts w:ascii="Times New Roman" w:hAnsi="Times New Roman" w:cs="Times New Roman"/>
          <w:b/>
          <w:sz w:val="28"/>
          <w:szCs w:val="28"/>
        </w:rPr>
      </w:pPr>
    </w:p>
    <w:p w:rsidR="00E1720E" w:rsidRPr="00E1720E" w:rsidRDefault="00E1720E" w:rsidP="00E1720E">
      <w:pPr>
        <w:widowControl w:val="0"/>
        <w:numPr>
          <w:ilvl w:val="0"/>
          <w:numId w:val="30"/>
        </w:numPr>
        <w:snapToGrid w:val="0"/>
        <w:ind w:right="-284"/>
        <w:rPr>
          <w:rFonts w:ascii="Times New Roman" w:hAnsi="Times New Roman" w:cs="Times New Roman"/>
          <w:sz w:val="28"/>
          <w:szCs w:val="28"/>
        </w:rPr>
      </w:pPr>
      <w:r w:rsidRPr="00E1720E">
        <w:rPr>
          <w:rFonts w:ascii="Times New Roman" w:hAnsi="Times New Roman" w:cs="Times New Roman"/>
          <w:sz w:val="28"/>
          <w:szCs w:val="28"/>
        </w:rPr>
        <w:t>Социально-педагогическая деятельность с одарёнными детьми</w:t>
      </w:r>
    </w:p>
    <w:p w:rsidR="00E1720E" w:rsidRPr="00E1720E" w:rsidRDefault="00E1720E" w:rsidP="00E1720E">
      <w:pPr>
        <w:widowControl w:val="0"/>
        <w:numPr>
          <w:ilvl w:val="0"/>
          <w:numId w:val="30"/>
        </w:numPr>
        <w:snapToGrid w:val="0"/>
        <w:ind w:right="-284"/>
        <w:rPr>
          <w:rFonts w:ascii="Times New Roman" w:hAnsi="Times New Roman" w:cs="Times New Roman"/>
          <w:sz w:val="28"/>
          <w:szCs w:val="28"/>
        </w:rPr>
      </w:pPr>
      <w:r w:rsidRPr="00E1720E">
        <w:rPr>
          <w:rFonts w:ascii="Times New Roman" w:hAnsi="Times New Roman" w:cs="Times New Roman"/>
          <w:sz w:val="28"/>
          <w:szCs w:val="28"/>
        </w:rPr>
        <w:t>Отклоняющееся поведение как одно из проявлений социальной дезадаптации.</w:t>
      </w:r>
    </w:p>
    <w:p w:rsidR="00E1720E" w:rsidRPr="00E1720E" w:rsidRDefault="00E1720E" w:rsidP="00E1720E">
      <w:pPr>
        <w:tabs>
          <w:tab w:val="left" w:pos="-2977"/>
        </w:tabs>
        <w:ind w:left="993" w:right="-284" w:firstLine="0"/>
        <w:rPr>
          <w:rFonts w:ascii="Times New Roman" w:hAnsi="Times New Roman" w:cs="Times New Roman"/>
          <w:sz w:val="28"/>
          <w:szCs w:val="28"/>
        </w:rPr>
      </w:pPr>
      <w:r w:rsidRPr="00E1720E">
        <w:rPr>
          <w:rFonts w:ascii="Times New Roman" w:hAnsi="Times New Roman" w:cs="Times New Roman"/>
          <w:b/>
          <w:sz w:val="28"/>
          <w:szCs w:val="28"/>
          <w:u w:val="single"/>
        </w:rPr>
        <w:t>3. Практическая часть.</w:t>
      </w:r>
      <w:r w:rsidRPr="00E1720E">
        <w:rPr>
          <w:rFonts w:ascii="Times New Roman" w:hAnsi="Times New Roman" w:cs="Times New Roman"/>
          <w:sz w:val="28"/>
          <w:szCs w:val="28"/>
        </w:rPr>
        <w:t xml:space="preserve"> </w:t>
      </w:r>
    </w:p>
    <w:p w:rsidR="00E1720E" w:rsidRPr="00E1720E" w:rsidRDefault="00E1720E" w:rsidP="00E1720E">
      <w:pPr>
        <w:ind w:left="643" w:right="-284" w:firstLine="0"/>
        <w:rPr>
          <w:rFonts w:ascii="Times New Roman" w:hAnsi="Times New Roman" w:cs="Times New Roman"/>
          <w:b/>
          <w:i/>
          <w:sz w:val="28"/>
          <w:szCs w:val="28"/>
        </w:rPr>
      </w:pPr>
      <w:r w:rsidRPr="00E1720E">
        <w:rPr>
          <w:rFonts w:ascii="Times New Roman" w:hAnsi="Times New Roman" w:cs="Times New Roman"/>
          <w:b/>
          <w:i/>
          <w:sz w:val="28"/>
          <w:szCs w:val="28"/>
        </w:rPr>
        <w:t>Проанализировать приведенные ниже проблемы несовершеннолетнего. Определить критерии социально опасного положения несовершеннолетнего. Составить план</w:t>
      </w:r>
      <w:r w:rsidRPr="00E1720E">
        <w:rPr>
          <w:rFonts w:ascii="Times New Roman" w:hAnsi="Times New Roman" w:cs="Times New Roman"/>
          <w:sz w:val="28"/>
          <w:szCs w:val="28"/>
        </w:rPr>
        <w:t xml:space="preserve"> </w:t>
      </w:r>
      <w:r w:rsidRPr="00E1720E">
        <w:rPr>
          <w:rFonts w:ascii="Times New Roman" w:hAnsi="Times New Roman" w:cs="Times New Roman"/>
          <w:b/>
          <w:i/>
          <w:sz w:val="28"/>
          <w:szCs w:val="28"/>
        </w:rPr>
        <w:t xml:space="preserve">оказания социально-педагогической  помощи (поддержки) ребенку (семье). </w:t>
      </w:r>
    </w:p>
    <w:p w:rsidR="00E1720E" w:rsidRPr="00E1720E" w:rsidRDefault="00E1720E" w:rsidP="00E1720E">
      <w:pPr>
        <w:ind w:left="312" w:right="-284" w:firstLine="331"/>
        <w:rPr>
          <w:rFonts w:ascii="Times New Roman" w:hAnsi="Times New Roman" w:cs="Times New Roman"/>
          <w:bCs/>
          <w:sz w:val="28"/>
          <w:szCs w:val="28"/>
        </w:rPr>
      </w:pPr>
      <w:r w:rsidRPr="00E1720E">
        <w:rPr>
          <w:rFonts w:ascii="Times New Roman" w:hAnsi="Times New Roman" w:cs="Times New Roman"/>
          <w:bCs/>
          <w:sz w:val="28"/>
          <w:szCs w:val="28"/>
        </w:rPr>
        <w:lastRenderedPageBreak/>
        <w:t>Маша (5 лет) воспитывается в формально полной семье (брачные отношения не оформлены). Воспитатель учреждения образования заметила изменения, которые произошли в поведении ребёнка в последнее время: девочка стала замкнутой, страдает немотивированными страхами, часто плачет без причины, домой с родителями уходит неохотно. После беседы с ребенком воспитатель сделала вывод, что в отношении ребенка в условиях семьи отмечается эмоциональное насилие (критика ребенка, оскорбления, унижение, угрозы, предъявление ребенку чрезмерных требований, не соответствующих возрасту и возможностям).</w:t>
      </w:r>
    </w:p>
    <w:p w:rsidR="00E1720E" w:rsidRPr="00E1720E" w:rsidRDefault="00E1720E" w:rsidP="00E1720E">
      <w:pPr>
        <w:ind w:left="312" w:right="-284" w:firstLine="0"/>
        <w:rPr>
          <w:rFonts w:ascii="Times New Roman" w:hAnsi="Times New Roman" w:cs="Times New Roman"/>
          <w:b/>
          <w:bCs/>
          <w:sz w:val="28"/>
          <w:szCs w:val="28"/>
        </w:rPr>
      </w:pPr>
    </w:p>
    <w:p w:rsidR="002D5058" w:rsidRPr="002D5058" w:rsidRDefault="002D5058" w:rsidP="002D5058">
      <w:pPr>
        <w:shd w:val="clear" w:color="auto" w:fill="FFFFFF"/>
        <w:ind w:right="-284" w:firstLine="504"/>
        <w:jc w:val="center"/>
        <w:rPr>
          <w:rFonts w:ascii="Times New Roman" w:hAnsi="Times New Roman" w:cs="Times New Roman"/>
          <w:b/>
          <w:sz w:val="28"/>
          <w:szCs w:val="28"/>
        </w:rPr>
      </w:pPr>
      <w:r w:rsidRPr="002D5058">
        <w:rPr>
          <w:rFonts w:ascii="Times New Roman" w:hAnsi="Times New Roman" w:cs="Times New Roman"/>
          <w:b/>
          <w:sz w:val="28"/>
          <w:szCs w:val="28"/>
        </w:rPr>
        <w:t xml:space="preserve">МЕТОДИЧЕСКИЕ РЕКОМЕНДАЦИИ </w:t>
      </w:r>
    </w:p>
    <w:p w:rsidR="002D5058" w:rsidRPr="002D5058" w:rsidRDefault="002D5058" w:rsidP="002D5058">
      <w:pPr>
        <w:shd w:val="clear" w:color="auto" w:fill="FFFFFF"/>
        <w:ind w:right="-284" w:firstLine="504"/>
        <w:jc w:val="center"/>
        <w:rPr>
          <w:rFonts w:ascii="Times New Roman" w:hAnsi="Times New Roman" w:cs="Times New Roman"/>
          <w:b/>
          <w:sz w:val="28"/>
          <w:szCs w:val="28"/>
        </w:rPr>
      </w:pPr>
      <w:r w:rsidRPr="002D5058">
        <w:rPr>
          <w:rFonts w:ascii="Times New Roman" w:hAnsi="Times New Roman" w:cs="Times New Roman"/>
          <w:b/>
          <w:sz w:val="28"/>
          <w:szCs w:val="28"/>
        </w:rPr>
        <w:t>ПО ВЫПОЛНЕНИЮ ДОМАШНЕЙ КОНТРОЛЬНОЙ РАБОТЫ</w:t>
      </w:r>
    </w:p>
    <w:p w:rsidR="002D5058" w:rsidRPr="002D5058" w:rsidRDefault="002D5058" w:rsidP="002D5058">
      <w:pPr>
        <w:ind w:right="-284"/>
        <w:rPr>
          <w:rFonts w:ascii="Times New Roman" w:hAnsi="Times New Roman" w:cs="Times New Roman"/>
          <w:sz w:val="28"/>
          <w:szCs w:val="28"/>
        </w:rPr>
      </w:pPr>
    </w:p>
    <w:p w:rsidR="002D5058" w:rsidRPr="002D5058" w:rsidRDefault="002D5058" w:rsidP="002D5058">
      <w:pPr>
        <w:shd w:val="clear" w:color="auto" w:fill="FFFFFF"/>
        <w:spacing w:line="320" w:lineRule="exact"/>
        <w:ind w:left="14" w:right="-284" w:firstLine="499"/>
        <w:rPr>
          <w:rFonts w:ascii="Times New Roman" w:hAnsi="Times New Roman" w:cs="Times New Roman"/>
          <w:spacing w:val="-1"/>
          <w:sz w:val="28"/>
          <w:szCs w:val="28"/>
        </w:rPr>
      </w:pPr>
      <w:r w:rsidRPr="002D5058">
        <w:rPr>
          <w:rFonts w:ascii="Times New Roman" w:hAnsi="Times New Roman" w:cs="Times New Roman"/>
          <w:sz w:val="28"/>
          <w:szCs w:val="28"/>
        </w:rPr>
        <w:t xml:space="preserve">Предлагаемая домашняя контрольная работа по учебному предмету </w:t>
      </w:r>
      <w:r w:rsidRPr="002D5058">
        <w:rPr>
          <w:rFonts w:ascii="Times New Roman" w:hAnsi="Times New Roman" w:cs="Times New Roman"/>
          <w:spacing w:val="-2"/>
          <w:sz w:val="28"/>
          <w:szCs w:val="28"/>
        </w:rPr>
        <w:t>«Теория и методика социально-педагогической деятельности»</w:t>
      </w:r>
      <w:r w:rsidRPr="002D5058">
        <w:rPr>
          <w:rFonts w:ascii="Times New Roman" w:hAnsi="Times New Roman" w:cs="Times New Roman"/>
          <w:sz w:val="28"/>
          <w:szCs w:val="28"/>
        </w:rPr>
        <w:t xml:space="preserve"> предназначена для выполнения учащимися, обучающимися в заочной форме получения образования</w:t>
      </w:r>
      <w:r w:rsidRPr="002D5058">
        <w:rPr>
          <w:rFonts w:ascii="Times New Roman" w:hAnsi="Times New Roman" w:cs="Times New Roman"/>
          <w:spacing w:val="-2"/>
          <w:sz w:val="28"/>
          <w:szCs w:val="28"/>
        </w:rPr>
        <w:t xml:space="preserve">. Подготовка к </w:t>
      </w:r>
      <w:r w:rsidRPr="002D5058">
        <w:rPr>
          <w:rFonts w:ascii="Times New Roman" w:hAnsi="Times New Roman" w:cs="Times New Roman"/>
          <w:spacing w:val="-1"/>
          <w:sz w:val="28"/>
          <w:szCs w:val="28"/>
        </w:rPr>
        <w:t>выполнению домашней</w:t>
      </w:r>
      <w:r w:rsidRPr="002D5058">
        <w:rPr>
          <w:rFonts w:ascii="Times New Roman" w:hAnsi="Times New Roman" w:cs="Times New Roman"/>
          <w:color w:val="800000"/>
          <w:spacing w:val="-1"/>
          <w:sz w:val="28"/>
          <w:szCs w:val="28"/>
        </w:rPr>
        <w:t xml:space="preserve"> </w:t>
      </w:r>
      <w:r w:rsidRPr="002D5058">
        <w:rPr>
          <w:rFonts w:ascii="Times New Roman" w:hAnsi="Times New Roman" w:cs="Times New Roman"/>
          <w:spacing w:val="-1"/>
          <w:sz w:val="28"/>
          <w:szCs w:val="28"/>
        </w:rPr>
        <w:t>контрольной работы и ее выполнение является частью учебного процесса, подготовкой к самостоятельному решению социально-педагогических задач,  с ко</w:t>
      </w:r>
      <w:r w:rsidRPr="002D5058">
        <w:rPr>
          <w:rFonts w:ascii="Times New Roman" w:hAnsi="Times New Roman" w:cs="Times New Roman"/>
          <w:spacing w:val="-1"/>
          <w:sz w:val="28"/>
          <w:szCs w:val="28"/>
        </w:rPr>
        <w:softHyphen/>
        <w:t>торыми учащимся придется сталкиваться в практической деятельности. Домашняя</w:t>
      </w:r>
      <w:r w:rsidRPr="002D5058">
        <w:rPr>
          <w:rFonts w:ascii="Times New Roman" w:hAnsi="Times New Roman" w:cs="Times New Roman"/>
          <w:color w:val="800000"/>
          <w:spacing w:val="-1"/>
          <w:sz w:val="28"/>
          <w:szCs w:val="28"/>
        </w:rPr>
        <w:t xml:space="preserve"> к</w:t>
      </w:r>
      <w:r w:rsidRPr="002D5058">
        <w:rPr>
          <w:rFonts w:ascii="Times New Roman" w:hAnsi="Times New Roman" w:cs="Times New Roman"/>
          <w:spacing w:val="-1"/>
          <w:sz w:val="28"/>
          <w:szCs w:val="28"/>
        </w:rPr>
        <w:t>онтрольная работа выполняется учащимися и направляется на проверку в целях усвоения ими учебного материала по конкретному курсу.</w:t>
      </w:r>
    </w:p>
    <w:p w:rsidR="002D5058" w:rsidRPr="002D5058" w:rsidRDefault="002D5058" w:rsidP="002D5058">
      <w:pPr>
        <w:shd w:val="clear" w:color="auto" w:fill="FFFFFF"/>
        <w:spacing w:line="320" w:lineRule="exact"/>
        <w:ind w:left="14" w:right="-284" w:firstLine="499"/>
        <w:rPr>
          <w:rFonts w:ascii="Times New Roman" w:hAnsi="Times New Roman" w:cs="Times New Roman"/>
          <w:sz w:val="28"/>
          <w:szCs w:val="28"/>
        </w:rPr>
      </w:pPr>
      <w:r w:rsidRPr="002D5058">
        <w:rPr>
          <w:rFonts w:ascii="Times New Roman" w:hAnsi="Times New Roman" w:cs="Times New Roman"/>
          <w:spacing w:val="-1"/>
          <w:sz w:val="28"/>
          <w:szCs w:val="28"/>
        </w:rPr>
        <w:t>Прежде чем приступить к выполнению домашней контрольной работы, учащиеся должны провести серьезную подготовительную работу. Для того  чтобы у учащихся</w:t>
      </w:r>
      <w:r w:rsidRPr="002D5058">
        <w:rPr>
          <w:rFonts w:ascii="Times New Roman" w:hAnsi="Times New Roman" w:cs="Times New Roman"/>
          <w:sz w:val="28"/>
          <w:szCs w:val="28"/>
        </w:rPr>
        <w:t xml:space="preserve"> сложилась целостная картина данного курса, целесообразно ознако</w:t>
      </w:r>
      <w:r w:rsidRPr="002D5058">
        <w:rPr>
          <w:rFonts w:ascii="Times New Roman" w:hAnsi="Times New Roman" w:cs="Times New Roman"/>
          <w:sz w:val="28"/>
          <w:szCs w:val="28"/>
        </w:rPr>
        <w:softHyphen/>
      </w:r>
      <w:r w:rsidRPr="002D5058">
        <w:rPr>
          <w:rFonts w:ascii="Times New Roman" w:hAnsi="Times New Roman" w:cs="Times New Roman"/>
          <w:spacing w:val="-1"/>
          <w:sz w:val="28"/>
          <w:szCs w:val="28"/>
        </w:rPr>
        <w:t>миться с методическими рекомендациями в целом.</w:t>
      </w:r>
    </w:p>
    <w:p w:rsidR="002D5058" w:rsidRPr="002D5058" w:rsidRDefault="002D5058" w:rsidP="002D5058">
      <w:pPr>
        <w:shd w:val="clear" w:color="auto" w:fill="FFFFFF"/>
        <w:spacing w:line="320" w:lineRule="exact"/>
        <w:ind w:left="14" w:right="-284" w:firstLine="499"/>
        <w:rPr>
          <w:rFonts w:ascii="Times New Roman" w:hAnsi="Times New Roman" w:cs="Times New Roman"/>
          <w:b/>
          <w:spacing w:val="-1"/>
          <w:sz w:val="28"/>
          <w:szCs w:val="28"/>
        </w:rPr>
      </w:pPr>
      <w:r w:rsidRPr="002D5058">
        <w:rPr>
          <w:rFonts w:ascii="Times New Roman" w:hAnsi="Times New Roman" w:cs="Times New Roman"/>
          <w:spacing w:val="-1"/>
          <w:sz w:val="28"/>
          <w:szCs w:val="28"/>
        </w:rPr>
        <w:t>Для выполнения домашней контрольной работы предложены 10 вариантов. Вариант</w:t>
      </w:r>
      <w:r w:rsidRPr="002D5058">
        <w:rPr>
          <w:rFonts w:ascii="Times New Roman" w:hAnsi="Times New Roman" w:cs="Times New Roman"/>
          <w:color w:val="800000"/>
          <w:spacing w:val="-1"/>
          <w:sz w:val="28"/>
          <w:szCs w:val="28"/>
        </w:rPr>
        <w:t xml:space="preserve"> д</w:t>
      </w:r>
      <w:r w:rsidRPr="002D5058">
        <w:rPr>
          <w:rFonts w:ascii="Times New Roman" w:hAnsi="Times New Roman" w:cs="Times New Roman"/>
          <w:spacing w:val="-1"/>
          <w:sz w:val="28"/>
          <w:szCs w:val="28"/>
        </w:rPr>
        <w:t xml:space="preserve">омашней контрольной работы выбирается в соответствии с </w:t>
      </w:r>
      <w:r w:rsidRPr="002D5058">
        <w:rPr>
          <w:rFonts w:ascii="Times New Roman" w:hAnsi="Times New Roman" w:cs="Times New Roman"/>
          <w:b/>
          <w:spacing w:val="-1"/>
          <w:sz w:val="28"/>
          <w:szCs w:val="28"/>
        </w:rPr>
        <w:t>порядковым номером (Ф.И.О. учащегося) в журнале учебных занятий</w:t>
      </w:r>
      <w:r w:rsidRPr="002D5058">
        <w:rPr>
          <w:rFonts w:ascii="Times New Roman" w:hAnsi="Times New Roman" w:cs="Times New Roman"/>
          <w:spacing w:val="-1"/>
          <w:sz w:val="28"/>
          <w:szCs w:val="28"/>
        </w:rPr>
        <w:t xml:space="preserve">. </w:t>
      </w:r>
      <w:r w:rsidRPr="002D5058">
        <w:rPr>
          <w:rFonts w:ascii="Times New Roman" w:hAnsi="Times New Roman" w:cs="Times New Roman"/>
          <w:b/>
          <w:spacing w:val="-1"/>
          <w:sz w:val="28"/>
          <w:szCs w:val="28"/>
        </w:rPr>
        <w:t>Замена вариантов не допускается</w:t>
      </w:r>
      <w:r w:rsidRPr="002D5058">
        <w:rPr>
          <w:rFonts w:ascii="Times New Roman" w:hAnsi="Times New Roman" w:cs="Times New Roman"/>
          <w:spacing w:val="-1"/>
          <w:sz w:val="28"/>
          <w:szCs w:val="28"/>
        </w:rPr>
        <w:t xml:space="preserve">. </w:t>
      </w:r>
      <w:r w:rsidRPr="002D5058">
        <w:rPr>
          <w:rFonts w:ascii="Times New Roman" w:hAnsi="Times New Roman" w:cs="Times New Roman"/>
          <w:b/>
          <w:spacing w:val="-1"/>
          <w:sz w:val="28"/>
          <w:szCs w:val="28"/>
        </w:rPr>
        <w:t>Работы, написанные не по указан</w:t>
      </w:r>
      <w:r w:rsidRPr="002D5058">
        <w:rPr>
          <w:rFonts w:ascii="Times New Roman" w:hAnsi="Times New Roman" w:cs="Times New Roman"/>
          <w:b/>
          <w:spacing w:val="-1"/>
          <w:sz w:val="28"/>
          <w:szCs w:val="28"/>
        </w:rPr>
        <w:softHyphen/>
        <w:t>ному варианту, рецензированию не подлежат.</w:t>
      </w:r>
    </w:p>
    <w:p w:rsidR="002D5058" w:rsidRPr="002D5058" w:rsidRDefault="002D5058" w:rsidP="002D5058">
      <w:pPr>
        <w:ind w:right="-284"/>
        <w:rPr>
          <w:rFonts w:ascii="Times New Roman" w:hAnsi="Times New Roman" w:cs="Times New Roman"/>
          <w:sz w:val="28"/>
          <w:szCs w:val="28"/>
        </w:rPr>
      </w:pPr>
      <w:r w:rsidRPr="002D5058">
        <w:rPr>
          <w:rFonts w:ascii="Times New Roman" w:hAnsi="Times New Roman" w:cs="Times New Roman"/>
          <w:sz w:val="28"/>
          <w:szCs w:val="28"/>
        </w:rPr>
        <w:t>Домашняя контрольная работа оформляется учащимся в письменном виде в ученической тетради или в компьютерном варианте на листах формата А-4, согласно структуре  бумажного варианта отчета:</w:t>
      </w:r>
    </w:p>
    <w:p w:rsidR="002D5058" w:rsidRPr="002D5058" w:rsidRDefault="002D5058" w:rsidP="002D5058">
      <w:pPr>
        <w:pStyle w:val="a7"/>
        <w:numPr>
          <w:ilvl w:val="0"/>
          <w:numId w:val="31"/>
        </w:numPr>
        <w:ind w:right="-284"/>
        <w:rPr>
          <w:rFonts w:cs="Times New Roman"/>
          <w:szCs w:val="28"/>
        </w:rPr>
      </w:pPr>
      <w:r w:rsidRPr="002D5058">
        <w:rPr>
          <w:rFonts w:cs="Times New Roman"/>
          <w:szCs w:val="28"/>
        </w:rPr>
        <w:t xml:space="preserve">титульный лист; </w:t>
      </w:r>
    </w:p>
    <w:p w:rsidR="002D5058" w:rsidRPr="002D5058" w:rsidRDefault="002D5058" w:rsidP="002D5058">
      <w:pPr>
        <w:pStyle w:val="a7"/>
        <w:numPr>
          <w:ilvl w:val="0"/>
          <w:numId w:val="31"/>
        </w:numPr>
        <w:ind w:right="-284"/>
        <w:rPr>
          <w:rFonts w:cs="Times New Roman"/>
          <w:szCs w:val="28"/>
        </w:rPr>
      </w:pPr>
      <w:r w:rsidRPr="002D5058">
        <w:rPr>
          <w:rFonts w:cs="Times New Roman"/>
          <w:szCs w:val="28"/>
        </w:rPr>
        <w:t xml:space="preserve">теоретическая часть; </w:t>
      </w:r>
    </w:p>
    <w:p w:rsidR="002D5058" w:rsidRPr="002D5058" w:rsidRDefault="002D5058" w:rsidP="002D5058">
      <w:pPr>
        <w:pStyle w:val="a7"/>
        <w:numPr>
          <w:ilvl w:val="0"/>
          <w:numId w:val="31"/>
        </w:numPr>
        <w:ind w:right="-284"/>
        <w:rPr>
          <w:rFonts w:cs="Times New Roman"/>
          <w:szCs w:val="28"/>
        </w:rPr>
      </w:pPr>
      <w:r w:rsidRPr="002D5058">
        <w:rPr>
          <w:rFonts w:cs="Times New Roman"/>
          <w:szCs w:val="28"/>
        </w:rPr>
        <w:t>практическая часть (социально-педагогические задачи)</w:t>
      </w:r>
    </w:p>
    <w:p w:rsidR="002D5058" w:rsidRPr="002D5058" w:rsidRDefault="002D5058" w:rsidP="002D5058">
      <w:pPr>
        <w:pStyle w:val="a7"/>
        <w:numPr>
          <w:ilvl w:val="0"/>
          <w:numId w:val="31"/>
        </w:numPr>
        <w:ind w:right="-284"/>
        <w:rPr>
          <w:rFonts w:cs="Times New Roman"/>
          <w:szCs w:val="28"/>
        </w:rPr>
      </w:pPr>
      <w:r w:rsidRPr="002D5058">
        <w:rPr>
          <w:rFonts w:cs="Times New Roman"/>
          <w:szCs w:val="28"/>
        </w:rPr>
        <w:t xml:space="preserve">список использованной литературы и электронных образовательных ресурсов. </w:t>
      </w:r>
    </w:p>
    <w:p w:rsidR="002D5058" w:rsidRPr="002D5058" w:rsidRDefault="002D5058" w:rsidP="002D5058">
      <w:pPr>
        <w:ind w:right="-284" w:firstLine="708"/>
        <w:rPr>
          <w:rFonts w:ascii="Times New Roman" w:hAnsi="Times New Roman" w:cs="Times New Roman"/>
          <w:sz w:val="28"/>
          <w:szCs w:val="28"/>
        </w:rPr>
      </w:pPr>
      <w:r w:rsidRPr="002D5058">
        <w:rPr>
          <w:rFonts w:ascii="Times New Roman" w:hAnsi="Times New Roman" w:cs="Times New Roman"/>
          <w:sz w:val="28"/>
          <w:szCs w:val="28"/>
        </w:rPr>
        <w:t xml:space="preserve">Объем рукописного текста 12-18-24 листа, записи осуществляются через клеточку, в печатном варианте - 12-15 страниц машинописного текста формата А-4, шрифт Times65 New Roman, 14 пт; интервал - полуторный. </w:t>
      </w:r>
    </w:p>
    <w:p w:rsidR="002D5058" w:rsidRPr="002D5058" w:rsidRDefault="002D5058" w:rsidP="002D5058">
      <w:pPr>
        <w:ind w:right="-284" w:firstLine="708"/>
        <w:rPr>
          <w:rFonts w:ascii="Times New Roman" w:hAnsi="Times New Roman" w:cs="Times New Roman"/>
          <w:sz w:val="28"/>
          <w:szCs w:val="28"/>
        </w:rPr>
      </w:pPr>
      <w:r w:rsidRPr="002D5058">
        <w:rPr>
          <w:rFonts w:ascii="Times New Roman" w:hAnsi="Times New Roman" w:cs="Times New Roman"/>
          <w:sz w:val="28"/>
          <w:szCs w:val="28"/>
        </w:rPr>
        <w:t xml:space="preserve">Поля: верхнее, нижнее –20 мм, левое –30 мм, правое -15 мм. </w:t>
      </w:r>
    </w:p>
    <w:p w:rsidR="002D5058" w:rsidRPr="002D5058" w:rsidRDefault="002D5058" w:rsidP="002D5058">
      <w:pPr>
        <w:ind w:right="-284" w:firstLine="708"/>
        <w:rPr>
          <w:rFonts w:ascii="Times New Roman" w:hAnsi="Times New Roman" w:cs="Times New Roman"/>
          <w:sz w:val="28"/>
          <w:szCs w:val="28"/>
        </w:rPr>
      </w:pPr>
      <w:r w:rsidRPr="002D5058">
        <w:rPr>
          <w:rFonts w:ascii="Times New Roman" w:hAnsi="Times New Roman" w:cs="Times New Roman"/>
          <w:sz w:val="28"/>
          <w:szCs w:val="28"/>
        </w:rPr>
        <w:t xml:space="preserve">Жирным шрифтом оформляются только заголовки. </w:t>
      </w:r>
    </w:p>
    <w:p w:rsidR="002D5058" w:rsidRPr="002D5058" w:rsidRDefault="002D5058" w:rsidP="002D5058">
      <w:pPr>
        <w:ind w:right="-284" w:firstLine="708"/>
        <w:rPr>
          <w:rFonts w:ascii="Times New Roman" w:hAnsi="Times New Roman" w:cs="Times New Roman"/>
          <w:sz w:val="28"/>
          <w:szCs w:val="28"/>
        </w:rPr>
      </w:pPr>
      <w:r w:rsidRPr="002D5058">
        <w:rPr>
          <w:rFonts w:ascii="Times New Roman" w:hAnsi="Times New Roman" w:cs="Times New Roman"/>
          <w:sz w:val="28"/>
          <w:szCs w:val="28"/>
        </w:rPr>
        <w:lastRenderedPageBreak/>
        <w:t xml:space="preserve">Нумерация страниц начинается с 3-ей страницы (обложка и оглавление не нумеруются). </w:t>
      </w:r>
    </w:p>
    <w:p w:rsidR="002D5058" w:rsidRPr="002D5058" w:rsidRDefault="002D5058" w:rsidP="002D5058">
      <w:pPr>
        <w:spacing w:line="320" w:lineRule="exact"/>
        <w:ind w:right="-284" w:firstLine="540"/>
        <w:rPr>
          <w:rFonts w:ascii="Times New Roman" w:hAnsi="Times New Roman" w:cs="Times New Roman"/>
          <w:bCs/>
          <w:sz w:val="28"/>
          <w:szCs w:val="28"/>
        </w:rPr>
      </w:pPr>
      <w:r w:rsidRPr="002D5058">
        <w:rPr>
          <w:rFonts w:ascii="Times New Roman" w:hAnsi="Times New Roman" w:cs="Times New Roman"/>
          <w:bCs/>
          <w:sz w:val="28"/>
          <w:szCs w:val="28"/>
        </w:rPr>
        <w:t xml:space="preserve">В обязательном порядке ставиться </w:t>
      </w:r>
      <w:r w:rsidRPr="002D5058">
        <w:rPr>
          <w:rFonts w:ascii="Times New Roman" w:hAnsi="Times New Roman" w:cs="Times New Roman"/>
          <w:b/>
          <w:bCs/>
          <w:sz w:val="28"/>
          <w:szCs w:val="28"/>
        </w:rPr>
        <w:t>подпись автора работы и дата выполнения</w:t>
      </w:r>
      <w:r w:rsidRPr="002D5058">
        <w:rPr>
          <w:rFonts w:ascii="Times New Roman" w:hAnsi="Times New Roman" w:cs="Times New Roman"/>
          <w:bCs/>
          <w:sz w:val="28"/>
          <w:szCs w:val="28"/>
        </w:rPr>
        <w:t>. Работа должна быть написана аккуратно и разборчиво. При написании работы необходимо оставлять поля для пометок преподавателя и чист</w:t>
      </w:r>
      <w:r w:rsidRPr="002D5058">
        <w:rPr>
          <w:rFonts w:ascii="Times New Roman" w:hAnsi="Times New Roman" w:cs="Times New Roman"/>
          <w:bCs/>
          <w:color w:val="800000"/>
          <w:sz w:val="28"/>
          <w:szCs w:val="28"/>
        </w:rPr>
        <w:t>ую</w:t>
      </w:r>
      <w:r w:rsidRPr="002D5058">
        <w:rPr>
          <w:rFonts w:ascii="Times New Roman" w:hAnsi="Times New Roman" w:cs="Times New Roman"/>
          <w:bCs/>
          <w:sz w:val="28"/>
          <w:szCs w:val="28"/>
        </w:rPr>
        <w:t xml:space="preserve"> страниц</w:t>
      </w:r>
      <w:r w:rsidRPr="002D5058">
        <w:rPr>
          <w:rFonts w:ascii="Times New Roman" w:hAnsi="Times New Roman" w:cs="Times New Roman"/>
          <w:bCs/>
          <w:color w:val="800000"/>
          <w:sz w:val="28"/>
          <w:szCs w:val="28"/>
        </w:rPr>
        <w:t xml:space="preserve">у </w:t>
      </w:r>
      <w:r w:rsidRPr="002D5058">
        <w:rPr>
          <w:rFonts w:ascii="Times New Roman" w:hAnsi="Times New Roman" w:cs="Times New Roman"/>
          <w:bCs/>
          <w:sz w:val="28"/>
          <w:szCs w:val="28"/>
        </w:rPr>
        <w:t>(лист) для рецензии.</w:t>
      </w:r>
    </w:p>
    <w:p w:rsidR="002D5058" w:rsidRPr="002D5058" w:rsidRDefault="002D5058" w:rsidP="002D5058">
      <w:pPr>
        <w:shd w:val="clear" w:color="auto" w:fill="FFFFFF"/>
        <w:spacing w:line="320" w:lineRule="exact"/>
        <w:ind w:left="10" w:right="-284" w:firstLine="509"/>
        <w:rPr>
          <w:rFonts w:ascii="Times New Roman" w:hAnsi="Times New Roman" w:cs="Times New Roman"/>
          <w:spacing w:val="-3"/>
          <w:sz w:val="28"/>
          <w:szCs w:val="28"/>
        </w:rPr>
      </w:pPr>
      <w:r w:rsidRPr="002D5058">
        <w:rPr>
          <w:rFonts w:ascii="Times New Roman" w:hAnsi="Times New Roman" w:cs="Times New Roman"/>
          <w:b/>
          <w:bCs/>
          <w:sz w:val="28"/>
          <w:szCs w:val="28"/>
        </w:rPr>
        <w:t>Теоретические вопросы</w:t>
      </w:r>
      <w:r w:rsidRPr="002D5058">
        <w:rPr>
          <w:rFonts w:ascii="Times New Roman" w:hAnsi="Times New Roman" w:cs="Times New Roman"/>
          <w:bCs/>
          <w:sz w:val="28"/>
          <w:szCs w:val="28"/>
        </w:rPr>
        <w:t xml:space="preserve"> домашней контрольной работы должны быть раскрыты в полном объеме. </w:t>
      </w:r>
      <w:r w:rsidRPr="002D5058">
        <w:rPr>
          <w:rFonts w:ascii="Times New Roman" w:hAnsi="Times New Roman" w:cs="Times New Roman"/>
          <w:color w:val="000000"/>
          <w:sz w:val="28"/>
          <w:szCs w:val="28"/>
        </w:rPr>
        <w:t>Ответы на вопросы следует излагать гра</w:t>
      </w:r>
      <w:r w:rsidRPr="002D5058">
        <w:rPr>
          <w:rFonts w:ascii="Times New Roman" w:hAnsi="Times New Roman" w:cs="Times New Roman"/>
          <w:color w:val="000000"/>
          <w:sz w:val="28"/>
          <w:szCs w:val="28"/>
        </w:rPr>
        <w:softHyphen/>
        <w:t>мотно, разборчиво, четко, стилистически правильно.</w:t>
      </w:r>
      <w:r w:rsidRPr="002D5058">
        <w:rPr>
          <w:rFonts w:ascii="Times New Roman" w:hAnsi="Times New Roman" w:cs="Times New Roman"/>
          <w:bCs/>
          <w:sz w:val="28"/>
          <w:szCs w:val="28"/>
        </w:rPr>
        <w:t xml:space="preserve"> </w:t>
      </w:r>
      <w:r w:rsidRPr="002D5058">
        <w:rPr>
          <w:rFonts w:ascii="Times New Roman" w:hAnsi="Times New Roman" w:cs="Times New Roman"/>
          <w:spacing w:val="-3"/>
          <w:sz w:val="28"/>
          <w:szCs w:val="28"/>
        </w:rPr>
        <w:t>Выбрав конкретную тему, обратите внимание на предлагаемый список ли</w:t>
      </w:r>
      <w:r w:rsidRPr="002D5058">
        <w:rPr>
          <w:rFonts w:ascii="Times New Roman" w:hAnsi="Times New Roman" w:cs="Times New Roman"/>
          <w:spacing w:val="-3"/>
          <w:sz w:val="28"/>
          <w:szCs w:val="28"/>
        </w:rPr>
        <w:softHyphen/>
      </w:r>
      <w:r w:rsidRPr="002D5058">
        <w:rPr>
          <w:rFonts w:ascii="Times New Roman" w:hAnsi="Times New Roman" w:cs="Times New Roman"/>
          <w:spacing w:val="-4"/>
          <w:sz w:val="28"/>
          <w:szCs w:val="28"/>
        </w:rPr>
        <w:t>тературы. Список литературы не исчерпывающий, а это значит, что   жела</w:t>
      </w:r>
      <w:r w:rsidRPr="002D5058">
        <w:rPr>
          <w:rFonts w:ascii="Times New Roman" w:hAnsi="Times New Roman" w:cs="Times New Roman"/>
          <w:spacing w:val="-4"/>
          <w:sz w:val="28"/>
          <w:szCs w:val="28"/>
        </w:rPr>
        <w:softHyphen/>
      </w:r>
      <w:r w:rsidRPr="002D5058">
        <w:rPr>
          <w:rFonts w:ascii="Times New Roman" w:hAnsi="Times New Roman" w:cs="Times New Roman"/>
          <w:spacing w:val="-3"/>
          <w:sz w:val="28"/>
          <w:szCs w:val="28"/>
        </w:rPr>
        <w:t xml:space="preserve">тельно использовать для написания работы и другую учебную литературу по учебному предмету. </w:t>
      </w:r>
    </w:p>
    <w:p w:rsidR="002D5058" w:rsidRPr="002D5058" w:rsidRDefault="002D5058" w:rsidP="002D5058">
      <w:pPr>
        <w:tabs>
          <w:tab w:val="left" w:pos="5895"/>
        </w:tabs>
        <w:spacing w:line="320" w:lineRule="exact"/>
        <w:ind w:right="-284" w:firstLine="540"/>
        <w:rPr>
          <w:rFonts w:ascii="Times New Roman" w:hAnsi="Times New Roman" w:cs="Times New Roman"/>
          <w:bCs/>
          <w:sz w:val="28"/>
          <w:szCs w:val="28"/>
        </w:rPr>
      </w:pPr>
      <w:r w:rsidRPr="002D5058">
        <w:rPr>
          <w:rFonts w:ascii="Times New Roman" w:hAnsi="Times New Roman" w:cs="Times New Roman"/>
          <w:b/>
          <w:bCs/>
          <w:sz w:val="28"/>
          <w:szCs w:val="28"/>
        </w:rPr>
        <w:t>При выполнении практической части</w:t>
      </w:r>
      <w:r w:rsidRPr="002D5058">
        <w:rPr>
          <w:rFonts w:ascii="Times New Roman" w:hAnsi="Times New Roman" w:cs="Times New Roman"/>
          <w:bCs/>
          <w:sz w:val="28"/>
          <w:szCs w:val="28"/>
        </w:rPr>
        <w:t xml:space="preserve"> (решении социально-педагогической  задачи (если предусмотрено в задании домашней контрольной работы) необходимо дать полные разъяснения, в соответствии с которыми необходимо сделать выводы к социально-педагогической ситуации (при необходимости).</w:t>
      </w:r>
    </w:p>
    <w:p w:rsidR="00E1720E" w:rsidRPr="002D5058" w:rsidRDefault="00E1720E" w:rsidP="00FF3218">
      <w:pPr>
        <w:ind w:right="-284" w:firstLine="0"/>
        <w:rPr>
          <w:rFonts w:ascii="Times New Roman" w:hAnsi="Times New Roman" w:cs="Times New Roman"/>
          <w:sz w:val="28"/>
          <w:szCs w:val="28"/>
        </w:rPr>
      </w:pPr>
    </w:p>
    <w:p w:rsidR="00FF3218" w:rsidRPr="00FF3218" w:rsidRDefault="00FF3218" w:rsidP="00FF3218">
      <w:pPr>
        <w:ind w:left="720" w:right="-275" w:firstLine="0"/>
        <w:jc w:val="center"/>
        <w:rPr>
          <w:rFonts w:ascii="Times New Roman" w:hAnsi="Times New Roman" w:cs="Times New Roman"/>
          <w:b/>
          <w:iCs/>
          <w:sz w:val="28"/>
          <w:szCs w:val="28"/>
        </w:rPr>
      </w:pPr>
      <w:r w:rsidRPr="00FF3218">
        <w:rPr>
          <w:rFonts w:ascii="Times New Roman" w:hAnsi="Times New Roman" w:cs="Times New Roman"/>
          <w:b/>
          <w:iCs/>
          <w:sz w:val="28"/>
          <w:szCs w:val="28"/>
        </w:rPr>
        <w:t>КРИТЕРИИ ОЦЕНКИ ДОМАШНЕЙ КОНТРОЛЬНОЙ РАБОТЫ</w:t>
      </w:r>
    </w:p>
    <w:p w:rsidR="00FF3218" w:rsidRPr="00FF3218" w:rsidRDefault="00FF3218" w:rsidP="00FF3218">
      <w:pPr>
        <w:rPr>
          <w:rFonts w:ascii="Times New Roman" w:hAnsi="Times New Roman" w:cs="Times New Roman"/>
          <w:b/>
          <w:sz w:val="28"/>
          <w:szCs w:val="28"/>
        </w:rPr>
      </w:pPr>
      <w:r w:rsidRPr="00FF3218">
        <w:rPr>
          <w:rFonts w:ascii="Times New Roman" w:hAnsi="Times New Roman" w:cs="Times New Roman"/>
          <w:b/>
          <w:sz w:val="28"/>
          <w:szCs w:val="28"/>
        </w:rPr>
        <w:t>Работа считается выполненной:</w:t>
      </w:r>
    </w:p>
    <w:p w:rsidR="00FF3218" w:rsidRPr="00FF3218" w:rsidRDefault="00FF3218" w:rsidP="00FF3218">
      <w:pPr>
        <w:numPr>
          <w:ilvl w:val="0"/>
          <w:numId w:val="32"/>
        </w:numPr>
        <w:overflowPunct w:val="0"/>
        <w:autoSpaceDE w:val="0"/>
        <w:autoSpaceDN w:val="0"/>
        <w:adjustRightInd w:val="0"/>
        <w:ind w:left="0"/>
        <w:rPr>
          <w:rFonts w:ascii="Times New Roman" w:hAnsi="Times New Roman" w:cs="Times New Roman"/>
          <w:b/>
          <w:sz w:val="28"/>
          <w:szCs w:val="28"/>
        </w:rPr>
      </w:pPr>
      <w:r w:rsidRPr="00FF3218">
        <w:rPr>
          <w:rFonts w:ascii="Times New Roman" w:hAnsi="Times New Roman" w:cs="Times New Roman"/>
          <w:b/>
          <w:sz w:val="28"/>
          <w:szCs w:val="28"/>
        </w:rPr>
        <w:t>При полном раскрытии теоретических вопросов;</w:t>
      </w:r>
    </w:p>
    <w:p w:rsidR="00FF3218" w:rsidRPr="00FF3218" w:rsidRDefault="00FF3218" w:rsidP="00FF3218">
      <w:pPr>
        <w:numPr>
          <w:ilvl w:val="0"/>
          <w:numId w:val="32"/>
        </w:numPr>
        <w:overflowPunct w:val="0"/>
        <w:autoSpaceDE w:val="0"/>
        <w:autoSpaceDN w:val="0"/>
        <w:adjustRightInd w:val="0"/>
        <w:ind w:left="0"/>
        <w:rPr>
          <w:rFonts w:ascii="Times New Roman" w:hAnsi="Times New Roman" w:cs="Times New Roman"/>
          <w:b/>
          <w:sz w:val="28"/>
          <w:szCs w:val="28"/>
        </w:rPr>
      </w:pPr>
      <w:r w:rsidRPr="00FF3218">
        <w:rPr>
          <w:rFonts w:ascii="Times New Roman" w:hAnsi="Times New Roman" w:cs="Times New Roman"/>
          <w:b/>
          <w:sz w:val="28"/>
          <w:szCs w:val="28"/>
        </w:rPr>
        <w:t>При правильном решении практических задач:</w:t>
      </w:r>
    </w:p>
    <w:p w:rsidR="00FF3218" w:rsidRPr="00FF3218" w:rsidRDefault="00FF3218" w:rsidP="00FF3218">
      <w:pPr>
        <w:rPr>
          <w:rFonts w:ascii="Times New Roman" w:hAnsi="Times New Roman" w:cs="Times New Roman"/>
          <w:b/>
          <w:sz w:val="28"/>
          <w:szCs w:val="28"/>
        </w:rPr>
      </w:pPr>
      <w:r w:rsidRPr="00FF3218">
        <w:rPr>
          <w:rFonts w:ascii="Times New Roman" w:hAnsi="Times New Roman" w:cs="Times New Roman"/>
          <w:sz w:val="28"/>
          <w:szCs w:val="28"/>
        </w:rPr>
        <w:t>- должны быть указаны конкретные определения понятийного аппарата (при необходимости);</w:t>
      </w:r>
    </w:p>
    <w:p w:rsidR="00FF3218" w:rsidRPr="00FF3218" w:rsidRDefault="00FF3218" w:rsidP="00FF3218">
      <w:pPr>
        <w:rPr>
          <w:rFonts w:ascii="Times New Roman" w:hAnsi="Times New Roman" w:cs="Times New Roman"/>
          <w:b/>
          <w:sz w:val="28"/>
          <w:szCs w:val="28"/>
        </w:rPr>
      </w:pPr>
      <w:r w:rsidRPr="00FF3218">
        <w:rPr>
          <w:rFonts w:ascii="Times New Roman" w:hAnsi="Times New Roman" w:cs="Times New Roman"/>
          <w:sz w:val="28"/>
          <w:szCs w:val="28"/>
        </w:rPr>
        <w:t>- ответ на задачу должен содержать обоснования, вывод.</w:t>
      </w:r>
    </w:p>
    <w:p w:rsidR="00FF3218" w:rsidRPr="00FF3218" w:rsidRDefault="00FF3218" w:rsidP="00FF3218">
      <w:pPr>
        <w:numPr>
          <w:ilvl w:val="0"/>
          <w:numId w:val="32"/>
        </w:numPr>
        <w:overflowPunct w:val="0"/>
        <w:autoSpaceDE w:val="0"/>
        <w:autoSpaceDN w:val="0"/>
        <w:adjustRightInd w:val="0"/>
        <w:ind w:left="0"/>
        <w:rPr>
          <w:rFonts w:ascii="Times New Roman" w:hAnsi="Times New Roman" w:cs="Times New Roman"/>
          <w:b/>
          <w:sz w:val="28"/>
          <w:szCs w:val="28"/>
        </w:rPr>
      </w:pPr>
      <w:r w:rsidRPr="00FF3218">
        <w:rPr>
          <w:rFonts w:ascii="Times New Roman" w:hAnsi="Times New Roman" w:cs="Times New Roman"/>
          <w:b/>
          <w:sz w:val="28"/>
          <w:szCs w:val="28"/>
        </w:rPr>
        <w:t>При правильном оформлении работы:</w:t>
      </w:r>
    </w:p>
    <w:p w:rsidR="00FF3218" w:rsidRPr="00FF3218" w:rsidRDefault="00FF3218" w:rsidP="00FF3218">
      <w:pPr>
        <w:rPr>
          <w:rFonts w:ascii="Times New Roman" w:hAnsi="Times New Roman" w:cs="Times New Roman"/>
          <w:b/>
          <w:sz w:val="28"/>
          <w:szCs w:val="28"/>
        </w:rPr>
      </w:pPr>
      <w:r w:rsidRPr="00FF3218">
        <w:rPr>
          <w:rFonts w:ascii="Times New Roman" w:hAnsi="Times New Roman" w:cs="Times New Roman"/>
          <w:sz w:val="28"/>
          <w:szCs w:val="28"/>
        </w:rPr>
        <w:t>- соблюдение методических рекомендаций при выполнении работ, наличие списка используемой литературы.</w:t>
      </w:r>
    </w:p>
    <w:p w:rsidR="00FF3218" w:rsidRPr="00FF3218" w:rsidRDefault="00FF3218" w:rsidP="00FF3218">
      <w:pPr>
        <w:ind w:firstLine="180"/>
        <w:rPr>
          <w:rFonts w:ascii="Times New Roman" w:hAnsi="Times New Roman" w:cs="Times New Roman"/>
          <w:sz w:val="28"/>
          <w:szCs w:val="28"/>
        </w:rPr>
      </w:pPr>
      <w:r w:rsidRPr="00FF3218">
        <w:rPr>
          <w:rFonts w:ascii="Times New Roman" w:hAnsi="Times New Roman" w:cs="Times New Roman"/>
          <w:b/>
          <w:sz w:val="28"/>
          <w:szCs w:val="28"/>
        </w:rPr>
        <w:t xml:space="preserve">«Зачтено» </w:t>
      </w:r>
      <w:r w:rsidRPr="00FF3218">
        <w:rPr>
          <w:rFonts w:ascii="Times New Roman" w:hAnsi="Times New Roman" w:cs="Times New Roman"/>
          <w:sz w:val="28"/>
          <w:szCs w:val="28"/>
        </w:rPr>
        <w:t>по работе выставляется при:</w:t>
      </w:r>
    </w:p>
    <w:p w:rsidR="00FF3218" w:rsidRPr="00FF3218" w:rsidRDefault="00FF3218" w:rsidP="00FF3218">
      <w:pPr>
        <w:numPr>
          <w:ilvl w:val="0"/>
          <w:numId w:val="34"/>
        </w:numPr>
        <w:autoSpaceDN w:val="0"/>
        <w:ind w:left="0"/>
        <w:rPr>
          <w:rFonts w:ascii="Times New Roman" w:hAnsi="Times New Roman" w:cs="Times New Roman"/>
          <w:sz w:val="28"/>
          <w:szCs w:val="28"/>
        </w:rPr>
      </w:pPr>
      <w:r w:rsidRPr="00FF3218">
        <w:rPr>
          <w:rFonts w:ascii="Times New Roman" w:hAnsi="Times New Roman" w:cs="Times New Roman"/>
          <w:sz w:val="28"/>
          <w:szCs w:val="28"/>
        </w:rPr>
        <w:t>грамотном ответе на все теоретические вопросы по варианту заданий;</w:t>
      </w:r>
    </w:p>
    <w:p w:rsidR="00FF3218" w:rsidRPr="00FF3218" w:rsidRDefault="00FF3218" w:rsidP="00FF3218">
      <w:pPr>
        <w:numPr>
          <w:ilvl w:val="0"/>
          <w:numId w:val="34"/>
        </w:numPr>
        <w:autoSpaceDN w:val="0"/>
        <w:ind w:left="0"/>
        <w:rPr>
          <w:rFonts w:ascii="Times New Roman" w:hAnsi="Times New Roman" w:cs="Times New Roman"/>
          <w:sz w:val="28"/>
          <w:szCs w:val="28"/>
        </w:rPr>
      </w:pPr>
      <w:r w:rsidRPr="00FF3218">
        <w:rPr>
          <w:rFonts w:ascii="Times New Roman" w:hAnsi="Times New Roman" w:cs="Times New Roman"/>
          <w:sz w:val="28"/>
          <w:szCs w:val="28"/>
        </w:rPr>
        <w:t>правильном решении практической задачи;</w:t>
      </w:r>
    </w:p>
    <w:p w:rsidR="00FF3218" w:rsidRPr="00FF3218" w:rsidRDefault="00FF3218" w:rsidP="00FF3218">
      <w:pPr>
        <w:numPr>
          <w:ilvl w:val="0"/>
          <w:numId w:val="34"/>
        </w:numPr>
        <w:autoSpaceDN w:val="0"/>
        <w:ind w:left="0"/>
        <w:rPr>
          <w:rFonts w:ascii="Times New Roman" w:hAnsi="Times New Roman" w:cs="Times New Roman"/>
          <w:sz w:val="28"/>
          <w:szCs w:val="28"/>
        </w:rPr>
      </w:pPr>
      <w:r w:rsidRPr="00FF3218">
        <w:rPr>
          <w:rFonts w:ascii="Times New Roman" w:hAnsi="Times New Roman" w:cs="Times New Roman"/>
          <w:sz w:val="28"/>
          <w:szCs w:val="28"/>
        </w:rPr>
        <w:t>правильном оформлении работы.</w:t>
      </w:r>
    </w:p>
    <w:p w:rsidR="00FF3218" w:rsidRPr="00FF3218" w:rsidRDefault="00FF3218" w:rsidP="00FF3218">
      <w:pPr>
        <w:ind w:firstLine="180"/>
        <w:rPr>
          <w:rFonts w:ascii="Times New Roman" w:hAnsi="Times New Roman" w:cs="Times New Roman"/>
          <w:sz w:val="28"/>
          <w:szCs w:val="28"/>
        </w:rPr>
      </w:pPr>
      <w:r w:rsidRPr="00FF3218">
        <w:rPr>
          <w:rFonts w:ascii="Times New Roman" w:hAnsi="Times New Roman" w:cs="Times New Roman"/>
          <w:b/>
          <w:sz w:val="28"/>
          <w:szCs w:val="28"/>
        </w:rPr>
        <w:t xml:space="preserve">«Не зачтено» </w:t>
      </w:r>
      <w:r w:rsidRPr="00FF3218">
        <w:rPr>
          <w:rFonts w:ascii="Times New Roman" w:hAnsi="Times New Roman" w:cs="Times New Roman"/>
          <w:sz w:val="28"/>
          <w:szCs w:val="28"/>
        </w:rPr>
        <w:t>по работе выставляется если:</w:t>
      </w:r>
    </w:p>
    <w:p w:rsidR="00FF3218" w:rsidRPr="00FF3218" w:rsidRDefault="00FF3218" w:rsidP="00FF3218">
      <w:pPr>
        <w:numPr>
          <w:ilvl w:val="0"/>
          <w:numId w:val="35"/>
        </w:numPr>
        <w:autoSpaceDN w:val="0"/>
        <w:ind w:left="0"/>
        <w:rPr>
          <w:rFonts w:ascii="Times New Roman" w:hAnsi="Times New Roman" w:cs="Times New Roman"/>
          <w:sz w:val="28"/>
          <w:szCs w:val="28"/>
        </w:rPr>
      </w:pPr>
      <w:r w:rsidRPr="00FF3218">
        <w:rPr>
          <w:rFonts w:ascii="Times New Roman" w:hAnsi="Times New Roman" w:cs="Times New Roman"/>
          <w:sz w:val="28"/>
          <w:szCs w:val="28"/>
        </w:rPr>
        <w:t>при раскрытии теоретических вопросов допущены существенные ошибки, искажающие достоверность фактов и сведений;</w:t>
      </w:r>
    </w:p>
    <w:p w:rsidR="00FF3218" w:rsidRPr="00FF3218" w:rsidRDefault="00FF3218" w:rsidP="00FF3218">
      <w:pPr>
        <w:numPr>
          <w:ilvl w:val="0"/>
          <w:numId w:val="35"/>
        </w:numPr>
        <w:autoSpaceDN w:val="0"/>
        <w:ind w:left="0"/>
        <w:rPr>
          <w:rFonts w:ascii="Times New Roman" w:hAnsi="Times New Roman" w:cs="Times New Roman"/>
          <w:sz w:val="28"/>
          <w:szCs w:val="28"/>
        </w:rPr>
      </w:pPr>
      <w:r w:rsidRPr="00FF3218">
        <w:rPr>
          <w:rFonts w:ascii="Times New Roman" w:hAnsi="Times New Roman" w:cs="Times New Roman"/>
          <w:sz w:val="28"/>
          <w:szCs w:val="28"/>
        </w:rPr>
        <w:t>вопрос раскрыт не по существу или вообще отсутствует;</w:t>
      </w:r>
    </w:p>
    <w:p w:rsidR="00FF3218" w:rsidRPr="00FF3218" w:rsidRDefault="00FF3218" w:rsidP="00FF3218">
      <w:pPr>
        <w:numPr>
          <w:ilvl w:val="0"/>
          <w:numId w:val="35"/>
        </w:numPr>
        <w:autoSpaceDN w:val="0"/>
        <w:ind w:left="0"/>
        <w:rPr>
          <w:rFonts w:ascii="Times New Roman" w:hAnsi="Times New Roman" w:cs="Times New Roman"/>
          <w:sz w:val="28"/>
          <w:szCs w:val="28"/>
        </w:rPr>
      </w:pPr>
      <w:r w:rsidRPr="00FF3218">
        <w:rPr>
          <w:rFonts w:ascii="Times New Roman" w:hAnsi="Times New Roman" w:cs="Times New Roman"/>
          <w:sz w:val="28"/>
          <w:szCs w:val="28"/>
        </w:rPr>
        <w:t>теоретическая часть раскрыта менее половины от общего объема материала;</w:t>
      </w:r>
    </w:p>
    <w:p w:rsidR="00FF3218" w:rsidRPr="00FF3218" w:rsidRDefault="00FF3218" w:rsidP="00FF3218">
      <w:pPr>
        <w:numPr>
          <w:ilvl w:val="0"/>
          <w:numId w:val="35"/>
        </w:numPr>
        <w:autoSpaceDN w:val="0"/>
        <w:ind w:left="0"/>
        <w:rPr>
          <w:rFonts w:ascii="Times New Roman" w:hAnsi="Times New Roman" w:cs="Times New Roman"/>
          <w:sz w:val="28"/>
          <w:szCs w:val="28"/>
        </w:rPr>
      </w:pPr>
      <w:r w:rsidRPr="00FF3218">
        <w:rPr>
          <w:rFonts w:ascii="Times New Roman" w:hAnsi="Times New Roman" w:cs="Times New Roman"/>
          <w:sz w:val="28"/>
          <w:szCs w:val="28"/>
        </w:rPr>
        <w:t>практическая часть не выполнена или выполнена неправильно;</w:t>
      </w:r>
    </w:p>
    <w:p w:rsidR="00FF3218" w:rsidRPr="00FF3218" w:rsidRDefault="00FF3218" w:rsidP="00FF3218">
      <w:pPr>
        <w:numPr>
          <w:ilvl w:val="0"/>
          <w:numId w:val="35"/>
        </w:numPr>
        <w:autoSpaceDN w:val="0"/>
        <w:ind w:left="0"/>
        <w:rPr>
          <w:rFonts w:ascii="Times New Roman" w:hAnsi="Times New Roman" w:cs="Times New Roman"/>
          <w:sz w:val="28"/>
          <w:szCs w:val="28"/>
        </w:rPr>
      </w:pPr>
      <w:r w:rsidRPr="00FF3218">
        <w:rPr>
          <w:rFonts w:ascii="Times New Roman" w:hAnsi="Times New Roman" w:cs="Times New Roman"/>
          <w:sz w:val="28"/>
          <w:szCs w:val="28"/>
        </w:rPr>
        <w:t>оформление работы не соответствует установленным требованиям.</w:t>
      </w:r>
    </w:p>
    <w:p w:rsidR="00FF3218" w:rsidRPr="00FF3218" w:rsidRDefault="00FF3218" w:rsidP="00FF3218">
      <w:pPr>
        <w:rPr>
          <w:rFonts w:ascii="Times New Roman" w:hAnsi="Times New Roman" w:cs="Times New Roman"/>
          <w:sz w:val="28"/>
          <w:szCs w:val="28"/>
        </w:rPr>
      </w:pPr>
      <w:r w:rsidRPr="00FF3218">
        <w:rPr>
          <w:rFonts w:ascii="Times New Roman" w:hAnsi="Times New Roman" w:cs="Times New Roman"/>
          <w:b/>
          <w:sz w:val="28"/>
          <w:szCs w:val="28"/>
        </w:rPr>
        <w:t>К</w:t>
      </w:r>
      <w:r w:rsidRPr="00FF3218">
        <w:rPr>
          <w:rFonts w:ascii="Times New Roman" w:hAnsi="Times New Roman" w:cs="Times New Roman"/>
          <w:sz w:val="28"/>
          <w:szCs w:val="28"/>
        </w:rPr>
        <w:t xml:space="preserve"> </w:t>
      </w:r>
      <w:r w:rsidRPr="00FF3218">
        <w:rPr>
          <w:rFonts w:ascii="Times New Roman" w:hAnsi="Times New Roman" w:cs="Times New Roman"/>
          <w:b/>
          <w:sz w:val="28"/>
          <w:szCs w:val="28"/>
          <w:u w:val="single"/>
        </w:rPr>
        <w:t>существенным ошибкам</w:t>
      </w:r>
      <w:r w:rsidRPr="00FF3218">
        <w:rPr>
          <w:rFonts w:ascii="Times New Roman" w:hAnsi="Times New Roman" w:cs="Times New Roman"/>
          <w:sz w:val="28"/>
          <w:szCs w:val="28"/>
        </w:rPr>
        <w:t xml:space="preserve"> относят: </w:t>
      </w:r>
    </w:p>
    <w:p w:rsidR="00FF3218" w:rsidRPr="00FF3218" w:rsidRDefault="00FF3218" w:rsidP="00FF3218">
      <w:pPr>
        <w:widowControl w:val="0"/>
        <w:numPr>
          <w:ilvl w:val="0"/>
          <w:numId w:val="33"/>
        </w:numPr>
        <w:tabs>
          <w:tab w:val="clear" w:pos="1420"/>
          <w:tab w:val="left" w:pos="851"/>
        </w:tabs>
        <w:autoSpaceDN w:val="0"/>
        <w:snapToGrid w:val="0"/>
        <w:ind w:left="0" w:hanging="425"/>
        <w:rPr>
          <w:rFonts w:ascii="Times New Roman" w:hAnsi="Times New Roman" w:cs="Times New Roman"/>
          <w:sz w:val="28"/>
          <w:szCs w:val="28"/>
        </w:rPr>
      </w:pPr>
      <w:r w:rsidRPr="00FF3218">
        <w:rPr>
          <w:rFonts w:ascii="Times New Roman" w:hAnsi="Times New Roman" w:cs="Times New Roman"/>
          <w:sz w:val="28"/>
          <w:szCs w:val="28"/>
        </w:rPr>
        <w:t>ошибки, искажающие суть ответа;</w:t>
      </w:r>
    </w:p>
    <w:p w:rsidR="00FF3218" w:rsidRPr="00FF3218" w:rsidRDefault="00FF3218" w:rsidP="00FF3218">
      <w:pPr>
        <w:widowControl w:val="0"/>
        <w:numPr>
          <w:ilvl w:val="0"/>
          <w:numId w:val="33"/>
        </w:numPr>
        <w:tabs>
          <w:tab w:val="clear" w:pos="1420"/>
          <w:tab w:val="left" w:pos="851"/>
        </w:tabs>
        <w:autoSpaceDN w:val="0"/>
        <w:snapToGrid w:val="0"/>
        <w:ind w:left="0" w:hanging="425"/>
        <w:rPr>
          <w:rFonts w:ascii="Times New Roman" w:hAnsi="Times New Roman" w:cs="Times New Roman"/>
          <w:sz w:val="28"/>
          <w:szCs w:val="28"/>
        </w:rPr>
      </w:pPr>
      <w:r w:rsidRPr="00FF3218">
        <w:rPr>
          <w:rFonts w:ascii="Times New Roman" w:hAnsi="Times New Roman" w:cs="Times New Roman"/>
          <w:sz w:val="28"/>
          <w:szCs w:val="28"/>
        </w:rPr>
        <w:t>неправильное употребление психологических терминов;</w:t>
      </w:r>
    </w:p>
    <w:p w:rsidR="00FF3218" w:rsidRPr="00FF3218" w:rsidRDefault="00FF3218" w:rsidP="00FF3218">
      <w:pPr>
        <w:widowControl w:val="0"/>
        <w:numPr>
          <w:ilvl w:val="0"/>
          <w:numId w:val="33"/>
        </w:numPr>
        <w:tabs>
          <w:tab w:val="clear" w:pos="1420"/>
          <w:tab w:val="left" w:pos="851"/>
        </w:tabs>
        <w:autoSpaceDN w:val="0"/>
        <w:snapToGrid w:val="0"/>
        <w:ind w:left="0" w:hanging="425"/>
        <w:rPr>
          <w:rFonts w:ascii="Times New Roman" w:hAnsi="Times New Roman" w:cs="Times New Roman"/>
          <w:sz w:val="28"/>
          <w:szCs w:val="28"/>
        </w:rPr>
      </w:pPr>
      <w:r w:rsidRPr="00FF3218">
        <w:rPr>
          <w:rFonts w:ascii="Times New Roman" w:hAnsi="Times New Roman" w:cs="Times New Roman"/>
          <w:sz w:val="28"/>
          <w:szCs w:val="28"/>
        </w:rPr>
        <w:t>замена существенных признаков характеризуемых явлений, понятий, категорий и процессов несущественными;</w:t>
      </w:r>
    </w:p>
    <w:p w:rsidR="00FF3218" w:rsidRPr="00FF3218" w:rsidRDefault="00FF3218" w:rsidP="00FF3218">
      <w:pPr>
        <w:widowControl w:val="0"/>
        <w:numPr>
          <w:ilvl w:val="0"/>
          <w:numId w:val="33"/>
        </w:numPr>
        <w:tabs>
          <w:tab w:val="clear" w:pos="1420"/>
          <w:tab w:val="left" w:pos="851"/>
        </w:tabs>
        <w:autoSpaceDN w:val="0"/>
        <w:snapToGrid w:val="0"/>
        <w:ind w:left="0" w:hanging="425"/>
        <w:rPr>
          <w:rFonts w:ascii="Times New Roman" w:hAnsi="Times New Roman" w:cs="Times New Roman"/>
          <w:sz w:val="28"/>
          <w:szCs w:val="28"/>
        </w:rPr>
      </w:pPr>
      <w:r w:rsidRPr="00FF3218">
        <w:rPr>
          <w:rFonts w:ascii="Times New Roman" w:hAnsi="Times New Roman" w:cs="Times New Roman"/>
          <w:sz w:val="28"/>
          <w:szCs w:val="28"/>
        </w:rPr>
        <w:lastRenderedPageBreak/>
        <w:t>неумение использовать различные источники информации.</w:t>
      </w:r>
    </w:p>
    <w:p w:rsidR="00FF3218" w:rsidRPr="00FF3218" w:rsidRDefault="00FF3218" w:rsidP="00FF3218">
      <w:pPr>
        <w:rPr>
          <w:rFonts w:ascii="Times New Roman" w:hAnsi="Times New Roman" w:cs="Times New Roman"/>
          <w:sz w:val="28"/>
          <w:szCs w:val="28"/>
        </w:rPr>
      </w:pPr>
      <w:r w:rsidRPr="00FF3218">
        <w:rPr>
          <w:rFonts w:ascii="Times New Roman" w:hAnsi="Times New Roman" w:cs="Times New Roman"/>
          <w:b/>
          <w:sz w:val="28"/>
          <w:szCs w:val="28"/>
        </w:rPr>
        <w:t xml:space="preserve">К </w:t>
      </w:r>
      <w:r w:rsidRPr="00FF3218">
        <w:rPr>
          <w:rFonts w:ascii="Times New Roman" w:hAnsi="Times New Roman" w:cs="Times New Roman"/>
          <w:b/>
          <w:sz w:val="28"/>
          <w:szCs w:val="28"/>
          <w:u w:val="single"/>
        </w:rPr>
        <w:t>несущественным ошибкам</w:t>
      </w:r>
      <w:r w:rsidRPr="00FF3218">
        <w:rPr>
          <w:rFonts w:ascii="Times New Roman" w:hAnsi="Times New Roman" w:cs="Times New Roman"/>
          <w:b/>
          <w:sz w:val="28"/>
          <w:szCs w:val="28"/>
        </w:rPr>
        <w:t xml:space="preserve"> </w:t>
      </w:r>
      <w:r w:rsidRPr="00FF3218">
        <w:rPr>
          <w:rFonts w:ascii="Times New Roman" w:hAnsi="Times New Roman" w:cs="Times New Roman"/>
          <w:sz w:val="28"/>
          <w:szCs w:val="28"/>
        </w:rPr>
        <w:t xml:space="preserve">относят: </w:t>
      </w:r>
    </w:p>
    <w:p w:rsidR="00FF3218" w:rsidRPr="00FF3218" w:rsidRDefault="00FF3218" w:rsidP="00FF3218">
      <w:pPr>
        <w:widowControl w:val="0"/>
        <w:numPr>
          <w:ilvl w:val="0"/>
          <w:numId w:val="33"/>
        </w:numPr>
        <w:tabs>
          <w:tab w:val="clear" w:pos="1420"/>
          <w:tab w:val="left" w:pos="851"/>
        </w:tabs>
        <w:autoSpaceDN w:val="0"/>
        <w:snapToGrid w:val="0"/>
        <w:ind w:left="0" w:hanging="425"/>
        <w:rPr>
          <w:rFonts w:ascii="Times New Roman" w:hAnsi="Times New Roman" w:cs="Times New Roman"/>
          <w:sz w:val="28"/>
          <w:szCs w:val="28"/>
        </w:rPr>
      </w:pPr>
      <w:r w:rsidRPr="00FF3218">
        <w:rPr>
          <w:rFonts w:ascii="Times New Roman" w:hAnsi="Times New Roman" w:cs="Times New Roman"/>
          <w:sz w:val="28"/>
          <w:szCs w:val="28"/>
        </w:rPr>
        <w:t>ошибки в логике изложения учебного материала;</w:t>
      </w:r>
    </w:p>
    <w:p w:rsidR="00FF3218" w:rsidRPr="00FF3218" w:rsidRDefault="00FF3218" w:rsidP="00FF3218">
      <w:pPr>
        <w:widowControl w:val="0"/>
        <w:numPr>
          <w:ilvl w:val="0"/>
          <w:numId w:val="33"/>
        </w:numPr>
        <w:tabs>
          <w:tab w:val="clear" w:pos="1420"/>
          <w:tab w:val="left" w:pos="851"/>
        </w:tabs>
        <w:autoSpaceDN w:val="0"/>
        <w:snapToGrid w:val="0"/>
        <w:ind w:left="0" w:hanging="425"/>
        <w:rPr>
          <w:rFonts w:ascii="Times New Roman" w:hAnsi="Times New Roman" w:cs="Times New Roman"/>
          <w:sz w:val="28"/>
          <w:szCs w:val="28"/>
        </w:rPr>
      </w:pPr>
      <w:r w:rsidRPr="00FF3218">
        <w:rPr>
          <w:rFonts w:ascii="Times New Roman" w:hAnsi="Times New Roman" w:cs="Times New Roman"/>
          <w:sz w:val="28"/>
          <w:szCs w:val="28"/>
        </w:rPr>
        <w:t>небрежное выполнение записей;</w:t>
      </w:r>
    </w:p>
    <w:p w:rsidR="00FF3218" w:rsidRPr="00FF3218" w:rsidRDefault="00FF3218" w:rsidP="00FF3218">
      <w:pPr>
        <w:widowControl w:val="0"/>
        <w:numPr>
          <w:ilvl w:val="0"/>
          <w:numId w:val="33"/>
        </w:numPr>
        <w:tabs>
          <w:tab w:val="clear" w:pos="1420"/>
          <w:tab w:val="left" w:pos="851"/>
        </w:tabs>
        <w:autoSpaceDN w:val="0"/>
        <w:snapToGrid w:val="0"/>
        <w:ind w:left="0" w:hanging="425"/>
        <w:rPr>
          <w:rFonts w:ascii="Times New Roman" w:hAnsi="Times New Roman" w:cs="Times New Roman"/>
          <w:sz w:val="28"/>
          <w:szCs w:val="28"/>
        </w:rPr>
      </w:pPr>
      <w:r w:rsidRPr="00FF3218">
        <w:rPr>
          <w:rFonts w:ascii="Times New Roman" w:hAnsi="Times New Roman" w:cs="Times New Roman"/>
          <w:sz w:val="28"/>
          <w:szCs w:val="28"/>
        </w:rPr>
        <w:t>стилистические погрешности в ответе;</w:t>
      </w:r>
    </w:p>
    <w:p w:rsidR="00FF3218" w:rsidRPr="00FF3218" w:rsidRDefault="00FF3218" w:rsidP="00FF3218">
      <w:pPr>
        <w:widowControl w:val="0"/>
        <w:numPr>
          <w:ilvl w:val="0"/>
          <w:numId w:val="33"/>
        </w:numPr>
        <w:tabs>
          <w:tab w:val="clear" w:pos="1420"/>
          <w:tab w:val="left" w:pos="851"/>
        </w:tabs>
        <w:autoSpaceDN w:val="0"/>
        <w:snapToGrid w:val="0"/>
        <w:ind w:left="0" w:hanging="425"/>
        <w:rPr>
          <w:rFonts w:ascii="Times New Roman" w:hAnsi="Times New Roman" w:cs="Times New Roman"/>
          <w:sz w:val="28"/>
          <w:szCs w:val="28"/>
        </w:rPr>
      </w:pPr>
      <w:r w:rsidRPr="00FF3218">
        <w:rPr>
          <w:rFonts w:ascii="Times New Roman" w:hAnsi="Times New Roman" w:cs="Times New Roman"/>
          <w:sz w:val="28"/>
          <w:szCs w:val="28"/>
        </w:rPr>
        <w:t>орфографические ошибки в написании психологических терминов.</w:t>
      </w:r>
    </w:p>
    <w:p w:rsidR="00FF3218" w:rsidRPr="00FF3218" w:rsidRDefault="00FF3218" w:rsidP="00FF3218">
      <w:pPr>
        <w:rPr>
          <w:rFonts w:ascii="Times New Roman" w:hAnsi="Times New Roman" w:cs="Times New Roman"/>
          <w:sz w:val="28"/>
          <w:szCs w:val="28"/>
        </w:rPr>
      </w:pPr>
    </w:p>
    <w:p w:rsidR="00155DA2" w:rsidRPr="00FF3218" w:rsidRDefault="00155DA2" w:rsidP="00E1720E">
      <w:pPr>
        <w:ind w:right="-284"/>
        <w:jc w:val="center"/>
        <w:rPr>
          <w:rFonts w:ascii="Times New Roman" w:hAnsi="Times New Roman" w:cs="Times New Roman"/>
          <w:b/>
          <w:sz w:val="28"/>
          <w:szCs w:val="28"/>
        </w:rPr>
      </w:pPr>
    </w:p>
    <w:p w:rsidR="00B52B6B" w:rsidRPr="00B52B6B" w:rsidRDefault="00B52B6B" w:rsidP="00B52B6B">
      <w:pPr>
        <w:jc w:val="center"/>
        <w:rPr>
          <w:rFonts w:ascii="Times New Roman" w:hAnsi="Times New Roman" w:cs="Times New Roman"/>
          <w:b/>
          <w:sz w:val="28"/>
          <w:szCs w:val="28"/>
        </w:rPr>
      </w:pPr>
      <w:r w:rsidRPr="00B52B6B">
        <w:rPr>
          <w:rFonts w:ascii="Times New Roman" w:hAnsi="Times New Roman" w:cs="Times New Roman"/>
          <w:b/>
          <w:sz w:val="28"/>
          <w:szCs w:val="28"/>
        </w:rPr>
        <w:t xml:space="preserve">Перечень теоретических вопросов и практических заданий </w:t>
      </w:r>
    </w:p>
    <w:p w:rsidR="00B52B6B" w:rsidRPr="00B52B6B" w:rsidRDefault="00B52B6B" w:rsidP="00B52B6B">
      <w:pPr>
        <w:jc w:val="center"/>
        <w:rPr>
          <w:rFonts w:ascii="Times New Roman" w:hAnsi="Times New Roman" w:cs="Times New Roman"/>
          <w:b/>
          <w:sz w:val="28"/>
          <w:szCs w:val="28"/>
        </w:rPr>
      </w:pPr>
      <w:r w:rsidRPr="00B52B6B">
        <w:rPr>
          <w:rFonts w:ascii="Times New Roman" w:hAnsi="Times New Roman" w:cs="Times New Roman"/>
          <w:b/>
          <w:sz w:val="28"/>
          <w:szCs w:val="28"/>
        </w:rPr>
        <w:t>для экзамена по учебному предмету</w:t>
      </w:r>
    </w:p>
    <w:p w:rsidR="00B52B6B" w:rsidRPr="00B52B6B" w:rsidRDefault="00B52B6B" w:rsidP="00B52B6B">
      <w:pPr>
        <w:jc w:val="center"/>
        <w:rPr>
          <w:rFonts w:ascii="Times New Roman" w:hAnsi="Times New Roman" w:cs="Times New Roman"/>
          <w:b/>
          <w:sz w:val="28"/>
          <w:szCs w:val="28"/>
        </w:rPr>
      </w:pPr>
      <w:r w:rsidRPr="00B52B6B">
        <w:rPr>
          <w:rFonts w:ascii="Times New Roman" w:hAnsi="Times New Roman" w:cs="Times New Roman"/>
          <w:b/>
          <w:sz w:val="28"/>
          <w:szCs w:val="28"/>
        </w:rPr>
        <w:t>«Теория и методика социально-педагогической деятельности»</w:t>
      </w:r>
    </w:p>
    <w:p w:rsidR="00B52B6B" w:rsidRPr="00B52B6B" w:rsidRDefault="00B52B6B" w:rsidP="00B52B6B">
      <w:pPr>
        <w:jc w:val="center"/>
        <w:rPr>
          <w:rFonts w:ascii="Times New Roman" w:hAnsi="Times New Roman" w:cs="Times New Roman"/>
          <w:b/>
          <w:sz w:val="28"/>
          <w:szCs w:val="28"/>
        </w:rPr>
      </w:pPr>
    </w:p>
    <w:p w:rsidR="00B52B6B" w:rsidRPr="00B52B6B" w:rsidRDefault="00B52B6B" w:rsidP="00B52B6B">
      <w:pPr>
        <w:rPr>
          <w:rFonts w:ascii="Times New Roman" w:hAnsi="Times New Roman" w:cs="Times New Roman"/>
          <w:b/>
          <w:sz w:val="28"/>
          <w:szCs w:val="28"/>
        </w:rPr>
      </w:pPr>
      <w:r w:rsidRPr="00B52B6B">
        <w:rPr>
          <w:rFonts w:ascii="Times New Roman" w:hAnsi="Times New Roman" w:cs="Times New Roman"/>
          <w:b/>
          <w:sz w:val="28"/>
          <w:szCs w:val="28"/>
        </w:rPr>
        <w:t>Специальность «Дошкольное образование»</w:t>
      </w:r>
    </w:p>
    <w:p w:rsidR="00B52B6B" w:rsidRPr="00B52B6B" w:rsidRDefault="00B52B6B" w:rsidP="00B52B6B">
      <w:pPr>
        <w:rPr>
          <w:rFonts w:ascii="Times New Roman" w:hAnsi="Times New Roman" w:cs="Times New Roman"/>
          <w:b/>
          <w:sz w:val="28"/>
          <w:szCs w:val="28"/>
        </w:rPr>
      </w:pPr>
      <w:r w:rsidRPr="00B52B6B">
        <w:rPr>
          <w:rFonts w:ascii="Times New Roman" w:hAnsi="Times New Roman" w:cs="Times New Roman"/>
          <w:b/>
          <w:sz w:val="28"/>
          <w:szCs w:val="28"/>
        </w:rPr>
        <w:t xml:space="preserve">Учебный год: </w:t>
      </w:r>
    </w:p>
    <w:p w:rsidR="00B52B6B" w:rsidRPr="00B52B6B" w:rsidRDefault="00B52B6B" w:rsidP="00B52B6B">
      <w:pPr>
        <w:rPr>
          <w:rFonts w:ascii="Times New Roman" w:hAnsi="Times New Roman" w:cs="Times New Roman"/>
          <w:b/>
          <w:sz w:val="28"/>
          <w:szCs w:val="28"/>
        </w:rPr>
      </w:pPr>
      <w:r w:rsidRPr="00B52B6B">
        <w:rPr>
          <w:rFonts w:ascii="Times New Roman" w:hAnsi="Times New Roman" w:cs="Times New Roman"/>
          <w:b/>
          <w:sz w:val="28"/>
          <w:szCs w:val="28"/>
        </w:rPr>
        <w:t xml:space="preserve">Группа: </w:t>
      </w:r>
    </w:p>
    <w:p w:rsidR="00B52B6B" w:rsidRPr="00B52B6B" w:rsidRDefault="00B52B6B" w:rsidP="00B52B6B">
      <w:pPr>
        <w:jc w:val="center"/>
        <w:rPr>
          <w:rFonts w:ascii="Times New Roman" w:hAnsi="Times New Roman" w:cs="Times New Roman"/>
          <w:b/>
          <w:sz w:val="28"/>
          <w:szCs w:val="28"/>
        </w:rPr>
      </w:pPr>
    </w:p>
    <w:p w:rsidR="00B52B6B" w:rsidRPr="00B52B6B" w:rsidRDefault="00B52B6B" w:rsidP="00B52B6B">
      <w:pPr>
        <w:jc w:val="center"/>
        <w:rPr>
          <w:rFonts w:ascii="Times New Roman" w:hAnsi="Times New Roman" w:cs="Times New Roman"/>
          <w:b/>
          <w:sz w:val="28"/>
          <w:szCs w:val="28"/>
        </w:rPr>
      </w:pPr>
      <w:r w:rsidRPr="00B52B6B">
        <w:rPr>
          <w:rFonts w:ascii="Times New Roman" w:hAnsi="Times New Roman" w:cs="Times New Roman"/>
          <w:b/>
          <w:sz w:val="28"/>
          <w:szCs w:val="28"/>
        </w:rPr>
        <w:t>Теоретические вопросы</w:t>
      </w:r>
    </w:p>
    <w:p w:rsidR="00B52B6B" w:rsidRPr="00B52B6B" w:rsidRDefault="00B52B6B" w:rsidP="00B52B6B">
      <w:pPr>
        <w:pStyle w:val="a7"/>
        <w:widowControl w:val="0"/>
        <w:numPr>
          <w:ilvl w:val="0"/>
          <w:numId w:val="37"/>
        </w:numPr>
        <w:snapToGrid w:val="0"/>
        <w:rPr>
          <w:rFonts w:cs="Times New Roman"/>
          <w:szCs w:val="28"/>
        </w:rPr>
      </w:pPr>
      <w:r w:rsidRPr="00B52B6B">
        <w:rPr>
          <w:rFonts w:cs="Times New Roman"/>
          <w:szCs w:val="28"/>
        </w:rPr>
        <w:t>Раскрыть цель, задачи, объекты и субъекты  социально-педагогической  деятельности.</w:t>
      </w:r>
    </w:p>
    <w:p w:rsidR="00B52B6B" w:rsidRPr="00B52B6B" w:rsidRDefault="00B52B6B" w:rsidP="00B52B6B">
      <w:pPr>
        <w:pStyle w:val="a7"/>
        <w:widowControl w:val="0"/>
        <w:numPr>
          <w:ilvl w:val="0"/>
          <w:numId w:val="37"/>
        </w:numPr>
        <w:snapToGrid w:val="0"/>
        <w:rPr>
          <w:rFonts w:cs="Times New Roman"/>
          <w:szCs w:val="28"/>
        </w:rPr>
      </w:pPr>
      <w:r w:rsidRPr="00B52B6B">
        <w:rPr>
          <w:rFonts w:cs="Times New Roman"/>
          <w:szCs w:val="28"/>
        </w:rPr>
        <w:t>Охарактеризовать предпосылки развития социально-педагогической деятельности.</w:t>
      </w:r>
    </w:p>
    <w:p w:rsidR="00B52B6B" w:rsidRPr="00B52B6B" w:rsidRDefault="00B52B6B" w:rsidP="00B52B6B">
      <w:pPr>
        <w:pStyle w:val="a7"/>
        <w:widowControl w:val="0"/>
        <w:numPr>
          <w:ilvl w:val="0"/>
          <w:numId w:val="37"/>
        </w:numPr>
        <w:snapToGrid w:val="0"/>
        <w:rPr>
          <w:rFonts w:cs="Times New Roman"/>
          <w:szCs w:val="28"/>
        </w:rPr>
      </w:pPr>
      <w:r w:rsidRPr="00B52B6B">
        <w:rPr>
          <w:rFonts w:cs="Times New Roman"/>
          <w:szCs w:val="28"/>
        </w:rPr>
        <w:t>Назвать и охарактеризовать основные категории и принципы социально-педагогической деятельности.</w:t>
      </w:r>
    </w:p>
    <w:p w:rsidR="00B52B6B" w:rsidRPr="00B52B6B" w:rsidRDefault="00B52B6B" w:rsidP="00B52B6B">
      <w:pPr>
        <w:pStyle w:val="a7"/>
        <w:widowControl w:val="0"/>
        <w:numPr>
          <w:ilvl w:val="0"/>
          <w:numId w:val="37"/>
        </w:numPr>
        <w:snapToGrid w:val="0"/>
        <w:rPr>
          <w:rFonts w:cs="Times New Roman"/>
          <w:szCs w:val="28"/>
        </w:rPr>
      </w:pPr>
      <w:r w:rsidRPr="00B52B6B">
        <w:rPr>
          <w:rFonts w:cs="Times New Roman"/>
          <w:szCs w:val="28"/>
        </w:rPr>
        <w:t xml:space="preserve">Изложить современные подходы к проблеме методов в отечественной и зарубежной теории и практике социально-педагогической деятельности. </w:t>
      </w:r>
    </w:p>
    <w:p w:rsidR="00B52B6B" w:rsidRPr="00B52B6B" w:rsidRDefault="00B52B6B" w:rsidP="00B52B6B">
      <w:pPr>
        <w:pStyle w:val="a7"/>
        <w:widowControl w:val="0"/>
        <w:numPr>
          <w:ilvl w:val="0"/>
          <w:numId w:val="37"/>
        </w:numPr>
        <w:snapToGrid w:val="0"/>
        <w:rPr>
          <w:rFonts w:cs="Times New Roman"/>
          <w:szCs w:val="28"/>
        </w:rPr>
      </w:pPr>
      <w:r w:rsidRPr="00B52B6B">
        <w:rPr>
          <w:rFonts w:cs="Times New Roman"/>
          <w:szCs w:val="28"/>
        </w:rPr>
        <w:t>Охарактеризовать метод как элемент практической социально-педагогической деятельности.</w:t>
      </w:r>
    </w:p>
    <w:p w:rsidR="00B52B6B" w:rsidRPr="00B52B6B" w:rsidRDefault="00B52B6B" w:rsidP="00B52B6B">
      <w:pPr>
        <w:pStyle w:val="a7"/>
        <w:widowControl w:val="0"/>
        <w:numPr>
          <w:ilvl w:val="0"/>
          <w:numId w:val="37"/>
        </w:numPr>
        <w:snapToGrid w:val="0"/>
        <w:rPr>
          <w:rFonts w:cs="Times New Roman"/>
          <w:szCs w:val="28"/>
        </w:rPr>
      </w:pPr>
      <w:r w:rsidRPr="00B52B6B">
        <w:rPr>
          <w:rFonts w:cs="Times New Roman"/>
          <w:szCs w:val="28"/>
        </w:rPr>
        <w:t>Раскрыть сущность понятия «социально-педагогическое исследование», охарактеризовать его специфику.</w:t>
      </w:r>
    </w:p>
    <w:p w:rsidR="00B52B6B" w:rsidRPr="00B52B6B" w:rsidRDefault="00B52B6B" w:rsidP="00B52B6B">
      <w:pPr>
        <w:pStyle w:val="a7"/>
        <w:widowControl w:val="0"/>
        <w:numPr>
          <w:ilvl w:val="0"/>
          <w:numId w:val="37"/>
        </w:numPr>
        <w:snapToGrid w:val="0"/>
        <w:rPr>
          <w:rFonts w:cs="Times New Roman"/>
          <w:szCs w:val="28"/>
        </w:rPr>
      </w:pPr>
      <w:r w:rsidRPr="00B52B6B">
        <w:rPr>
          <w:rFonts w:cs="Times New Roman"/>
          <w:szCs w:val="28"/>
        </w:rPr>
        <w:t>Назвать и охарактеризовать этапы социально–педагогического исследования.</w:t>
      </w:r>
    </w:p>
    <w:p w:rsidR="00B52B6B" w:rsidRPr="00B52B6B" w:rsidRDefault="00B52B6B" w:rsidP="00B52B6B">
      <w:pPr>
        <w:pStyle w:val="a7"/>
        <w:widowControl w:val="0"/>
        <w:numPr>
          <w:ilvl w:val="0"/>
          <w:numId w:val="37"/>
        </w:numPr>
        <w:snapToGrid w:val="0"/>
        <w:rPr>
          <w:rFonts w:cs="Times New Roman"/>
          <w:szCs w:val="28"/>
        </w:rPr>
      </w:pPr>
      <w:r w:rsidRPr="00B52B6B">
        <w:rPr>
          <w:rFonts w:cs="Times New Roman"/>
          <w:szCs w:val="28"/>
        </w:rPr>
        <w:t>Назвать и охарактеризовать уровни социально-педагогической диагностики.</w:t>
      </w:r>
    </w:p>
    <w:p w:rsidR="00B52B6B" w:rsidRPr="00B52B6B" w:rsidRDefault="00B52B6B" w:rsidP="00B52B6B">
      <w:pPr>
        <w:pStyle w:val="a7"/>
        <w:widowControl w:val="0"/>
        <w:numPr>
          <w:ilvl w:val="0"/>
          <w:numId w:val="37"/>
        </w:numPr>
        <w:snapToGrid w:val="0"/>
        <w:rPr>
          <w:rFonts w:cs="Times New Roman"/>
          <w:szCs w:val="28"/>
        </w:rPr>
      </w:pPr>
      <w:r w:rsidRPr="00B52B6B">
        <w:rPr>
          <w:rFonts w:cs="Times New Roman"/>
          <w:szCs w:val="28"/>
        </w:rPr>
        <w:t>Описать методы социально-педагогической диагностики; их классификация и общая характеристика.</w:t>
      </w:r>
    </w:p>
    <w:p w:rsidR="00B52B6B" w:rsidRPr="00B52B6B" w:rsidRDefault="00B52B6B" w:rsidP="00B52B6B">
      <w:pPr>
        <w:pStyle w:val="a7"/>
        <w:widowControl w:val="0"/>
        <w:numPr>
          <w:ilvl w:val="0"/>
          <w:numId w:val="37"/>
        </w:numPr>
        <w:snapToGrid w:val="0"/>
        <w:rPr>
          <w:rFonts w:cs="Times New Roman"/>
          <w:szCs w:val="28"/>
        </w:rPr>
      </w:pPr>
      <w:r w:rsidRPr="00B52B6B">
        <w:rPr>
          <w:rFonts w:cs="Times New Roman"/>
          <w:szCs w:val="28"/>
        </w:rPr>
        <w:t>Охарактеризовать методы социально-педагогического воздействия.</w:t>
      </w:r>
    </w:p>
    <w:p w:rsidR="00B52B6B" w:rsidRPr="00B52B6B" w:rsidRDefault="00B52B6B" w:rsidP="00B52B6B">
      <w:pPr>
        <w:pStyle w:val="a7"/>
        <w:widowControl w:val="0"/>
        <w:numPr>
          <w:ilvl w:val="0"/>
          <w:numId w:val="37"/>
        </w:numPr>
        <w:snapToGrid w:val="0"/>
        <w:rPr>
          <w:rFonts w:cs="Times New Roman"/>
          <w:szCs w:val="28"/>
        </w:rPr>
      </w:pPr>
      <w:r w:rsidRPr="00B52B6B">
        <w:rPr>
          <w:rFonts w:cs="Times New Roman"/>
          <w:szCs w:val="28"/>
        </w:rPr>
        <w:t>Охарактеризовать методы индивидуальной работы, их направленность на оказание помощи семье и детям в решении индивидуальных и семейных проблем.</w:t>
      </w:r>
    </w:p>
    <w:p w:rsidR="00B52B6B" w:rsidRPr="00B52B6B" w:rsidRDefault="00B52B6B" w:rsidP="00B52B6B">
      <w:pPr>
        <w:pStyle w:val="a7"/>
        <w:widowControl w:val="0"/>
        <w:numPr>
          <w:ilvl w:val="0"/>
          <w:numId w:val="37"/>
        </w:numPr>
        <w:snapToGrid w:val="0"/>
        <w:rPr>
          <w:rFonts w:cs="Times New Roman"/>
          <w:szCs w:val="28"/>
        </w:rPr>
      </w:pPr>
      <w:r w:rsidRPr="00B52B6B">
        <w:rPr>
          <w:rFonts w:cs="Times New Roman"/>
          <w:szCs w:val="28"/>
        </w:rPr>
        <w:t>Охарактеризовать методы групповой социально-педагогической работы.</w:t>
      </w:r>
    </w:p>
    <w:p w:rsidR="00B52B6B" w:rsidRPr="00B52B6B" w:rsidRDefault="00B52B6B" w:rsidP="00B52B6B">
      <w:pPr>
        <w:pStyle w:val="a7"/>
        <w:widowControl w:val="0"/>
        <w:numPr>
          <w:ilvl w:val="0"/>
          <w:numId w:val="37"/>
        </w:numPr>
        <w:snapToGrid w:val="0"/>
        <w:rPr>
          <w:rFonts w:cs="Times New Roman"/>
          <w:szCs w:val="28"/>
        </w:rPr>
      </w:pPr>
      <w:r w:rsidRPr="00B52B6B">
        <w:rPr>
          <w:rFonts w:cs="Times New Roman"/>
          <w:szCs w:val="28"/>
        </w:rPr>
        <w:t>Охарактеризовать нормативно-правовые основы социально-педагогической деятельности.</w:t>
      </w:r>
    </w:p>
    <w:p w:rsidR="00B52B6B" w:rsidRPr="00B52B6B" w:rsidRDefault="00B52B6B" w:rsidP="00B52B6B">
      <w:pPr>
        <w:pStyle w:val="a7"/>
        <w:widowControl w:val="0"/>
        <w:numPr>
          <w:ilvl w:val="0"/>
          <w:numId w:val="37"/>
        </w:numPr>
        <w:snapToGrid w:val="0"/>
        <w:rPr>
          <w:rFonts w:cs="Times New Roman"/>
          <w:szCs w:val="28"/>
        </w:rPr>
      </w:pPr>
      <w:r w:rsidRPr="00B52B6B">
        <w:rPr>
          <w:rFonts w:cs="Times New Roman"/>
          <w:szCs w:val="28"/>
        </w:rPr>
        <w:t>Перечислить и охарактеризовать виды планов педагога социального.</w:t>
      </w:r>
    </w:p>
    <w:p w:rsidR="00B52B6B" w:rsidRPr="00B52B6B" w:rsidRDefault="00B52B6B" w:rsidP="00B52B6B">
      <w:pPr>
        <w:pStyle w:val="a7"/>
        <w:widowControl w:val="0"/>
        <w:numPr>
          <w:ilvl w:val="0"/>
          <w:numId w:val="37"/>
        </w:numPr>
        <w:snapToGrid w:val="0"/>
        <w:rPr>
          <w:rFonts w:cs="Times New Roman"/>
          <w:szCs w:val="28"/>
        </w:rPr>
      </w:pPr>
      <w:r w:rsidRPr="00B52B6B">
        <w:rPr>
          <w:rFonts w:cs="Times New Roman"/>
          <w:szCs w:val="28"/>
        </w:rPr>
        <w:lastRenderedPageBreak/>
        <w:t xml:space="preserve">Перечислить требования к планированию социально-педагогической деятельности. </w:t>
      </w:r>
    </w:p>
    <w:p w:rsidR="00B52B6B" w:rsidRPr="00B52B6B" w:rsidRDefault="00B52B6B" w:rsidP="00B52B6B">
      <w:pPr>
        <w:pStyle w:val="a7"/>
        <w:widowControl w:val="0"/>
        <w:numPr>
          <w:ilvl w:val="0"/>
          <w:numId w:val="37"/>
        </w:numPr>
        <w:snapToGrid w:val="0"/>
        <w:rPr>
          <w:rFonts w:cs="Times New Roman"/>
          <w:szCs w:val="28"/>
        </w:rPr>
      </w:pPr>
      <w:r w:rsidRPr="00B52B6B">
        <w:rPr>
          <w:rFonts w:cs="Times New Roman"/>
          <w:szCs w:val="28"/>
        </w:rPr>
        <w:t>Охарактеризовать критерии эффективности социально-педагогической деятельности.</w:t>
      </w:r>
    </w:p>
    <w:p w:rsidR="00B52B6B" w:rsidRPr="00B52B6B" w:rsidRDefault="00B52B6B" w:rsidP="00B52B6B">
      <w:pPr>
        <w:pStyle w:val="a7"/>
        <w:widowControl w:val="0"/>
        <w:numPr>
          <w:ilvl w:val="0"/>
          <w:numId w:val="37"/>
        </w:numPr>
        <w:snapToGrid w:val="0"/>
        <w:rPr>
          <w:rFonts w:cs="Times New Roman"/>
          <w:szCs w:val="28"/>
        </w:rPr>
      </w:pPr>
      <w:r w:rsidRPr="00B52B6B">
        <w:rPr>
          <w:rFonts w:cs="Times New Roman"/>
          <w:szCs w:val="28"/>
        </w:rPr>
        <w:t>Раскрыть сущность понятия «социально-педагогическая технология»; охарактеризовать ее специфику как технологию социального типа.</w:t>
      </w:r>
    </w:p>
    <w:p w:rsidR="00B52B6B" w:rsidRPr="00B52B6B" w:rsidRDefault="00B52B6B" w:rsidP="00B52B6B">
      <w:pPr>
        <w:pStyle w:val="a7"/>
        <w:widowControl w:val="0"/>
        <w:numPr>
          <w:ilvl w:val="0"/>
          <w:numId w:val="37"/>
        </w:numPr>
        <w:snapToGrid w:val="0"/>
        <w:rPr>
          <w:rFonts w:cs="Times New Roman"/>
          <w:szCs w:val="28"/>
        </w:rPr>
      </w:pPr>
      <w:r w:rsidRPr="00B52B6B">
        <w:rPr>
          <w:rFonts w:cs="Times New Roman"/>
          <w:szCs w:val="28"/>
        </w:rPr>
        <w:t xml:space="preserve">Раскрыть классификацию социально-педагогических технологий. </w:t>
      </w:r>
    </w:p>
    <w:p w:rsidR="00B52B6B" w:rsidRPr="00B52B6B" w:rsidRDefault="00B52B6B" w:rsidP="00B52B6B">
      <w:pPr>
        <w:pStyle w:val="a7"/>
        <w:widowControl w:val="0"/>
        <w:numPr>
          <w:ilvl w:val="0"/>
          <w:numId w:val="37"/>
        </w:numPr>
        <w:snapToGrid w:val="0"/>
        <w:rPr>
          <w:rFonts w:cs="Times New Roman"/>
          <w:szCs w:val="28"/>
        </w:rPr>
      </w:pPr>
      <w:r w:rsidRPr="00B52B6B">
        <w:rPr>
          <w:rFonts w:cs="Times New Roman"/>
          <w:szCs w:val="28"/>
        </w:rPr>
        <w:t>Охарактеризовать структуру и содержание социально-педагогической технологии.</w:t>
      </w:r>
    </w:p>
    <w:p w:rsidR="00B52B6B" w:rsidRPr="00B52B6B" w:rsidRDefault="00B52B6B" w:rsidP="00B52B6B">
      <w:pPr>
        <w:pStyle w:val="a7"/>
        <w:widowControl w:val="0"/>
        <w:numPr>
          <w:ilvl w:val="0"/>
          <w:numId w:val="37"/>
        </w:numPr>
        <w:snapToGrid w:val="0"/>
        <w:rPr>
          <w:rFonts w:cs="Times New Roman"/>
          <w:szCs w:val="28"/>
        </w:rPr>
      </w:pPr>
      <w:r w:rsidRPr="00B52B6B">
        <w:rPr>
          <w:rFonts w:cs="Times New Roman"/>
          <w:szCs w:val="28"/>
        </w:rPr>
        <w:t>Охарактеризовать технологию реализации коммуникативной функции.</w:t>
      </w:r>
    </w:p>
    <w:p w:rsidR="00B52B6B" w:rsidRPr="00B52B6B" w:rsidRDefault="00B52B6B" w:rsidP="00B52B6B">
      <w:pPr>
        <w:pStyle w:val="a7"/>
        <w:widowControl w:val="0"/>
        <w:numPr>
          <w:ilvl w:val="0"/>
          <w:numId w:val="37"/>
        </w:numPr>
        <w:snapToGrid w:val="0"/>
        <w:rPr>
          <w:rFonts w:cs="Times New Roman"/>
          <w:szCs w:val="28"/>
        </w:rPr>
      </w:pPr>
      <w:r w:rsidRPr="00B52B6B">
        <w:rPr>
          <w:rFonts w:cs="Times New Roman"/>
          <w:szCs w:val="28"/>
        </w:rPr>
        <w:t>Охарактеризовать технологию реализации защитно-охранной функции.</w:t>
      </w:r>
    </w:p>
    <w:p w:rsidR="00B52B6B" w:rsidRPr="00B52B6B" w:rsidRDefault="00B52B6B" w:rsidP="00B52B6B">
      <w:pPr>
        <w:pStyle w:val="a7"/>
        <w:widowControl w:val="0"/>
        <w:numPr>
          <w:ilvl w:val="0"/>
          <w:numId w:val="37"/>
        </w:numPr>
        <w:snapToGrid w:val="0"/>
        <w:rPr>
          <w:rFonts w:cs="Times New Roman"/>
          <w:szCs w:val="28"/>
        </w:rPr>
      </w:pPr>
      <w:r w:rsidRPr="00B52B6B">
        <w:rPr>
          <w:rFonts w:cs="Times New Roman"/>
          <w:szCs w:val="28"/>
        </w:rPr>
        <w:t>Охарактеризовать технологию реализации психотерапевтической функции.</w:t>
      </w:r>
    </w:p>
    <w:p w:rsidR="00B52B6B" w:rsidRPr="00B52B6B" w:rsidRDefault="00B52B6B" w:rsidP="00B52B6B">
      <w:pPr>
        <w:pStyle w:val="a7"/>
        <w:widowControl w:val="0"/>
        <w:numPr>
          <w:ilvl w:val="0"/>
          <w:numId w:val="37"/>
        </w:numPr>
        <w:snapToGrid w:val="0"/>
        <w:rPr>
          <w:rFonts w:cs="Times New Roman"/>
          <w:szCs w:val="28"/>
        </w:rPr>
      </w:pPr>
      <w:r w:rsidRPr="00B52B6B">
        <w:rPr>
          <w:rFonts w:cs="Times New Roman"/>
          <w:szCs w:val="28"/>
        </w:rPr>
        <w:t>Раскрыть сущность понятия «социально-педагогическое консультирование».</w:t>
      </w:r>
    </w:p>
    <w:p w:rsidR="00B52B6B" w:rsidRPr="00B52B6B" w:rsidRDefault="00B52B6B" w:rsidP="00B52B6B">
      <w:pPr>
        <w:pStyle w:val="a7"/>
        <w:widowControl w:val="0"/>
        <w:numPr>
          <w:ilvl w:val="0"/>
          <w:numId w:val="37"/>
        </w:numPr>
        <w:snapToGrid w:val="0"/>
        <w:rPr>
          <w:rFonts w:cs="Times New Roman"/>
          <w:szCs w:val="28"/>
        </w:rPr>
      </w:pPr>
      <w:r w:rsidRPr="00B52B6B">
        <w:rPr>
          <w:rFonts w:cs="Times New Roman"/>
          <w:szCs w:val="28"/>
        </w:rPr>
        <w:t>Назвать и охарактеризовать направления и области социально-педагогического консультирования.</w:t>
      </w:r>
    </w:p>
    <w:p w:rsidR="00B52B6B" w:rsidRPr="00B52B6B" w:rsidRDefault="00B52B6B" w:rsidP="00B52B6B">
      <w:pPr>
        <w:pStyle w:val="a7"/>
        <w:widowControl w:val="0"/>
        <w:numPr>
          <w:ilvl w:val="0"/>
          <w:numId w:val="37"/>
        </w:numPr>
        <w:snapToGrid w:val="0"/>
        <w:rPr>
          <w:rFonts w:cs="Times New Roman"/>
          <w:szCs w:val="28"/>
        </w:rPr>
      </w:pPr>
      <w:r w:rsidRPr="00B52B6B">
        <w:rPr>
          <w:rFonts w:cs="Times New Roman"/>
          <w:szCs w:val="28"/>
        </w:rPr>
        <w:t>Раскрыть виды и формы консультирования.</w:t>
      </w:r>
    </w:p>
    <w:p w:rsidR="00B52B6B" w:rsidRPr="00B52B6B" w:rsidRDefault="00B52B6B" w:rsidP="00B52B6B">
      <w:pPr>
        <w:pStyle w:val="a7"/>
        <w:widowControl w:val="0"/>
        <w:numPr>
          <w:ilvl w:val="0"/>
          <w:numId w:val="37"/>
        </w:numPr>
        <w:snapToGrid w:val="0"/>
        <w:rPr>
          <w:rFonts w:cs="Times New Roman"/>
          <w:szCs w:val="28"/>
        </w:rPr>
      </w:pPr>
      <w:r w:rsidRPr="00B52B6B">
        <w:rPr>
          <w:rFonts w:cs="Times New Roman"/>
          <w:szCs w:val="28"/>
        </w:rPr>
        <w:t>Перечислить и пояснить принципы социально-педагогического консультирования.</w:t>
      </w:r>
    </w:p>
    <w:p w:rsidR="00B52B6B" w:rsidRPr="00B52B6B" w:rsidRDefault="00B52B6B" w:rsidP="00B52B6B">
      <w:pPr>
        <w:pStyle w:val="a7"/>
        <w:widowControl w:val="0"/>
        <w:numPr>
          <w:ilvl w:val="0"/>
          <w:numId w:val="37"/>
        </w:numPr>
        <w:snapToGrid w:val="0"/>
        <w:rPr>
          <w:rFonts w:cs="Times New Roman"/>
          <w:szCs w:val="28"/>
        </w:rPr>
      </w:pPr>
      <w:r w:rsidRPr="00B52B6B">
        <w:rPr>
          <w:rFonts w:cs="Times New Roman"/>
          <w:szCs w:val="28"/>
        </w:rPr>
        <w:t xml:space="preserve">Раскрыть сущность понятия «тренинг». Основные цель и задачи тренинга. </w:t>
      </w:r>
    </w:p>
    <w:p w:rsidR="00B52B6B" w:rsidRPr="00B52B6B" w:rsidRDefault="00B52B6B" w:rsidP="00B52B6B">
      <w:pPr>
        <w:pStyle w:val="a7"/>
        <w:widowControl w:val="0"/>
        <w:numPr>
          <w:ilvl w:val="0"/>
          <w:numId w:val="37"/>
        </w:numPr>
        <w:snapToGrid w:val="0"/>
        <w:rPr>
          <w:rFonts w:cs="Times New Roman"/>
          <w:szCs w:val="28"/>
        </w:rPr>
      </w:pPr>
      <w:r w:rsidRPr="00B52B6B">
        <w:rPr>
          <w:rFonts w:cs="Times New Roman"/>
          <w:szCs w:val="28"/>
        </w:rPr>
        <w:t>Определить условия при проведении тренинга.</w:t>
      </w:r>
    </w:p>
    <w:p w:rsidR="00B52B6B" w:rsidRPr="00B52B6B" w:rsidRDefault="00B52B6B" w:rsidP="00B52B6B">
      <w:pPr>
        <w:pStyle w:val="a7"/>
        <w:widowControl w:val="0"/>
        <w:numPr>
          <w:ilvl w:val="0"/>
          <w:numId w:val="37"/>
        </w:numPr>
        <w:snapToGrid w:val="0"/>
        <w:rPr>
          <w:rFonts w:cs="Times New Roman"/>
          <w:szCs w:val="28"/>
        </w:rPr>
      </w:pPr>
      <w:r w:rsidRPr="00B52B6B">
        <w:rPr>
          <w:rFonts w:cs="Times New Roman"/>
          <w:szCs w:val="28"/>
        </w:rPr>
        <w:t>Раскрыть сущность понятия «социальное партнерство».</w:t>
      </w:r>
    </w:p>
    <w:p w:rsidR="00B52B6B" w:rsidRPr="00B52B6B" w:rsidRDefault="00B52B6B" w:rsidP="00B52B6B">
      <w:pPr>
        <w:pStyle w:val="a7"/>
        <w:widowControl w:val="0"/>
        <w:numPr>
          <w:ilvl w:val="0"/>
          <w:numId w:val="37"/>
        </w:numPr>
        <w:snapToGrid w:val="0"/>
        <w:rPr>
          <w:rFonts w:cs="Times New Roman"/>
          <w:szCs w:val="28"/>
        </w:rPr>
      </w:pPr>
      <w:r w:rsidRPr="00B52B6B">
        <w:rPr>
          <w:rFonts w:cs="Times New Roman"/>
          <w:szCs w:val="28"/>
        </w:rPr>
        <w:t>Охарактеризовать особенности деятельности социально-педагогической службы и центров помощи семье и детям: задачи, функции, направления работы.</w:t>
      </w:r>
    </w:p>
    <w:p w:rsidR="00B52B6B" w:rsidRPr="00B52B6B" w:rsidRDefault="00B52B6B" w:rsidP="00B52B6B">
      <w:pPr>
        <w:pStyle w:val="a7"/>
        <w:widowControl w:val="0"/>
        <w:numPr>
          <w:ilvl w:val="0"/>
          <w:numId w:val="37"/>
        </w:numPr>
        <w:snapToGrid w:val="0"/>
        <w:rPr>
          <w:rFonts w:cs="Times New Roman"/>
          <w:szCs w:val="28"/>
        </w:rPr>
      </w:pPr>
      <w:r w:rsidRPr="00B52B6B">
        <w:rPr>
          <w:rFonts w:cs="Times New Roman"/>
          <w:szCs w:val="28"/>
        </w:rPr>
        <w:t>Охарактеризовать семью как социальный институт. Структура, типология, функции, статус семь и  социальные роли в ней.</w:t>
      </w:r>
    </w:p>
    <w:p w:rsidR="00B52B6B" w:rsidRPr="00B52B6B" w:rsidRDefault="00B52B6B" w:rsidP="00B52B6B">
      <w:pPr>
        <w:pStyle w:val="a7"/>
        <w:widowControl w:val="0"/>
        <w:numPr>
          <w:ilvl w:val="0"/>
          <w:numId w:val="37"/>
        </w:numPr>
        <w:snapToGrid w:val="0"/>
        <w:rPr>
          <w:rFonts w:cs="Times New Roman"/>
          <w:szCs w:val="28"/>
        </w:rPr>
      </w:pPr>
      <w:r w:rsidRPr="00B52B6B">
        <w:rPr>
          <w:rFonts w:cs="Times New Roman"/>
          <w:szCs w:val="28"/>
        </w:rPr>
        <w:t>Охарактеризовать семью как первичный институт социализации человека.</w:t>
      </w:r>
    </w:p>
    <w:p w:rsidR="00B52B6B" w:rsidRPr="00B52B6B" w:rsidRDefault="00B52B6B" w:rsidP="00B52B6B">
      <w:pPr>
        <w:pStyle w:val="a7"/>
        <w:widowControl w:val="0"/>
        <w:numPr>
          <w:ilvl w:val="0"/>
          <w:numId w:val="37"/>
        </w:numPr>
        <w:snapToGrid w:val="0"/>
        <w:rPr>
          <w:rFonts w:cs="Times New Roman"/>
          <w:szCs w:val="28"/>
        </w:rPr>
      </w:pPr>
      <w:r w:rsidRPr="00B52B6B">
        <w:rPr>
          <w:rFonts w:cs="Times New Roman"/>
          <w:szCs w:val="28"/>
        </w:rPr>
        <w:t>Раскрыть сущность социальной защиты и поддержки семьи в Республике Беларусь.</w:t>
      </w:r>
    </w:p>
    <w:p w:rsidR="00B52B6B" w:rsidRPr="00B52B6B" w:rsidRDefault="00B52B6B" w:rsidP="00B52B6B">
      <w:pPr>
        <w:pStyle w:val="a7"/>
        <w:widowControl w:val="0"/>
        <w:numPr>
          <w:ilvl w:val="0"/>
          <w:numId w:val="37"/>
        </w:numPr>
        <w:snapToGrid w:val="0"/>
        <w:rPr>
          <w:rFonts w:cs="Times New Roman"/>
          <w:szCs w:val="28"/>
        </w:rPr>
      </w:pPr>
      <w:r w:rsidRPr="00B52B6B">
        <w:rPr>
          <w:rFonts w:cs="Times New Roman"/>
          <w:szCs w:val="28"/>
        </w:rPr>
        <w:t>Раскрыть актуальные проблемы современной семьи и социально-педагогические пути их решения.</w:t>
      </w:r>
    </w:p>
    <w:p w:rsidR="00B52B6B" w:rsidRPr="00B52B6B" w:rsidRDefault="00B52B6B" w:rsidP="00B52B6B">
      <w:pPr>
        <w:pStyle w:val="a7"/>
        <w:widowControl w:val="0"/>
        <w:numPr>
          <w:ilvl w:val="0"/>
          <w:numId w:val="37"/>
        </w:numPr>
        <w:snapToGrid w:val="0"/>
        <w:rPr>
          <w:rFonts w:cs="Times New Roman"/>
          <w:szCs w:val="28"/>
        </w:rPr>
      </w:pPr>
      <w:r w:rsidRPr="00B52B6B">
        <w:rPr>
          <w:rFonts w:cs="Times New Roman"/>
          <w:szCs w:val="28"/>
        </w:rPr>
        <w:t>Определить формы работы педагога социального по повышению педагогической культуры родителей (законных представителей).</w:t>
      </w:r>
    </w:p>
    <w:p w:rsidR="00B52B6B" w:rsidRPr="00B52B6B" w:rsidRDefault="00B52B6B" w:rsidP="00B52B6B">
      <w:pPr>
        <w:pStyle w:val="a7"/>
        <w:widowControl w:val="0"/>
        <w:numPr>
          <w:ilvl w:val="0"/>
          <w:numId w:val="37"/>
        </w:numPr>
        <w:snapToGrid w:val="0"/>
        <w:rPr>
          <w:rFonts w:cs="Times New Roman"/>
          <w:szCs w:val="28"/>
        </w:rPr>
      </w:pPr>
      <w:r w:rsidRPr="00B52B6B">
        <w:rPr>
          <w:rFonts w:cs="Times New Roman"/>
          <w:szCs w:val="28"/>
        </w:rPr>
        <w:t xml:space="preserve">Раскрыть сущность и основные направления социально-педагогического взаимодействия с семьей.  </w:t>
      </w:r>
    </w:p>
    <w:p w:rsidR="00B52B6B" w:rsidRPr="00B52B6B" w:rsidRDefault="00B52B6B" w:rsidP="00B52B6B">
      <w:pPr>
        <w:pStyle w:val="a7"/>
        <w:widowControl w:val="0"/>
        <w:numPr>
          <w:ilvl w:val="0"/>
          <w:numId w:val="37"/>
        </w:numPr>
        <w:snapToGrid w:val="0"/>
        <w:rPr>
          <w:rFonts w:cs="Times New Roman"/>
          <w:szCs w:val="28"/>
        </w:rPr>
      </w:pPr>
      <w:r w:rsidRPr="00B52B6B">
        <w:rPr>
          <w:rFonts w:cs="Times New Roman"/>
          <w:szCs w:val="28"/>
        </w:rPr>
        <w:t>Охарактеризовать основные функции педагога социального в работе с семьей.</w:t>
      </w:r>
    </w:p>
    <w:p w:rsidR="00B52B6B" w:rsidRPr="00B52B6B" w:rsidRDefault="00B52B6B" w:rsidP="00B52B6B">
      <w:pPr>
        <w:pStyle w:val="a7"/>
        <w:widowControl w:val="0"/>
        <w:numPr>
          <w:ilvl w:val="0"/>
          <w:numId w:val="37"/>
        </w:numPr>
        <w:snapToGrid w:val="0"/>
        <w:rPr>
          <w:rFonts w:cs="Times New Roman"/>
          <w:szCs w:val="28"/>
        </w:rPr>
      </w:pPr>
      <w:r w:rsidRPr="00B52B6B">
        <w:rPr>
          <w:rFonts w:cs="Times New Roman"/>
          <w:szCs w:val="28"/>
        </w:rPr>
        <w:t xml:space="preserve">Определить основные направления работы педагога социального с </w:t>
      </w:r>
      <w:r w:rsidRPr="00B52B6B">
        <w:rPr>
          <w:rFonts w:cs="Times New Roman"/>
          <w:szCs w:val="28"/>
        </w:rPr>
        <w:lastRenderedPageBreak/>
        <w:t>семьей</w:t>
      </w:r>
    </w:p>
    <w:p w:rsidR="00B52B6B" w:rsidRPr="00B52B6B" w:rsidRDefault="00B52B6B" w:rsidP="00B52B6B">
      <w:pPr>
        <w:pStyle w:val="a7"/>
        <w:widowControl w:val="0"/>
        <w:numPr>
          <w:ilvl w:val="0"/>
          <w:numId w:val="37"/>
        </w:numPr>
        <w:snapToGrid w:val="0"/>
        <w:rPr>
          <w:rFonts w:cs="Times New Roman"/>
          <w:szCs w:val="28"/>
        </w:rPr>
      </w:pPr>
      <w:r w:rsidRPr="00B52B6B">
        <w:rPr>
          <w:rFonts w:cs="Times New Roman"/>
          <w:szCs w:val="28"/>
        </w:rPr>
        <w:t>Раскрыть основные задачи социально-педагогической работы с семьей.</w:t>
      </w:r>
    </w:p>
    <w:p w:rsidR="00B52B6B" w:rsidRPr="00B52B6B" w:rsidRDefault="00B52B6B" w:rsidP="00B52B6B">
      <w:pPr>
        <w:pStyle w:val="a7"/>
        <w:widowControl w:val="0"/>
        <w:numPr>
          <w:ilvl w:val="0"/>
          <w:numId w:val="37"/>
        </w:numPr>
        <w:snapToGrid w:val="0"/>
        <w:rPr>
          <w:rFonts w:cs="Times New Roman"/>
          <w:szCs w:val="28"/>
        </w:rPr>
      </w:pPr>
      <w:r w:rsidRPr="00B52B6B">
        <w:rPr>
          <w:rFonts w:cs="Times New Roman"/>
          <w:szCs w:val="28"/>
        </w:rPr>
        <w:t>Определить основные формы работы с семьей.</w:t>
      </w:r>
    </w:p>
    <w:p w:rsidR="00B52B6B" w:rsidRPr="00B52B6B" w:rsidRDefault="00B52B6B" w:rsidP="00B52B6B">
      <w:pPr>
        <w:pStyle w:val="a7"/>
        <w:widowControl w:val="0"/>
        <w:numPr>
          <w:ilvl w:val="0"/>
          <w:numId w:val="37"/>
        </w:numPr>
        <w:snapToGrid w:val="0"/>
        <w:rPr>
          <w:rFonts w:cs="Times New Roman"/>
          <w:szCs w:val="28"/>
        </w:rPr>
      </w:pPr>
      <w:r w:rsidRPr="00B52B6B">
        <w:rPr>
          <w:rFonts w:cs="Times New Roman"/>
          <w:szCs w:val="28"/>
        </w:rPr>
        <w:t>Раскрыть сущность кризисинтервентной модели работы с семьей.</w:t>
      </w:r>
    </w:p>
    <w:p w:rsidR="00B52B6B" w:rsidRPr="00B52B6B" w:rsidRDefault="00B52B6B" w:rsidP="00B52B6B">
      <w:pPr>
        <w:pStyle w:val="a7"/>
        <w:widowControl w:val="0"/>
        <w:numPr>
          <w:ilvl w:val="0"/>
          <w:numId w:val="37"/>
        </w:numPr>
        <w:snapToGrid w:val="0"/>
        <w:rPr>
          <w:rFonts w:cs="Times New Roman"/>
          <w:szCs w:val="28"/>
        </w:rPr>
      </w:pPr>
      <w:r w:rsidRPr="00B52B6B">
        <w:rPr>
          <w:rFonts w:cs="Times New Roman"/>
          <w:szCs w:val="28"/>
        </w:rPr>
        <w:t>Охарактеризовать состояние проблемы сиротства в Республике Беларусь.</w:t>
      </w:r>
    </w:p>
    <w:p w:rsidR="00B52B6B" w:rsidRPr="00B52B6B" w:rsidRDefault="00B52B6B" w:rsidP="00B52B6B">
      <w:pPr>
        <w:pStyle w:val="a7"/>
        <w:widowControl w:val="0"/>
        <w:numPr>
          <w:ilvl w:val="0"/>
          <w:numId w:val="37"/>
        </w:numPr>
        <w:snapToGrid w:val="0"/>
        <w:rPr>
          <w:rFonts w:cs="Times New Roman"/>
          <w:szCs w:val="28"/>
        </w:rPr>
      </w:pPr>
      <w:r w:rsidRPr="00B52B6B">
        <w:rPr>
          <w:rFonts w:cs="Times New Roman"/>
          <w:szCs w:val="28"/>
        </w:rPr>
        <w:t>Дифференцировать  понятия согласно законодательству Республики Беларусь: «дети-сироты», «дети, оставшиеся без попечения родителей», «лица из числа детей-сирот и детей, оставшихся без попечения родителей».</w:t>
      </w:r>
    </w:p>
    <w:p w:rsidR="00B52B6B" w:rsidRPr="00B52B6B" w:rsidRDefault="00B52B6B" w:rsidP="00B52B6B">
      <w:pPr>
        <w:pStyle w:val="a7"/>
        <w:widowControl w:val="0"/>
        <w:numPr>
          <w:ilvl w:val="0"/>
          <w:numId w:val="37"/>
        </w:numPr>
        <w:snapToGrid w:val="0"/>
        <w:rPr>
          <w:rFonts w:cs="Times New Roman"/>
          <w:szCs w:val="28"/>
        </w:rPr>
      </w:pPr>
      <w:r w:rsidRPr="00B52B6B">
        <w:rPr>
          <w:rFonts w:cs="Times New Roman"/>
          <w:szCs w:val="28"/>
        </w:rPr>
        <w:t>Раскрыть сущность государственной политики по защите прав и интересов детей, оставшихся без попечения  родителей.</w:t>
      </w:r>
    </w:p>
    <w:p w:rsidR="00B52B6B" w:rsidRPr="00B52B6B" w:rsidRDefault="00B52B6B" w:rsidP="00B52B6B">
      <w:pPr>
        <w:pStyle w:val="a7"/>
        <w:widowControl w:val="0"/>
        <w:numPr>
          <w:ilvl w:val="0"/>
          <w:numId w:val="37"/>
        </w:numPr>
        <w:snapToGrid w:val="0"/>
        <w:rPr>
          <w:rFonts w:cs="Times New Roman"/>
          <w:szCs w:val="28"/>
        </w:rPr>
      </w:pPr>
      <w:r w:rsidRPr="00B52B6B">
        <w:rPr>
          <w:rFonts w:cs="Times New Roman"/>
          <w:szCs w:val="28"/>
        </w:rPr>
        <w:t>Определить формы устройства детей-сирот.</w:t>
      </w:r>
    </w:p>
    <w:p w:rsidR="00B52B6B" w:rsidRPr="00B52B6B" w:rsidRDefault="00B52B6B" w:rsidP="00B52B6B">
      <w:pPr>
        <w:pStyle w:val="a7"/>
        <w:widowControl w:val="0"/>
        <w:numPr>
          <w:ilvl w:val="0"/>
          <w:numId w:val="37"/>
        </w:numPr>
        <w:snapToGrid w:val="0"/>
        <w:rPr>
          <w:rFonts w:cs="Times New Roman"/>
          <w:szCs w:val="28"/>
        </w:rPr>
      </w:pPr>
      <w:r w:rsidRPr="00B52B6B">
        <w:rPr>
          <w:rFonts w:cs="Times New Roman"/>
          <w:szCs w:val="28"/>
        </w:rPr>
        <w:t>Охарактеризовать социально-педагогическую деятельность по реализации Декрета Президента Республики Беларусь №18 от 24.11.2006г.  «О дополнительных мерах по государственной защите детей в неблагополучных семьях».</w:t>
      </w:r>
    </w:p>
    <w:p w:rsidR="00B52B6B" w:rsidRPr="00B52B6B" w:rsidRDefault="00B52B6B" w:rsidP="00B52B6B">
      <w:pPr>
        <w:pStyle w:val="a7"/>
        <w:widowControl w:val="0"/>
        <w:numPr>
          <w:ilvl w:val="0"/>
          <w:numId w:val="37"/>
        </w:numPr>
        <w:snapToGrid w:val="0"/>
        <w:rPr>
          <w:rFonts w:cs="Times New Roman"/>
          <w:i/>
          <w:szCs w:val="28"/>
        </w:rPr>
      </w:pPr>
      <w:r w:rsidRPr="00B52B6B">
        <w:rPr>
          <w:rFonts w:cs="Times New Roman"/>
          <w:szCs w:val="28"/>
        </w:rPr>
        <w:t>Раскрыть сущность системы социально-педагогической работы по выявлению, признанию и учету детей, нуждающихся в государственной защите.</w:t>
      </w:r>
    </w:p>
    <w:p w:rsidR="00B52B6B" w:rsidRPr="00B52B6B" w:rsidRDefault="00B52B6B" w:rsidP="00B52B6B">
      <w:pPr>
        <w:pStyle w:val="a7"/>
        <w:widowControl w:val="0"/>
        <w:numPr>
          <w:ilvl w:val="0"/>
          <w:numId w:val="37"/>
        </w:numPr>
        <w:snapToGrid w:val="0"/>
        <w:rPr>
          <w:rFonts w:cs="Times New Roman"/>
          <w:szCs w:val="28"/>
        </w:rPr>
      </w:pPr>
      <w:r w:rsidRPr="00B52B6B">
        <w:rPr>
          <w:rFonts w:cs="Times New Roman"/>
          <w:szCs w:val="28"/>
        </w:rPr>
        <w:t>Охарактеризовать инвалидность детей в Республике Беларусь как социально-педагогическую  проблему.</w:t>
      </w:r>
    </w:p>
    <w:p w:rsidR="00B52B6B" w:rsidRPr="00B52B6B" w:rsidRDefault="00B52B6B" w:rsidP="00B52B6B">
      <w:pPr>
        <w:pStyle w:val="a7"/>
        <w:widowControl w:val="0"/>
        <w:numPr>
          <w:ilvl w:val="0"/>
          <w:numId w:val="37"/>
        </w:numPr>
        <w:snapToGrid w:val="0"/>
        <w:rPr>
          <w:rFonts w:cs="Times New Roman"/>
          <w:i/>
          <w:szCs w:val="28"/>
        </w:rPr>
      </w:pPr>
      <w:r w:rsidRPr="00B52B6B">
        <w:rPr>
          <w:rFonts w:cs="Times New Roman"/>
          <w:szCs w:val="28"/>
        </w:rPr>
        <w:t>Раскрыть сущность социально-педагогических проблем детей с ограниченными возможностями.</w:t>
      </w:r>
    </w:p>
    <w:p w:rsidR="00B52B6B" w:rsidRPr="00B52B6B" w:rsidRDefault="00B52B6B" w:rsidP="00B52B6B">
      <w:pPr>
        <w:pStyle w:val="a7"/>
        <w:widowControl w:val="0"/>
        <w:numPr>
          <w:ilvl w:val="0"/>
          <w:numId w:val="37"/>
        </w:numPr>
        <w:snapToGrid w:val="0"/>
        <w:rPr>
          <w:rFonts w:cs="Times New Roman"/>
          <w:i/>
          <w:szCs w:val="28"/>
        </w:rPr>
      </w:pPr>
      <w:r w:rsidRPr="00B52B6B">
        <w:rPr>
          <w:rFonts w:cs="Times New Roman"/>
          <w:szCs w:val="28"/>
        </w:rPr>
        <w:t>Охарактеризовать типы учреждений в системе образования для детей с ОПФР.</w:t>
      </w:r>
    </w:p>
    <w:p w:rsidR="00B52B6B" w:rsidRPr="00B52B6B" w:rsidRDefault="00B52B6B" w:rsidP="00B52B6B">
      <w:pPr>
        <w:pStyle w:val="a7"/>
        <w:widowControl w:val="0"/>
        <w:numPr>
          <w:ilvl w:val="0"/>
          <w:numId w:val="37"/>
        </w:numPr>
        <w:snapToGrid w:val="0"/>
        <w:rPr>
          <w:rFonts w:cs="Times New Roman"/>
          <w:i/>
          <w:szCs w:val="28"/>
        </w:rPr>
      </w:pPr>
      <w:r w:rsidRPr="00B52B6B">
        <w:rPr>
          <w:rFonts w:cs="Times New Roman"/>
          <w:szCs w:val="28"/>
        </w:rPr>
        <w:t>Раскрыть сущность социальной защиты и поддержки детей с особенностями развития.</w:t>
      </w:r>
    </w:p>
    <w:p w:rsidR="00B52B6B" w:rsidRPr="00B52B6B" w:rsidRDefault="00B52B6B" w:rsidP="00B52B6B">
      <w:pPr>
        <w:pStyle w:val="a7"/>
        <w:widowControl w:val="0"/>
        <w:numPr>
          <w:ilvl w:val="0"/>
          <w:numId w:val="37"/>
        </w:numPr>
        <w:snapToGrid w:val="0"/>
        <w:rPr>
          <w:rFonts w:cs="Times New Roman"/>
          <w:szCs w:val="28"/>
        </w:rPr>
      </w:pPr>
      <w:r w:rsidRPr="00B52B6B">
        <w:rPr>
          <w:rFonts w:cs="Times New Roman"/>
          <w:szCs w:val="28"/>
        </w:rPr>
        <w:t>Раскрыть сущность понятия «девиация» как социально-педагогическая проблема.</w:t>
      </w:r>
    </w:p>
    <w:p w:rsidR="00B52B6B" w:rsidRPr="00B52B6B" w:rsidRDefault="00B52B6B" w:rsidP="00B52B6B">
      <w:pPr>
        <w:pStyle w:val="a7"/>
        <w:widowControl w:val="0"/>
        <w:numPr>
          <w:ilvl w:val="0"/>
          <w:numId w:val="37"/>
        </w:numPr>
        <w:snapToGrid w:val="0"/>
        <w:rPr>
          <w:rFonts w:cs="Times New Roman"/>
          <w:szCs w:val="28"/>
        </w:rPr>
      </w:pPr>
      <w:r w:rsidRPr="00B52B6B">
        <w:rPr>
          <w:rFonts w:cs="Times New Roman"/>
          <w:szCs w:val="28"/>
        </w:rPr>
        <w:t>Охарактеризовать типы девиаций.</w:t>
      </w:r>
    </w:p>
    <w:p w:rsidR="00B52B6B" w:rsidRPr="00B52B6B" w:rsidRDefault="00B52B6B" w:rsidP="00B52B6B">
      <w:pPr>
        <w:pStyle w:val="a7"/>
        <w:widowControl w:val="0"/>
        <w:numPr>
          <w:ilvl w:val="0"/>
          <w:numId w:val="37"/>
        </w:numPr>
        <w:snapToGrid w:val="0"/>
        <w:rPr>
          <w:rFonts w:cs="Times New Roman"/>
          <w:szCs w:val="28"/>
        </w:rPr>
      </w:pPr>
      <w:r w:rsidRPr="00B52B6B">
        <w:rPr>
          <w:rFonts w:cs="Times New Roman"/>
          <w:szCs w:val="28"/>
        </w:rPr>
        <w:t>Раскрыть сущность понятия «аддикция». Общая характеристика аддиктивного поведения.</w:t>
      </w:r>
    </w:p>
    <w:p w:rsidR="00B52B6B" w:rsidRPr="00B52B6B" w:rsidRDefault="00B52B6B" w:rsidP="00B52B6B">
      <w:pPr>
        <w:pStyle w:val="a7"/>
        <w:widowControl w:val="0"/>
        <w:numPr>
          <w:ilvl w:val="0"/>
          <w:numId w:val="37"/>
        </w:numPr>
        <w:snapToGrid w:val="0"/>
        <w:rPr>
          <w:rFonts w:cs="Times New Roman"/>
          <w:szCs w:val="28"/>
        </w:rPr>
      </w:pPr>
      <w:r w:rsidRPr="00B52B6B">
        <w:rPr>
          <w:rFonts w:cs="Times New Roman"/>
          <w:szCs w:val="28"/>
        </w:rPr>
        <w:t>Охарактеризовать детский алкоголизм как социально-педагогическую проблему.</w:t>
      </w:r>
    </w:p>
    <w:p w:rsidR="00B52B6B" w:rsidRPr="00B52B6B" w:rsidRDefault="00B52B6B" w:rsidP="00B52B6B">
      <w:pPr>
        <w:pStyle w:val="a7"/>
        <w:widowControl w:val="0"/>
        <w:numPr>
          <w:ilvl w:val="0"/>
          <w:numId w:val="37"/>
        </w:numPr>
        <w:snapToGrid w:val="0"/>
        <w:rPr>
          <w:rFonts w:cs="Times New Roman"/>
          <w:szCs w:val="28"/>
        </w:rPr>
      </w:pPr>
      <w:r w:rsidRPr="00B52B6B">
        <w:rPr>
          <w:rFonts w:cs="Times New Roman"/>
          <w:iCs/>
          <w:szCs w:val="28"/>
        </w:rPr>
        <w:t>Охарактеризовать проблему наркомании: причины и последствия.</w:t>
      </w:r>
    </w:p>
    <w:p w:rsidR="00B52B6B" w:rsidRPr="00B52B6B" w:rsidRDefault="00B52B6B" w:rsidP="00B52B6B">
      <w:pPr>
        <w:pStyle w:val="a7"/>
        <w:widowControl w:val="0"/>
        <w:numPr>
          <w:ilvl w:val="0"/>
          <w:numId w:val="37"/>
        </w:numPr>
        <w:snapToGrid w:val="0"/>
        <w:rPr>
          <w:rFonts w:cs="Times New Roman"/>
          <w:szCs w:val="28"/>
        </w:rPr>
      </w:pPr>
      <w:r w:rsidRPr="00B52B6B">
        <w:rPr>
          <w:rFonts w:cs="Times New Roman"/>
          <w:szCs w:val="28"/>
        </w:rPr>
        <w:t xml:space="preserve">Раскрыть сущность понятий «правонарушение», «преступление», «делинквентное поведение», «криминальное поведение». </w:t>
      </w:r>
    </w:p>
    <w:p w:rsidR="00B52B6B" w:rsidRPr="00B52B6B" w:rsidRDefault="00B52B6B" w:rsidP="00B52B6B">
      <w:pPr>
        <w:pStyle w:val="a7"/>
        <w:widowControl w:val="0"/>
        <w:numPr>
          <w:ilvl w:val="0"/>
          <w:numId w:val="37"/>
        </w:numPr>
        <w:snapToGrid w:val="0"/>
        <w:rPr>
          <w:rFonts w:cs="Times New Roman"/>
          <w:szCs w:val="28"/>
        </w:rPr>
      </w:pPr>
      <w:r w:rsidRPr="00B52B6B">
        <w:rPr>
          <w:rFonts w:cs="Times New Roman"/>
          <w:szCs w:val="28"/>
        </w:rPr>
        <w:t>Охарактеризовать законодательство Республики Беларусь в отношении несовершеннолетних правонарушителей.</w:t>
      </w:r>
    </w:p>
    <w:p w:rsidR="00B52B6B" w:rsidRPr="00B52B6B" w:rsidRDefault="00B52B6B" w:rsidP="00B52B6B">
      <w:pPr>
        <w:pStyle w:val="a7"/>
        <w:widowControl w:val="0"/>
        <w:numPr>
          <w:ilvl w:val="0"/>
          <w:numId w:val="37"/>
        </w:numPr>
        <w:snapToGrid w:val="0"/>
        <w:rPr>
          <w:rFonts w:cs="Times New Roman"/>
          <w:szCs w:val="28"/>
        </w:rPr>
      </w:pPr>
      <w:r w:rsidRPr="00B52B6B">
        <w:rPr>
          <w:rFonts w:cs="Times New Roman"/>
          <w:szCs w:val="28"/>
        </w:rPr>
        <w:t>Раскрыть сущность индивидуально-профилактической работы по предупреждению преступлений и правонарушений несовершеннолетних.</w:t>
      </w:r>
    </w:p>
    <w:p w:rsidR="00B52B6B" w:rsidRPr="00B52B6B" w:rsidRDefault="00B52B6B" w:rsidP="00B52B6B">
      <w:pPr>
        <w:pStyle w:val="a7"/>
        <w:widowControl w:val="0"/>
        <w:numPr>
          <w:ilvl w:val="0"/>
          <w:numId w:val="37"/>
        </w:numPr>
        <w:snapToGrid w:val="0"/>
        <w:rPr>
          <w:rFonts w:cs="Times New Roman"/>
          <w:szCs w:val="28"/>
        </w:rPr>
      </w:pPr>
      <w:r w:rsidRPr="00B52B6B">
        <w:rPr>
          <w:rFonts w:cs="Times New Roman"/>
          <w:szCs w:val="28"/>
        </w:rPr>
        <w:t xml:space="preserve">Раскрыть сущность профессиональной деятельности педагога </w:t>
      </w:r>
      <w:r w:rsidRPr="00B52B6B">
        <w:rPr>
          <w:rFonts w:cs="Times New Roman"/>
          <w:szCs w:val="28"/>
        </w:rPr>
        <w:lastRenderedPageBreak/>
        <w:t>социального: специфика и особенности.</w:t>
      </w:r>
    </w:p>
    <w:p w:rsidR="00B52B6B" w:rsidRPr="00B52B6B" w:rsidRDefault="00B52B6B" w:rsidP="00B52B6B">
      <w:pPr>
        <w:pStyle w:val="a7"/>
        <w:widowControl w:val="0"/>
        <w:numPr>
          <w:ilvl w:val="0"/>
          <w:numId w:val="37"/>
        </w:numPr>
        <w:snapToGrid w:val="0"/>
        <w:rPr>
          <w:rFonts w:cs="Times New Roman"/>
          <w:szCs w:val="28"/>
        </w:rPr>
      </w:pPr>
      <w:r w:rsidRPr="00B52B6B">
        <w:rPr>
          <w:rFonts w:cs="Times New Roman"/>
          <w:szCs w:val="28"/>
        </w:rPr>
        <w:t>Раскрыть сущность понятий «профилактика», «социальная профилактика».</w:t>
      </w:r>
    </w:p>
    <w:p w:rsidR="00B52B6B" w:rsidRPr="00B52B6B" w:rsidRDefault="00B52B6B" w:rsidP="00B52B6B">
      <w:pPr>
        <w:pStyle w:val="a7"/>
        <w:widowControl w:val="0"/>
        <w:numPr>
          <w:ilvl w:val="0"/>
          <w:numId w:val="37"/>
        </w:numPr>
        <w:snapToGrid w:val="0"/>
        <w:rPr>
          <w:rFonts w:cs="Times New Roman"/>
          <w:szCs w:val="28"/>
        </w:rPr>
      </w:pPr>
      <w:r w:rsidRPr="00B52B6B">
        <w:rPr>
          <w:rFonts w:cs="Times New Roman"/>
          <w:szCs w:val="28"/>
        </w:rPr>
        <w:t>Охарактеризовать группы профилактических мер (виды профилактики).</w:t>
      </w:r>
    </w:p>
    <w:p w:rsidR="00B52B6B" w:rsidRPr="00B52B6B" w:rsidRDefault="00B52B6B" w:rsidP="00B52B6B">
      <w:pPr>
        <w:pStyle w:val="a7"/>
        <w:widowControl w:val="0"/>
        <w:numPr>
          <w:ilvl w:val="0"/>
          <w:numId w:val="37"/>
        </w:numPr>
        <w:snapToGrid w:val="0"/>
        <w:rPr>
          <w:rFonts w:cs="Times New Roman"/>
          <w:szCs w:val="28"/>
        </w:rPr>
      </w:pPr>
      <w:r w:rsidRPr="00B52B6B">
        <w:rPr>
          <w:rFonts w:cs="Times New Roman"/>
          <w:szCs w:val="28"/>
        </w:rPr>
        <w:t>Охарактеризовать социальный надзор и его функции.</w:t>
      </w:r>
    </w:p>
    <w:p w:rsidR="00B52B6B" w:rsidRPr="00B52B6B" w:rsidRDefault="00B52B6B" w:rsidP="00B52B6B">
      <w:pPr>
        <w:pStyle w:val="a7"/>
        <w:widowControl w:val="0"/>
        <w:numPr>
          <w:ilvl w:val="0"/>
          <w:numId w:val="37"/>
        </w:numPr>
        <w:snapToGrid w:val="0"/>
        <w:rPr>
          <w:rFonts w:cs="Times New Roman"/>
          <w:szCs w:val="28"/>
        </w:rPr>
      </w:pPr>
      <w:r w:rsidRPr="00B52B6B">
        <w:rPr>
          <w:rFonts w:cs="Times New Roman"/>
          <w:szCs w:val="28"/>
        </w:rPr>
        <w:t>Охарактеризовать содержание и направление социально-педагогической деятельности в учреждениях образования (на конкретном примере).</w:t>
      </w:r>
    </w:p>
    <w:p w:rsidR="00B52B6B" w:rsidRPr="00B52B6B" w:rsidRDefault="00B52B6B" w:rsidP="00B52B6B">
      <w:pPr>
        <w:pStyle w:val="a7"/>
        <w:widowControl w:val="0"/>
        <w:numPr>
          <w:ilvl w:val="0"/>
          <w:numId w:val="37"/>
        </w:numPr>
        <w:snapToGrid w:val="0"/>
        <w:rPr>
          <w:rFonts w:cs="Times New Roman"/>
          <w:szCs w:val="28"/>
        </w:rPr>
      </w:pPr>
      <w:r w:rsidRPr="00B52B6B">
        <w:rPr>
          <w:rFonts w:cs="Times New Roman"/>
          <w:szCs w:val="28"/>
        </w:rPr>
        <w:t>Охарактеризовать профессиональную культуру педагога социального.</w:t>
      </w:r>
    </w:p>
    <w:p w:rsidR="00B52B6B" w:rsidRPr="00B52B6B" w:rsidRDefault="00B52B6B" w:rsidP="00B52B6B">
      <w:pPr>
        <w:pStyle w:val="a7"/>
        <w:widowControl w:val="0"/>
        <w:numPr>
          <w:ilvl w:val="0"/>
          <w:numId w:val="37"/>
        </w:numPr>
        <w:snapToGrid w:val="0"/>
        <w:rPr>
          <w:rFonts w:cs="Times New Roman"/>
          <w:szCs w:val="28"/>
        </w:rPr>
      </w:pPr>
      <w:r w:rsidRPr="00B52B6B">
        <w:rPr>
          <w:rFonts w:cs="Times New Roman"/>
          <w:szCs w:val="28"/>
        </w:rPr>
        <w:t>Раскрыть сущность требований к профессиональным знаниям и умениям, личностным качествам педагога социального.</w:t>
      </w:r>
    </w:p>
    <w:p w:rsidR="00B52B6B" w:rsidRPr="00B52B6B" w:rsidRDefault="00B52B6B" w:rsidP="00B52B6B">
      <w:pPr>
        <w:pStyle w:val="a7"/>
        <w:widowControl w:val="0"/>
        <w:numPr>
          <w:ilvl w:val="0"/>
          <w:numId w:val="37"/>
        </w:numPr>
        <w:snapToGrid w:val="0"/>
        <w:rPr>
          <w:rFonts w:cs="Times New Roman"/>
          <w:szCs w:val="28"/>
        </w:rPr>
      </w:pPr>
      <w:r w:rsidRPr="00B52B6B">
        <w:rPr>
          <w:rFonts w:cs="Times New Roman"/>
          <w:szCs w:val="28"/>
        </w:rPr>
        <w:t>Раскрыть сущность социально-педагогической деятельности по формированию здорового образа жизни.</w:t>
      </w:r>
    </w:p>
    <w:p w:rsidR="00B52B6B" w:rsidRPr="00B52B6B" w:rsidRDefault="00B52B6B" w:rsidP="00B52B6B">
      <w:pPr>
        <w:pStyle w:val="a7"/>
        <w:widowControl w:val="0"/>
        <w:numPr>
          <w:ilvl w:val="0"/>
          <w:numId w:val="37"/>
        </w:numPr>
        <w:snapToGrid w:val="0"/>
        <w:rPr>
          <w:rFonts w:cs="Times New Roman"/>
          <w:szCs w:val="28"/>
        </w:rPr>
      </w:pPr>
      <w:r w:rsidRPr="00B52B6B">
        <w:rPr>
          <w:rFonts w:cs="Times New Roman"/>
          <w:szCs w:val="28"/>
        </w:rPr>
        <w:t xml:space="preserve">Охарактеризовать социально-педагогическую деятельность с одарёнными детьми. </w:t>
      </w:r>
    </w:p>
    <w:p w:rsidR="00B52B6B" w:rsidRPr="00B52B6B" w:rsidRDefault="00B52B6B" w:rsidP="00B52B6B">
      <w:pPr>
        <w:pStyle w:val="a7"/>
        <w:widowControl w:val="0"/>
        <w:numPr>
          <w:ilvl w:val="0"/>
          <w:numId w:val="37"/>
        </w:numPr>
        <w:snapToGrid w:val="0"/>
        <w:rPr>
          <w:rFonts w:cs="Times New Roman"/>
          <w:szCs w:val="28"/>
        </w:rPr>
      </w:pPr>
      <w:r w:rsidRPr="00B52B6B">
        <w:rPr>
          <w:rFonts w:cs="Times New Roman"/>
          <w:szCs w:val="28"/>
        </w:rPr>
        <w:t>Раскрыть сущность понятия «одаренность».  Концепции одаренности личности.</w:t>
      </w:r>
    </w:p>
    <w:p w:rsidR="00B52B6B" w:rsidRPr="00B52B6B" w:rsidRDefault="00B52B6B" w:rsidP="00B52B6B">
      <w:pPr>
        <w:pStyle w:val="a7"/>
        <w:widowControl w:val="0"/>
        <w:numPr>
          <w:ilvl w:val="0"/>
          <w:numId w:val="37"/>
        </w:numPr>
        <w:snapToGrid w:val="0"/>
        <w:rPr>
          <w:rFonts w:cs="Times New Roman"/>
          <w:szCs w:val="28"/>
        </w:rPr>
      </w:pPr>
      <w:r w:rsidRPr="00B52B6B">
        <w:rPr>
          <w:rFonts w:cs="Times New Roman"/>
          <w:szCs w:val="28"/>
        </w:rPr>
        <w:t>Охарактеризовать классификацию видов детской одарённости. Дифференциация и индивидуализация обучения одаренных детей.</w:t>
      </w:r>
    </w:p>
    <w:p w:rsidR="00B52B6B" w:rsidRPr="00B52B6B" w:rsidRDefault="00B52B6B" w:rsidP="00B52B6B">
      <w:pPr>
        <w:rPr>
          <w:rFonts w:ascii="Times New Roman" w:hAnsi="Times New Roman" w:cs="Times New Roman"/>
          <w:sz w:val="28"/>
          <w:szCs w:val="28"/>
        </w:rPr>
      </w:pPr>
    </w:p>
    <w:p w:rsidR="00B52B6B" w:rsidRPr="00B52B6B" w:rsidRDefault="00B52B6B" w:rsidP="00B52B6B">
      <w:pPr>
        <w:jc w:val="center"/>
        <w:rPr>
          <w:rFonts w:ascii="Times New Roman" w:hAnsi="Times New Roman" w:cs="Times New Roman"/>
          <w:b/>
          <w:sz w:val="28"/>
          <w:szCs w:val="28"/>
        </w:rPr>
      </w:pPr>
      <w:r w:rsidRPr="00B52B6B">
        <w:rPr>
          <w:rFonts w:ascii="Times New Roman" w:hAnsi="Times New Roman" w:cs="Times New Roman"/>
          <w:b/>
          <w:sz w:val="28"/>
          <w:szCs w:val="28"/>
        </w:rPr>
        <w:t>Практические задания</w:t>
      </w:r>
    </w:p>
    <w:p w:rsidR="00B52B6B" w:rsidRPr="00B52B6B" w:rsidRDefault="00B52B6B" w:rsidP="00B52B6B">
      <w:pPr>
        <w:rPr>
          <w:rFonts w:ascii="Times New Roman" w:hAnsi="Times New Roman" w:cs="Times New Roman"/>
          <w:b/>
          <w:sz w:val="28"/>
          <w:szCs w:val="28"/>
        </w:rPr>
      </w:pPr>
    </w:p>
    <w:p w:rsidR="00B52B6B" w:rsidRPr="00B52B6B" w:rsidRDefault="00B52B6B" w:rsidP="00B52B6B">
      <w:pPr>
        <w:ind w:firstLine="426"/>
        <w:rPr>
          <w:rFonts w:ascii="Times New Roman" w:hAnsi="Times New Roman" w:cs="Times New Roman"/>
          <w:b/>
          <w:i/>
          <w:sz w:val="28"/>
          <w:szCs w:val="28"/>
        </w:rPr>
      </w:pPr>
      <w:r w:rsidRPr="00B52B6B">
        <w:rPr>
          <w:rFonts w:ascii="Times New Roman" w:hAnsi="Times New Roman" w:cs="Times New Roman"/>
          <w:b/>
          <w:i/>
          <w:sz w:val="28"/>
          <w:szCs w:val="28"/>
        </w:rPr>
        <w:t xml:space="preserve">Задание 1. Завершите начатые предложения: </w:t>
      </w:r>
    </w:p>
    <w:p w:rsidR="00B52B6B" w:rsidRPr="00B52B6B" w:rsidRDefault="00B52B6B" w:rsidP="00C36D3C">
      <w:pPr>
        <w:ind w:firstLine="426"/>
        <w:rPr>
          <w:rFonts w:ascii="Times New Roman" w:hAnsi="Times New Roman" w:cs="Times New Roman"/>
          <w:sz w:val="28"/>
          <w:szCs w:val="28"/>
        </w:rPr>
      </w:pPr>
      <w:r w:rsidRPr="00B52B6B">
        <w:rPr>
          <w:rFonts w:ascii="Times New Roman" w:hAnsi="Times New Roman" w:cs="Times New Roman"/>
          <w:sz w:val="28"/>
          <w:szCs w:val="28"/>
        </w:rPr>
        <w:t>Содержание практической деятельности педа</w:t>
      </w:r>
      <w:r w:rsidR="00C36D3C">
        <w:rPr>
          <w:rFonts w:ascii="Times New Roman" w:hAnsi="Times New Roman" w:cs="Times New Roman"/>
          <w:sz w:val="28"/>
          <w:szCs w:val="28"/>
        </w:rPr>
        <w:t>гога социального можно предста</w:t>
      </w:r>
      <w:r w:rsidRPr="00B52B6B">
        <w:rPr>
          <w:rFonts w:ascii="Times New Roman" w:hAnsi="Times New Roman" w:cs="Times New Roman"/>
          <w:sz w:val="28"/>
          <w:szCs w:val="28"/>
        </w:rPr>
        <w:t xml:space="preserve">вить как реализацию различных социальных ролей .... </w:t>
      </w:r>
    </w:p>
    <w:p w:rsidR="00B52B6B" w:rsidRPr="00B52B6B" w:rsidRDefault="00B52B6B" w:rsidP="00B52B6B">
      <w:pPr>
        <w:ind w:firstLine="426"/>
        <w:rPr>
          <w:rFonts w:ascii="Times New Roman" w:hAnsi="Times New Roman" w:cs="Times New Roman"/>
          <w:sz w:val="28"/>
          <w:szCs w:val="28"/>
        </w:rPr>
      </w:pPr>
      <w:r w:rsidRPr="00B52B6B">
        <w:rPr>
          <w:rFonts w:ascii="Times New Roman" w:hAnsi="Times New Roman" w:cs="Times New Roman"/>
          <w:sz w:val="28"/>
          <w:szCs w:val="28"/>
        </w:rPr>
        <w:t xml:space="preserve">Для педагога социального на первом месте стоит функция …. </w:t>
      </w:r>
    </w:p>
    <w:p w:rsidR="00B52B6B" w:rsidRPr="00B52B6B" w:rsidRDefault="00B52B6B" w:rsidP="00B52B6B">
      <w:pPr>
        <w:widowControl w:val="0"/>
        <w:tabs>
          <w:tab w:val="left" w:pos="993"/>
        </w:tabs>
        <w:adjustRightInd w:val="0"/>
        <w:textAlignment w:val="baseline"/>
        <w:rPr>
          <w:rFonts w:ascii="Times New Roman" w:hAnsi="Times New Roman" w:cs="Times New Roman"/>
          <w:b/>
          <w:i/>
          <w:sz w:val="28"/>
          <w:szCs w:val="28"/>
        </w:rPr>
      </w:pPr>
      <w:r w:rsidRPr="00B52B6B">
        <w:rPr>
          <w:rFonts w:ascii="Times New Roman" w:hAnsi="Times New Roman" w:cs="Times New Roman"/>
          <w:b/>
          <w:i/>
          <w:sz w:val="28"/>
          <w:szCs w:val="28"/>
        </w:rPr>
        <w:t>Задание 2. Проанализировать приведенные ниже проблемы несовершеннолетнего и определить пути их решения.</w:t>
      </w:r>
    </w:p>
    <w:p w:rsidR="00B52B6B" w:rsidRPr="00B52B6B" w:rsidRDefault="00B52B6B" w:rsidP="00B52B6B">
      <w:pPr>
        <w:pStyle w:val="1"/>
        <w:tabs>
          <w:tab w:val="left" w:pos="709"/>
          <w:tab w:val="left" w:pos="851"/>
        </w:tabs>
        <w:ind w:left="0" w:hanging="283"/>
        <w:rPr>
          <w:szCs w:val="28"/>
        </w:rPr>
      </w:pPr>
      <w:r w:rsidRPr="00B52B6B">
        <w:rPr>
          <w:szCs w:val="28"/>
        </w:rPr>
        <w:tab/>
      </w:r>
      <w:r w:rsidRPr="00B52B6B">
        <w:rPr>
          <w:szCs w:val="28"/>
        </w:rPr>
        <w:tab/>
        <w:t>Наташа (7 лет). Родители систематические применяют к ребенку антипедагогические меры воздействия. Запрещают ребенку посещать учреждение образования.</w:t>
      </w:r>
    </w:p>
    <w:p w:rsidR="00B52B6B" w:rsidRPr="00B52B6B" w:rsidRDefault="00B52B6B" w:rsidP="00B52B6B">
      <w:pPr>
        <w:ind w:firstLine="426"/>
        <w:rPr>
          <w:rFonts w:ascii="Times New Roman" w:hAnsi="Times New Roman" w:cs="Times New Roman"/>
          <w:b/>
          <w:i/>
          <w:sz w:val="28"/>
          <w:szCs w:val="28"/>
        </w:rPr>
      </w:pPr>
      <w:r w:rsidRPr="00B52B6B">
        <w:rPr>
          <w:rFonts w:ascii="Times New Roman" w:hAnsi="Times New Roman" w:cs="Times New Roman"/>
          <w:b/>
          <w:i/>
          <w:sz w:val="28"/>
          <w:szCs w:val="28"/>
        </w:rPr>
        <w:t xml:space="preserve">Задание 3. Завершите начатые предложения: </w:t>
      </w:r>
    </w:p>
    <w:p w:rsidR="00B52B6B" w:rsidRPr="00B52B6B" w:rsidRDefault="00B52B6B" w:rsidP="00B52B6B">
      <w:pPr>
        <w:widowControl w:val="0"/>
        <w:tabs>
          <w:tab w:val="left" w:pos="993"/>
        </w:tabs>
        <w:adjustRightInd w:val="0"/>
        <w:textAlignment w:val="baseline"/>
        <w:rPr>
          <w:rFonts w:ascii="Times New Roman" w:hAnsi="Times New Roman" w:cs="Times New Roman"/>
          <w:sz w:val="28"/>
          <w:szCs w:val="28"/>
        </w:rPr>
      </w:pPr>
      <w:r w:rsidRPr="00B52B6B">
        <w:rPr>
          <w:rFonts w:ascii="Times New Roman" w:hAnsi="Times New Roman" w:cs="Times New Roman"/>
          <w:sz w:val="28"/>
          <w:szCs w:val="28"/>
        </w:rPr>
        <w:t xml:space="preserve">Объектами (место работы) профессиональной деятельности педагога социального являются … </w:t>
      </w:r>
    </w:p>
    <w:p w:rsidR="00B52B6B" w:rsidRPr="00B52B6B" w:rsidRDefault="00B52B6B" w:rsidP="00B52B6B">
      <w:pPr>
        <w:widowControl w:val="0"/>
        <w:tabs>
          <w:tab w:val="left" w:pos="993"/>
        </w:tabs>
        <w:adjustRightInd w:val="0"/>
        <w:textAlignment w:val="baseline"/>
        <w:rPr>
          <w:rFonts w:ascii="Times New Roman" w:hAnsi="Times New Roman" w:cs="Times New Roman"/>
          <w:sz w:val="28"/>
          <w:szCs w:val="28"/>
        </w:rPr>
      </w:pPr>
      <w:r w:rsidRPr="00B52B6B">
        <w:rPr>
          <w:rFonts w:ascii="Times New Roman" w:hAnsi="Times New Roman" w:cs="Times New Roman"/>
          <w:sz w:val="28"/>
          <w:szCs w:val="28"/>
        </w:rPr>
        <w:t xml:space="preserve">В сферу социально-педагогической деятельности входят … </w:t>
      </w:r>
    </w:p>
    <w:p w:rsidR="00B52B6B" w:rsidRPr="00B52B6B" w:rsidRDefault="00B52B6B" w:rsidP="00B52B6B">
      <w:pPr>
        <w:widowControl w:val="0"/>
        <w:tabs>
          <w:tab w:val="left" w:pos="993"/>
        </w:tabs>
        <w:adjustRightInd w:val="0"/>
        <w:textAlignment w:val="baseline"/>
        <w:rPr>
          <w:rFonts w:ascii="Times New Roman" w:hAnsi="Times New Roman" w:cs="Times New Roman"/>
          <w:b/>
          <w:i/>
          <w:sz w:val="28"/>
          <w:szCs w:val="28"/>
        </w:rPr>
      </w:pPr>
      <w:r w:rsidRPr="00B52B6B">
        <w:rPr>
          <w:rFonts w:ascii="Times New Roman" w:hAnsi="Times New Roman" w:cs="Times New Roman"/>
          <w:b/>
          <w:i/>
          <w:sz w:val="28"/>
          <w:szCs w:val="28"/>
        </w:rPr>
        <w:t xml:space="preserve">Задание 4. Проанализировать приведенные ниже проблемы несовершеннолетнего и определить пути их решения. </w:t>
      </w:r>
    </w:p>
    <w:p w:rsidR="00B52B6B" w:rsidRPr="00B52B6B" w:rsidRDefault="00B52B6B" w:rsidP="00B52B6B">
      <w:pPr>
        <w:rPr>
          <w:rFonts w:ascii="Times New Roman" w:hAnsi="Times New Roman" w:cs="Times New Roman"/>
          <w:sz w:val="28"/>
          <w:szCs w:val="28"/>
        </w:rPr>
      </w:pPr>
      <w:r w:rsidRPr="00B52B6B">
        <w:rPr>
          <w:rFonts w:ascii="Times New Roman" w:hAnsi="Times New Roman" w:cs="Times New Roman"/>
          <w:sz w:val="28"/>
          <w:szCs w:val="28"/>
        </w:rPr>
        <w:t>Петя (3 года). Учреждение дошкольного образования ребенок посещает одну неделю. В отдел образования поступила информация от соседей по месту жительства несовершеннолетнего. Из квартиры постоянно раздаются крики родителей, грубая нецензурная брань в отношении ребенка. Мальчик постоянно плачет.</w:t>
      </w:r>
    </w:p>
    <w:p w:rsidR="00B52B6B" w:rsidRPr="00B52B6B" w:rsidRDefault="00B52B6B" w:rsidP="00B52B6B">
      <w:pPr>
        <w:widowControl w:val="0"/>
        <w:tabs>
          <w:tab w:val="left" w:pos="993"/>
        </w:tabs>
        <w:adjustRightInd w:val="0"/>
        <w:textAlignment w:val="baseline"/>
        <w:rPr>
          <w:rFonts w:ascii="Times New Roman" w:hAnsi="Times New Roman" w:cs="Times New Roman"/>
          <w:b/>
          <w:i/>
          <w:sz w:val="28"/>
          <w:szCs w:val="28"/>
        </w:rPr>
      </w:pPr>
      <w:r w:rsidRPr="00B52B6B">
        <w:rPr>
          <w:rFonts w:ascii="Times New Roman" w:hAnsi="Times New Roman" w:cs="Times New Roman"/>
          <w:b/>
          <w:i/>
          <w:sz w:val="28"/>
          <w:szCs w:val="28"/>
        </w:rPr>
        <w:t>Задание 5. Завершите начатые предложения:</w:t>
      </w:r>
    </w:p>
    <w:p w:rsidR="00B52B6B" w:rsidRPr="00B52B6B" w:rsidRDefault="00B52B6B" w:rsidP="00B52B6B">
      <w:pPr>
        <w:widowControl w:val="0"/>
        <w:tabs>
          <w:tab w:val="left" w:pos="993"/>
        </w:tabs>
        <w:adjustRightInd w:val="0"/>
        <w:textAlignment w:val="baseline"/>
        <w:rPr>
          <w:rFonts w:ascii="Times New Roman" w:hAnsi="Times New Roman" w:cs="Times New Roman"/>
          <w:sz w:val="28"/>
          <w:szCs w:val="28"/>
        </w:rPr>
      </w:pPr>
      <w:r w:rsidRPr="00B52B6B">
        <w:rPr>
          <w:rFonts w:ascii="Times New Roman" w:hAnsi="Times New Roman" w:cs="Times New Roman"/>
          <w:sz w:val="28"/>
          <w:szCs w:val="28"/>
        </w:rPr>
        <w:lastRenderedPageBreak/>
        <w:t xml:space="preserve">Назначение педагога социального состоит … </w:t>
      </w:r>
    </w:p>
    <w:p w:rsidR="00B52B6B" w:rsidRPr="00B52B6B" w:rsidRDefault="00B52B6B" w:rsidP="00B52B6B">
      <w:pPr>
        <w:widowControl w:val="0"/>
        <w:tabs>
          <w:tab w:val="left" w:pos="-4111"/>
        </w:tabs>
        <w:adjustRightInd w:val="0"/>
        <w:textAlignment w:val="baseline"/>
        <w:rPr>
          <w:rFonts w:ascii="Times New Roman" w:hAnsi="Times New Roman" w:cs="Times New Roman"/>
          <w:sz w:val="28"/>
          <w:szCs w:val="28"/>
        </w:rPr>
      </w:pPr>
      <w:r w:rsidRPr="00B52B6B">
        <w:rPr>
          <w:rFonts w:ascii="Times New Roman" w:hAnsi="Times New Roman" w:cs="Times New Roman"/>
          <w:sz w:val="28"/>
          <w:szCs w:val="28"/>
        </w:rPr>
        <w:t>Должностные обязанности педагога социального отражены в …</w:t>
      </w:r>
    </w:p>
    <w:p w:rsidR="00B52B6B" w:rsidRPr="00B52B6B" w:rsidRDefault="00B52B6B" w:rsidP="00B52B6B">
      <w:pPr>
        <w:widowControl w:val="0"/>
        <w:tabs>
          <w:tab w:val="left" w:pos="993"/>
        </w:tabs>
        <w:adjustRightInd w:val="0"/>
        <w:textAlignment w:val="baseline"/>
        <w:rPr>
          <w:rFonts w:ascii="Times New Roman" w:hAnsi="Times New Roman" w:cs="Times New Roman"/>
          <w:b/>
          <w:i/>
          <w:sz w:val="28"/>
          <w:szCs w:val="28"/>
        </w:rPr>
      </w:pPr>
      <w:r w:rsidRPr="00B52B6B">
        <w:rPr>
          <w:rFonts w:ascii="Times New Roman" w:hAnsi="Times New Roman" w:cs="Times New Roman"/>
          <w:b/>
          <w:i/>
          <w:sz w:val="28"/>
          <w:szCs w:val="28"/>
        </w:rPr>
        <w:t xml:space="preserve">Задание 6. Проанализировать приведенные ниже проблемы несовершеннолетнего и определить пути их решения. </w:t>
      </w:r>
    </w:p>
    <w:p w:rsidR="00B52B6B" w:rsidRPr="00B52B6B" w:rsidRDefault="00B52B6B" w:rsidP="00B52B6B">
      <w:pPr>
        <w:tabs>
          <w:tab w:val="left" w:pos="1134"/>
        </w:tabs>
        <w:ind w:firstLine="851"/>
        <w:rPr>
          <w:rFonts w:ascii="Times New Roman" w:hAnsi="Times New Roman" w:cs="Times New Roman"/>
          <w:sz w:val="28"/>
          <w:szCs w:val="28"/>
        </w:rPr>
      </w:pPr>
      <w:r w:rsidRPr="00B52B6B">
        <w:rPr>
          <w:rFonts w:ascii="Times New Roman" w:hAnsi="Times New Roman" w:cs="Times New Roman"/>
          <w:sz w:val="28"/>
          <w:szCs w:val="28"/>
        </w:rPr>
        <w:t>Ирина (6 лет) проживает в семье, которая находится в ситуации затяжного  конфликта, с наличием стрессовых факторов: финансовые проблемы (мать – дворник, отец не работает), невыносимая нравственная атмосфера.</w:t>
      </w:r>
    </w:p>
    <w:p w:rsidR="00B52B6B" w:rsidRPr="00B52B6B" w:rsidRDefault="00B52B6B" w:rsidP="00B52B6B">
      <w:pPr>
        <w:widowControl w:val="0"/>
        <w:tabs>
          <w:tab w:val="left" w:pos="993"/>
        </w:tabs>
        <w:adjustRightInd w:val="0"/>
        <w:textAlignment w:val="baseline"/>
        <w:rPr>
          <w:rFonts w:ascii="Times New Roman" w:hAnsi="Times New Roman" w:cs="Times New Roman"/>
          <w:b/>
          <w:i/>
          <w:sz w:val="28"/>
          <w:szCs w:val="28"/>
        </w:rPr>
      </w:pPr>
      <w:r w:rsidRPr="00B52B6B">
        <w:rPr>
          <w:rFonts w:ascii="Times New Roman" w:hAnsi="Times New Roman" w:cs="Times New Roman"/>
          <w:b/>
          <w:i/>
          <w:sz w:val="28"/>
          <w:szCs w:val="28"/>
        </w:rPr>
        <w:t>Задание 7.  Завершите начатые предложения:</w:t>
      </w:r>
    </w:p>
    <w:p w:rsidR="00B52B6B" w:rsidRPr="00B52B6B" w:rsidRDefault="00B52B6B" w:rsidP="00B52B6B">
      <w:pPr>
        <w:widowControl w:val="0"/>
        <w:adjustRightInd w:val="0"/>
        <w:textAlignment w:val="baseline"/>
        <w:rPr>
          <w:rFonts w:ascii="Times New Roman" w:hAnsi="Times New Roman" w:cs="Times New Roman"/>
          <w:sz w:val="28"/>
          <w:szCs w:val="28"/>
        </w:rPr>
      </w:pPr>
      <w:r w:rsidRPr="00B52B6B">
        <w:rPr>
          <w:rFonts w:ascii="Times New Roman" w:hAnsi="Times New Roman" w:cs="Times New Roman"/>
          <w:sz w:val="28"/>
          <w:szCs w:val="28"/>
        </w:rPr>
        <w:t>Источниками возникновения и развития профессиональной социально-</w:t>
      </w:r>
    </w:p>
    <w:p w:rsidR="00B52B6B" w:rsidRPr="00B52B6B" w:rsidRDefault="00B52B6B" w:rsidP="00B52B6B">
      <w:pPr>
        <w:widowControl w:val="0"/>
        <w:adjustRightInd w:val="0"/>
        <w:ind w:firstLine="0"/>
        <w:textAlignment w:val="baseline"/>
        <w:rPr>
          <w:rFonts w:ascii="Times New Roman" w:hAnsi="Times New Roman" w:cs="Times New Roman"/>
          <w:sz w:val="28"/>
          <w:szCs w:val="28"/>
        </w:rPr>
      </w:pPr>
      <w:r w:rsidRPr="00B52B6B">
        <w:rPr>
          <w:rFonts w:ascii="Times New Roman" w:hAnsi="Times New Roman" w:cs="Times New Roman"/>
          <w:sz w:val="28"/>
          <w:szCs w:val="28"/>
        </w:rPr>
        <w:t xml:space="preserve">педагогической деятельности можно считать … </w:t>
      </w:r>
    </w:p>
    <w:p w:rsidR="00B52B6B" w:rsidRPr="00B52B6B" w:rsidRDefault="00B52B6B" w:rsidP="00B52B6B">
      <w:pPr>
        <w:widowControl w:val="0"/>
        <w:tabs>
          <w:tab w:val="left" w:pos="993"/>
        </w:tabs>
        <w:adjustRightInd w:val="0"/>
        <w:textAlignment w:val="baseline"/>
        <w:rPr>
          <w:rFonts w:ascii="Times New Roman" w:hAnsi="Times New Roman" w:cs="Times New Roman"/>
          <w:sz w:val="28"/>
          <w:szCs w:val="28"/>
        </w:rPr>
      </w:pPr>
      <w:r w:rsidRPr="00B52B6B">
        <w:rPr>
          <w:rFonts w:ascii="Times New Roman" w:hAnsi="Times New Roman" w:cs="Times New Roman"/>
          <w:sz w:val="28"/>
          <w:szCs w:val="28"/>
        </w:rPr>
        <w:t>Педагог социальный – это организатор …</w:t>
      </w:r>
    </w:p>
    <w:p w:rsidR="00B52B6B" w:rsidRPr="00B52B6B" w:rsidRDefault="00B52B6B" w:rsidP="00B52B6B">
      <w:pPr>
        <w:widowControl w:val="0"/>
        <w:tabs>
          <w:tab w:val="left" w:pos="993"/>
        </w:tabs>
        <w:adjustRightInd w:val="0"/>
        <w:textAlignment w:val="baseline"/>
        <w:rPr>
          <w:rFonts w:ascii="Times New Roman" w:hAnsi="Times New Roman" w:cs="Times New Roman"/>
          <w:b/>
          <w:i/>
          <w:sz w:val="28"/>
          <w:szCs w:val="28"/>
        </w:rPr>
      </w:pPr>
      <w:r w:rsidRPr="00B52B6B">
        <w:rPr>
          <w:rFonts w:ascii="Times New Roman" w:hAnsi="Times New Roman" w:cs="Times New Roman"/>
          <w:b/>
          <w:i/>
          <w:sz w:val="28"/>
          <w:szCs w:val="28"/>
        </w:rPr>
        <w:t>Задание 8. Проанализировать приведенные ниже проблемы несовершеннолетнего и определить пути их решения.</w:t>
      </w:r>
    </w:p>
    <w:p w:rsidR="00B52B6B" w:rsidRPr="00B52B6B" w:rsidRDefault="00B52B6B" w:rsidP="00B52B6B">
      <w:pPr>
        <w:tabs>
          <w:tab w:val="left" w:pos="1134"/>
        </w:tabs>
        <w:ind w:firstLine="851"/>
        <w:rPr>
          <w:rFonts w:ascii="Times New Roman" w:hAnsi="Times New Roman" w:cs="Times New Roman"/>
          <w:sz w:val="28"/>
          <w:szCs w:val="28"/>
        </w:rPr>
      </w:pPr>
      <w:r w:rsidRPr="00B52B6B">
        <w:rPr>
          <w:rFonts w:ascii="Times New Roman" w:hAnsi="Times New Roman" w:cs="Times New Roman"/>
          <w:sz w:val="28"/>
          <w:szCs w:val="28"/>
        </w:rPr>
        <w:t>Оля (4 года) воспитывается в полной семье. Родители лишены родительских прав в отношении старших детей (Марина, 10 лет; Сергей, 9 лет). В отношении Оли родители уклоняются от выполнения своих обязанностей: имеются факты оставления ребенка без присмотра и пищи; девочка лишена заботы о ее здоровье.</w:t>
      </w:r>
    </w:p>
    <w:p w:rsidR="00B52B6B" w:rsidRPr="00B52B6B" w:rsidRDefault="00B52B6B" w:rsidP="00B52B6B">
      <w:pPr>
        <w:widowControl w:val="0"/>
        <w:tabs>
          <w:tab w:val="left" w:pos="993"/>
        </w:tabs>
        <w:adjustRightInd w:val="0"/>
        <w:textAlignment w:val="baseline"/>
        <w:rPr>
          <w:rFonts w:ascii="Times New Roman" w:hAnsi="Times New Roman" w:cs="Times New Roman"/>
          <w:b/>
          <w:i/>
          <w:sz w:val="28"/>
          <w:szCs w:val="28"/>
        </w:rPr>
      </w:pPr>
      <w:r w:rsidRPr="00B52B6B">
        <w:rPr>
          <w:rFonts w:ascii="Times New Roman" w:hAnsi="Times New Roman" w:cs="Times New Roman"/>
          <w:b/>
          <w:i/>
          <w:sz w:val="28"/>
          <w:szCs w:val="28"/>
        </w:rPr>
        <w:t>Задание 9. Завершите начатые предложения:</w:t>
      </w:r>
    </w:p>
    <w:p w:rsidR="00B52B6B" w:rsidRPr="00B52B6B" w:rsidRDefault="00B52B6B" w:rsidP="00B52B6B">
      <w:pPr>
        <w:widowControl w:val="0"/>
        <w:adjustRightInd w:val="0"/>
        <w:textAlignment w:val="baseline"/>
        <w:rPr>
          <w:rFonts w:ascii="Times New Roman" w:hAnsi="Times New Roman" w:cs="Times New Roman"/>
          <w:sz w:val="28"/>
          <w:szCs w:val="28"/>
        </w:rPr>
      </w:pPr>
      <w:r w:rsidRPr="00B52B6B">
        <w:rPr>
          <w:rFonts w:ascii="Times New Roman" w:hAnsi="Times New Roman" w:cs="Times New Roman"/>
          <w:sz w:val="28"/>
          <w:szCs w:val="28"/>
        </w:rPr>
        <w:t>Объектом профессиональной деятельности педагога социального являются …</w:t>
      </w:r>
    </w:p>
    <w:p w:rsidR="00B52B6B" w:rsidRPr="00B52B6B" w:rsidRDefault="00B52B6B" w:rsidP="00B52B6B">
      <w:pPr>
        <w:widowControl w:val="0"/>
        <w:adjustRightInd w:val="0"/>
        <w:textAlignment w:val="baseline"/>
        <w:rPr>
          <w:rFonts w:ascii="Times New Roman" w:hAnsi="Times New Roman" w:cs="Times New Roman"/>
          <w:sz w:val="28"/>
          <w:szCs w:val="28"/>
        </w:rPr>
      </w:pPr>
      <w:r w:rsidRPr="00B52B6B">
        <w:rPr>
          <w:rFonts w:ascii="Times New Roman" w:hAnsi="Times New Roman" w:cs="Times New Roman"/>
          <w:sz w:val="28"/>
          <w:szCs w:val="28"/>
        </w:rPr>
        <w:t xml:space="preserve">Субъектом социально-педагогической деятельности может быть .... </w:t>
      </w:r>
    </w:p>
    <w:p w:rsidR="00B52B6B" w:rsidRPr="00B52B6B" w:rsidRDefault="00B52B6B" w:rsidP="00B52B6B">
      <w:pPr>
        <w:widowControl w:val="0"/>
        <w:adjustRightInd w:val="0"/>
        <w:textAlignment w:val="baseline"/>
        <w:rPr>
          <w:rFonts w:ascii="Times New Roman" w:hAnsi="Times New Roman" w:cs="Times New Roman"/>
          <w:b/>
          <w:i/>
          <w:sz w:val="28"/>
          <w:szCs w:val="28"/>
        </w:rPr>
      </w:pPr>
      <w:r w:rsidRPr="00B52B6B">
        <w:rPr>
          <w:rFonts w:ascii="Times New Roman" w:hAnsi="Times New Roman" w:cs="Times New Roman"/>
          <w:b/>
          <w:i/>
          <w:sz w:val="28"/>
          <w:szCs w:val="28"/>
        </w:rPr>
        <w:t xml:space="preserve">Задание 10. Проанализировать приведенные ниже проблемы несовершеннолетнего и определить пути их решения. </w:t>
      </w:r>
    </w:p>
    <w:p w:rsidR="00B52B6B" w:rsidRPr="00B52B6B" w:rsidRDefault="00B52B6B" w:rsidP="00B52B6B">
      <w:pPr>
        <w:ind w:firstLine="331"/>
        <w:rPr>
          <w:rFonts w:ascii="Times New Roman" w:hAnsi="Times New Roman" w:cs="Times New Roman"/>
          <w:bCs/>
          <w:sz w:val="28"/>
          <w:szCs w:val="28"/>
        </w:rPr>
      </w:pPr>
      <w:r w:rsidRPr="00B52B6B">
        <w:rPr>
          <w:rFonts w:ascii="Times New Roman" w:hAnsi="Times New Roman" w:cs="Times New Roman"/>
          <w:bCs/>
          <w:sz w:val="28"/>
          <w:szCs w:val="28"/>
        </w:rPr>
        <w:t>Маша (5 лет) воспитывается в формально полной семье (брачные отношения не оформлены). Воспитатель учреждения образования заметила изменения, которые произошли в поведении ребёнка в последнее время: девочка стала замкнутой, страдает немотивированными страхами, часто плачет без причины, домой с родителями уходит неохотно. После беседы с ребенком воспитатель сделала вывод, что в отношении ребенка в условиях семьи отмечается эмоциональное насилие (критика ребенка, оскорбления, унижение, угрозы, предъявление ребенку чрезмерных требований, не соответствующих возрасту и возможностям).</w:t>
      </w:r>
    </w:p>
    <w:p w:rsidR="00B52B6B" w:rsidRPr="00B52B6B" w:rsidRDefault="00B52B6B" w:rsidP="00B52B6B">
      <w:pPr>
        <w:ind w:firstLine="426"/>
        <w:rPr>
          <w:rFonts w:ascii="Times New Roman" w:hAnsi="Times New Roman" w:cs="Times New Roman"/>
          <w:b/>
          <w:i/>
          <w:sz w:val="28"/>
          <w:szCs w:val="28"/>
        </w:rPr>
      </w:pPr>
      <w:r w:rsidRPr="00B52B6B">
        <w:rPr>
          <w:rFonts w:ascii="Times New Roman" w:hAnsi="Times New Roman" w:cs="Times New Roman"/>
          <w:b/>
          <w:i/>
          <w:sz w:val="28"/>
          <w:szCs w:val="28"/>
        </w:rPr>
        <w:t xml:space="preserve">Задание 11. Проанализировать приведенные ниже проблемы несовершеннолетнего и определить пути их решения. </w:t>
      </w:r>
    </w:p>
    <w:p w:rsidR="00B52B6B" w:rsidRPr="00B52B6B" w:rsidRDefault="00B52B6B" w:rsidP="00B52B6B">
      <w:pPr>
        <w:ind w:firstLine="317"/>
        <w:rPr>
          <w:rFonts w:ascii="Times New Roman" w:hAnsi="Times New Roman" w:cs="Times New Roman"/>
          <w:sz w:val="28"/>
          <w:szCs w:val="28"/>
        </w:rPr>
      </w:pPr>
      <w:r w:rsidRPr="00B52B6B">
        <w:rPr>
          <w:rFonts w:ascii="Times New Roman" w:hAnsi="Times New Roman" w:cs="Times New Roman"/>
          <w:sz w:val="28"/>
          <w:szCs w:val="28"/>
        </w:rPr>
        <w:t xml:space="preserve"> </w:t>
      </w:r>
      <w:r w:rsidRPr="00B52B6B">
        <w:rPr>
          <w:rFonts w:ascii="Times New Roman" w:hAnsi="Times New Roman" w:cs="Times New Roman"/>
          <w:sz w:val="28"/>
          <w:szCs w:val="28"/>
        </w:rPr>
        <w:tab/>
        <w:t xml:space="preserve">Миша (5 лет). Родители Миши не заботятся о его здоровье (физическом, нравственном). Ребенок не имеет сезонную одежду и обувь (зимой ходит в резиновых сапогах и осенней куртке). В период болезни мальчику не оказывается медицинская помощь, т.к. родители в состоянии алкогольного опьянения не обращаются в медицинское учреждение. </w:t>
      </w:r>
    </w:p>
    <w:p w:rsidR="00B52B6B" w:rsidRPr="00B52B6B" w:rsidRDefault="00B52B6B" w:rsidP="00B52B6B">
      <w:pPr>
        <w:widowControl w:val="0"/>
        <w:tabs>
          <w:tab w:val="left" w:pos="993"/>
        </w:tabs>
        <w:adjustRightInd w:val="0"/>
        <w:textAlignment w:val="baseline"/>
        <w:rPr>
          <w:rFonts w:ascii="Times New Roman" w:hAnsi="Times New Roman" w:cs="Times New Roman"/>
          <w:b/>
          <w:i/>
          <w:sz w:val="28"/>
          <w:szCs w:val="28"/>
        </w:rPr>
      </w:pPr>
      <w:r w:rsidRPr="00B52B6B">
        <w:rPr>
          <w:rFonts w:ascii="Times New Roman" w:hAnsi="Times New Roman" w:cs="Times New Roman"/>
          <w:b/>
          <w:i/>
          <w:sz w:val="28"/>
          <w:szCs w:val="28"/>
        </w:rPr>
        <w:t>Задание 12. Завершите начатые предложения:</w:t>
      </w:r>
    </w:p>
    <w:p w:rsidR="00B52B6B" w:rsidRPr="00B52B6B" w:rsidRDefault="00B52B6B" w:rsidP="00B52B6B">
      <w:pPr>
        <w:pStyle w:val="a8"/>
        <w:spacing w:after="0"/>
        <w:rPr>
          <w:rFonts w:cs="Times New Roman"/>
          <w:szCs w:val="28"/>
        </w:rPr>
      </w:pPr>
      <w:r w:rsidRPr="00B52B6B">
        <w:rPr>
          <w:rFonts w:cs="Times New Roman"/>
          <w:szCs w:val="28"/>
        </w:rPr>
        <w:t xml:space="preserve">Основным содержанием социально-правовой работы является …. </w:t>
      </w:r>
    </w:p>
    <w:p w:rsidR="00B52B6B" w:rsidRPr="00B52B6B" w:rsidRDefault="00B52B6B" w:rsidP="00B52B6B">
      <w:pPr>
        <w:pStyle w:val="a8"/>
        <w:spacing w:after="0"/>
        <w:rPr>
          <w:rFonts w:cs="Times New Roman"/>
          <w:szCs w:val="28"/>
        </w:rPr>
      </w:pPr>
      <w:r w:rsidRPr="00B52B6B">
        <w:rPr>
          <w:rFonts w:cs="Times New Roman"/>
          <w:szCs w:val="28"/>
        </w:rPr>
        <w:t xml:space="preserve">Содержание психосоциальной работы составляют …. </w:t>
      </w:r>
    </w:p>
    <w:p w:rsidR="00B52B6B" w:rsidRPr="00B52B6B" w:rsidRDefault="00B52B6B" w:rsidP="00B52B6B">
      <w:pPr>
        <w:widowControl w:val="0"/>
        <w:tabs>
          <w:tab w:val="left" w:pos="993"/>
        </w:tabs>
        <w:adjustRightInd w:val="0"/>
        <w:textAlignment w:val="baseline"/>
        <w:rPr>
          <w:rFonts w:ascii="Times New Roman" w:hAnsi="Times New Roman" w:cs="Times New Roman"/>
          <w:b/>
          <w:i/>
          <w:sz w:val="28"/>
          <w:szCs w:val="28"/>
        </w:rPr>
      </w:pPr>
      <w:r w:rsidRPr="00B52B6B">
        <w:rPr>
          <w:rFonts w:ascii="Times New Roman" w:hAnsi="Times New Roman" w:cs="Times New Roman"/>
          <w:b/>
          <w:i/>
          <w:sz w:val="28"/>
          <w:szCs w:val="28"/>
        </w:rPr>
        <w:t xml:space="preserve">Задание </w:t>
      </w:r>
      <w:r w:rsidRPr="00B52B6B">
        <w:rPr>
          <w:rFonts w:ascii="Times New Roman" w:hAnsi="Times New Roman" w:cs="Times New Roman"/>
          <w:b/>
          <w:bCs/>
          <w:i/>
          <w:sz w:val="28"/>
          <w:szCs w:val="28"/>
        </w:rPr>
        <w:t>13</w:t>
      </w:r>
      <w:r w:rsidRPr="00B52B6B">
        <w:rPr>
          <w:rFonts w:ascii="Times New Roman" w:hAnsi="Times New Roman" w:cs="Times New Roman"/>
          <w:b/>
          <w:i/>
          <w:sz w:val="28"/>
          <w:szCs w:val="28"/>
        </w:rPr>
        <w:t xml:space="preserve">. Проанализировать приведенные ниже проблемы </w:t>
      </w:r>
      <w:r w:rsidRPr="00B52B6B">
        <w:rPr>
          <w:rFonts w:ascii="Times New Roman" w:hAnsi="Times New Roman" w:cs="Times New Roman"/>
          <w:b/>
          <w:i/>
          <w:sz w:val="28"/>
          <w:szCs w:val="28"/>
        </w:rPr>
        <w:lastRenderedPageBreak/>
        <w:t xml:space="preserve">несовершеннолетнего и определить пути их решения. </w:t>
      </w:r>
    </w:p>
    <w:p w:rsidR="00B52B6B" w:rsidRPr="00B52B6B" w:rsidRDefault="00B52B6B" w:rsidP="00B52B6B">
      <w:pPr>
        <w:tabs>
          <w:tab w:val="left" w:pos="-1701"/>
        </w:tabs>
        <w:rPr>
          <w:rFonts w:ascii="Times New Roman" w:hAnsi="Times New Roman" w:cs="Times New Roman"/>
          <w:sz w:val="28"/>
          <w:szCs w:val="28"/>
        </w:rPr>
      </w:pPr>
      <w:r w:rsidRPr="00B52B6B">
        <w:rPr>
          <w:rFonts w:ascii="Times New Roman" w:hAnsi="Times New Roman" w:cs="Times New Roman"/>
          <w:sz w:val="28"/>
          <w:szCs w:val="28"/>
        </w:rPr>
        <w:tab/>
        <w:t xml:space="preserve">Рома (4 года). Одинокая мать ведет аморальный образ жизни, злоупотребляет алкогольными напитками. Неоднократно привлекалась к административной ответственности за совершение правонарушений, предусмотренных статьями 10.3(ч. 2), 19.1, 19.3   Кодекса Республики Беларусь об административных правонарушениях от 06.01.2021 № 91-З. </w:t>
      </w:r>
    </w:p>
    <w:p w:rsidR="00B52B6B" w:rsidRPr="00B52B6B" w:rsidRDefault="00B52B6B" w:rsidP="00B52B6B">
      <w:pPr>
        <w:widowControl w:val="0"/>
        <w:tabs>
          <w:tab w:val="left" w:pos="993"/>
        </w:tabs>
        <w:adjustRightInd w:val="0"/>
        <w:textAlignment w:val="baseline"/>
        <w:rPr>
          <w:rFonts w:ascii="Times New Roman" w:hAnsi="Times New Roman" w:cs="Times New Roman"/>
          <w:b/>
          <w:i/>
          <w:sz w:val="28"/>
          <w:szCs w:val="28"/>
        </w:rPr>
      </w:pPr>
      <w:r w:rsidRPr="00B52B6B">
        <w:rPr>
          <w:rFonts w:ascii="Times New Roman" w:hAnsi="Times New Roman" w:cs="Times New Roman"/>
          <w:b/>
          <w:i/>
          <w:sz w:val="28"/>
          <w:szCs w:val="28"/>
        </w:rPr>
        <w:t xml:space="preserve">Задание </w:t>
      </w:r>
      <w:r w:rsidRPr="00B52B6B">
        <w:rPr>
          <w:rFonts w:ascii="Times New Roman" w:hAnsi="Times New Roman" w:cs="Times New Roman"/>
          <w:b/>
          <w:bCs/>
          <w:i/>
          <w:sz w:val="28"/>
          <w:szCs w:val="28"/>
        </w:rPr>
        <w:t>14</w:t>
      </w:r>
      <w:r w:rsidRPr="00B52B6B">
        <w:rPr>
          <w:rFonts w:ascii="Times New Roman" w:hAnsi="Times New Roman" w:cs="Times New Roman"/>
          <w:b/>
          <w:i/>
          <w:sz w:val="28"/>
          <w:szCs w:val="28"/>
        </w:rPr>
        <w:t>. Завершите начатые предложения:</w:t>
      </w:r>
    </w:p>
    <w:p w:rsidR="00B52B6B" w:rsidRPr="00B52B6B" w:rsidRDefault="00B52B6B" w:rsidP="00B52B6B">
      <w:pPr>
        <w:pStyle w:val="a8"/>
        <w:spacing w:after="0"/>
        <w:rPr>
          <w:rFonts w:cs="Times New Roman"/>
          <w:szCs w:val="28"/>
        </w:rPr>
      </w:pPr>
      <w:r w:rsidRPr="00B52B6B">
        <w:rPr>
          <w:rFonts w:cs="Times New Roman"/>
          <w:szCs w:val="28"/>
        </w:rPr>
        <w:t xml:space="preserve">Социально-педагогическая диагностика  –  это специально организованный процесс познания, в котором …… </w:t>
      </w:r>
    </w:p>
    <w:p w:rsidR="00B52B6B" w:rsidRPr="00B52B6B" w:rsidRDefault="00B52B6B" w:rsidP="00B52B6B">
      <w:pPr>
        <w:pStyle w:val="a8"/>
        <w:spacing w:after="0"/>
        <w:rPr>
          <w:rFonts w:cs="Times New Roman"/>
          <w:szCs w:val="28"/>
        </w:rPr>
      </w:pPr>
      <w:r w:rsidRPr="00B52B6B">
        <w:rPr>
          <w:rFonts w:cs="Times New Roman"/>
          <w:szCs w:val="28"/>
        </w:rPr>
        <w:t xml:space="preserve">Социально-педагогическая профилактика – это ….. </w:t>
      </w:r>
    </w:p>
    <w:p w:rsidR="00B52B6B" w:rsidRPr="00B52B6B" w:rsidRDefault="00B52B6B" w:rsidP="00B52B6B">
      <w:pPr>
        <w:widowControl w:val="0"/>
        <w:tabs>
          <w:tab w:val="left" w:pos="993"/>
        </w:tabs>
        <w:adjustRightInd w:val="0"/>
        <w:textAlignment w:val="baseline"/>
        <w:rPr>
          <w:rFonts w:ascii="Times New Roman" w:hAnsi="Times New Roman" w:cs="Times New Roman"/>
          <w:b/>
          <w:i/>
          <w:sz w:val="28"/>
          <w:szCs w:val="28"/>
        </w:rPr>
      </w:pPr>
      <w:r w:rsidRPr="00B52B6B">
        <w:rPr>
          <w:rFonts w:ascii="Times New Roman" w:hAnsi="Times New Roman" w:cs="Times New Roman"/>
          <w:b/>
          <w:i/>
          <w:sz w:val="28"/>
          <w:szCs w:val="28"/>
        </w:rPr>
        <w:t xml:space="preserve">Задание </w:t>
      </w:r>
      <w:r w:rsidRPr="00B52B6B">
        <w:rPr>
          <w:rFonts w:ascii="Times New Roman" w:hAnsi="Times New Roman" w:cs="Times New Roman"/>
          <w:b/>
          <w:bCs/>
          <w:i/>
          <w:sz w:val="28"/>
          <w:szCs w:val="28"/>
        </w:rPr>
        <w:t>15</w:t>
      </w:r>
      <w:r w:rsidRPr="00B52B6B">
        <w:rPr>
          <w:rFonts w:ascii="Times New Roman" w:hAnsi="Times New Roman" w:cs="Times New Roman"/>
          <w:b/>
          <w:i/>
          <w:sz w:val="28"/>
          <w:szCs w:val="28"/>
        </w:rPr>
        <w:t xml:space="preserve">. Проанализировать приведенные ниже проблемы несовершеннолетнего и определить пути их решения. </w:t>
      </w:r>
    </w:p>
    <w:p w:rsidR="00B52B6B" w:rsidRPr="00B52B6B" w:rsidRDefault="00B52B6B" w:rsidP="00B52B6B">
      <w:pPr>
        <w:tabs>
          <w:tab w:val="left" w:pos="1134"/>
        </w:tabs>
        <w:ind w:firstLine="0"/>
        <w:rPr>
          <w:rFonts w:ascii="Times New Roman" w:hAnsi="Times New Roman" w:cs="Times New Roman"/>
          <w:sz w:val="28"/>
          <w:szCs w:val="28"/>
        </w:rPr>
      </w:pPr>
      <w:r w:rsidRPr="00B52B6B">
        <w:rPr>
          <w:rFonts w:ascii="Times New Roman" w:hAnsi="Times New Roman" w:cs="Times New Roman"/>
          <w:sz w:val="28"/>
          <w:szCs w:val="28"/>
        </w:rPr>
        <w:tab/>
        <w:t>Катя (5,5 лет) и Вова (4 года). Родители не работают, злоупотребляют алкогольными напитками, принуждают детей к попрошайничеству (несовершеннолетние возле магазина просят деньги на еду).</w:t>
      </w:r>
    </w:p>
    <w:p w:rsidR="00B52B6B" w:rsidRPr="00B52B6B" w:rsidRDefault="00B52B6B" w:rsidP="00B52B6B">
      <w:pPr>
        <w:rPr>
          <w:rFonts w:ascii="Times New Roman" w:hAnsi="Times New Roman" w:cs="Times New Roman"/>
          <w:b/>
          <w:i/>
          <w:sz w:val="28"/>
          <w:szCs w:val="28"/>
        </w:rPr>
      </w:pPr>
      <w:r w:rsidRPr="00B52B6B">
        <w:rPr>
          <w:rFonts w:ascii="Times New Roman" w:hAnsi="Times New Roman" w:cs="Times New Roman"/>
          <w:b/>
          <w:i/>
          <w:sz w:val="28"/>
          <w:szCs w:val="28"/>
        </w:rPr>
        <w:t xml:space="preserve"> Задание </w:t>
      </w:r>
      <w:r w:rsidRPr="00B52B6B">
        <w:rPr>
          <w:rFonts w:ascii="Times New Roman" w:hAnsi="Times New Roman" w:cs="Times New Roman"/>
          <w:b/>
          <w:bCs/>
          <w:i/>
          <w:sz w:val="28"/>
          <w:szCs w:val="28"/>
        </w:rPr>
        <w:t>16</w:t>
      </w:r>
      <w:r w:rsidRPr="00B52B6B">
        <w:rPr>
          <w:rFonts w:ascii="Times New Roman" w:hAnsi="Times New Roman" w:cs="Times New Roman"/>
          <w:b/>
          <w:i/>
          <w:sz w:val="28"/>
          <w:szCs w:val="28"/>
        </w:rPr>
        <w:t>. Завершите начатые предложения:</w:t>
      </w:r>
    </w:p>
    <w:p w:rsidR="00B52B6B" w:rsidRPr="00B52B6B" w:rsidRDefault="00B52B6B" w:rsidP="00B52B6B">
      <w:pPr>
        <w:rPr>
          <w:rFonts w:ascii="Times New Roman" w:hAnsi="Times New Roman" w:cs="Times New Roman"/>
          <w:sz w:val="28"/>
          <w:szCs w:val="28"/>
        </w:rPr>
      </w:pPr>
      <w:r w:rsidRPr="00B52B6B">
        <w:rPr>
          <w:rFonts w:ascii="Times New Roman" w:hAnsi="Times New Roman" w:cs="Times New Roman"/>
          <w:sz w:val="28"/>
          <w:szCs w:val="28"/>
        </w:rPr>
        <w:t xml:space="preserve">Социально-педагогическое консультирование – это ….. </w:t>
      </w:r>
    </w:p>
    <w:p w:rsidR="00B52B6B" w:rsidRPr="00B52B6B" w:rsidRDefault="00B52B6B" w:rsidP="00B52B6B">
      <w:pPr>
        <w:rPr>
          <w:rFonts w:ascii="Times New Roman" w:hAnsi="Times New Roman" w:cs="Times New Roman"/>
          <w:sz w:val="28"/>
          <w:szCs w:val="28"/>
        </w:rPr>
      </w:pPr>
      <w:r w:rsidRPr="00B52B6B">
        <w:rPr>
          <w:rFonts w:ascii="Times New Roman" w:hAnsi="Times New Roman" w:cs="Times New Roman"/>
          <w:sz w:val="28"/>
          <w:szCs w:val="28"/>
        </w:rPr>
        <w:t xml:space="preserve">Социально-педагогическая коррекция – это ….. </w:t>
      </w:r>
    </w:p>
    <w:p w:rsidR="00B52B6B" w:rsidRPr="00B52B6B" w:rsidRDefault="00B52B6B" w:rsidP="00B52B6B">
      <w:pPr>
        <w:rPr>
          <w:rFonts w:ascii="Times New Roman" w:hAnsi="Times New Roman" w:cs="Times New Roman"/>
          <w:sz w:val="28"/>
          <w:szCs w:val="28"/>
        </w:rPr>
      </w:pPr>
      <w:r w:rsidRPr="00B52B6B">
        <w:rPr>
          <w:rFonts w:ascii="Times New Roman" w:hAnsi="Times New Roman" w:cs="Times New Roman"/>
          <w:sz w:val="28"/>
          <w:szCs w:val="28"/>
        </w:rPr>
        <w:t xml:space="preserve">Социально-педагогическая реабилитация – это ….. </w:t>
      </w:r>
    </w:p>
    <w:p w:rsidR="00B52B6B" w:rsidRPr="00B52B6B" w:rsidRDefault="00B52B6B" w:rsidP="00B52B6B">
      <w:pPr>
        <w:widowControl w:val="0"/>
        <w:tabs>
          <w:tab w:val="left" w:pos="993"/>
        </w:tabs>
        <w:adjustRightInd w:val="0"/>
        <w:textAlignment w:val="baseline"/>
        <w:rPr>
          <w:rFonts w:ascii="Times New Roman" w:hAnsi="Times New Roman" w:cs="Times New Roman"/>
          <w:b/>
          <w:i/>
          <w:sz w:val="28"/>
          <w:szCs w:val="28"/>
        </w:rPr>
      </w:pPr>
      <w:r w:rsidRPr="00B52B6B">
        <w:rPr>
          <w:rFonts w:ascii="Times New Roman" w:hAnsi="Times New Roman" w:cs="Times New Roman"/>
          <w:b/>
          <w:i/>
          <w:sz w:val="28"/>
          <w:szCs w:val="28"/>
        </w:rPr>
        <w:t xml:space="preserve">Задание 17. Проанализировать приведенные ниже проблемы несовершеннолетнего и определить пути их решения. </w:t>
      </w:r>
    </w:p>
    <w:p w:rsidR="00B52B6B" w:rsidRPr="00B52B6B" w:rsidRDefault="00B52B6B" w:rsidP="00B52B6B">
      <w:pPr>
        <w:tabs>
          <w:tab w:val="left" w:pos="1134"/>
        </w:tabs>
        <w:ind w:firstLine="851"/>
        <w:rPr>
          <w:rFonts w:ascii="Times New Roman" w:hAnsi="Times New Roman" w:cs="Times New Roman"/>
          <w:sz w:val="28"/>
          <w:szCs w:val="28"/>
        </w:rPr>
      </w:pPr>
      <w:r w:rsidRPr="00B52B6B">
        <w:rPr>
          <w:rFonts w:ascii="Times New Roman" w:hAnsi="Times New Roman" w:cs="Times New Roman"/>
          <w:sz w:val="28"/>
          <w:szCs w:val="28"/>
        </w:rPr>
        <w:t xml:space="preserve">Гриша (5 лет) проживает в неполной семье. Мать умерла, отец проявляет к ребенку грубость и жестокость. Неоднократно воспитатель учреждения дошкольного образования обращалась за медицинской помощью ребенку, т.к. у несовершеннолетнего были следы от телесных наказаний.   </w:t>
      </w:r>
    </w:p>
    <w:p w:rsidR="00B52B6B" w:rsidRPr="00B52B6B" w:rsidRDefault="00B52B6B" w:rsidP="00B52B6B">
      <w:pPr>
        <w:rPr>
          <w:rFonts w:ascii="Times New Roman" w:hAnsi="Times New Roman" w:cs="Times New Roman"/>
          <w:b/>
          <w:i/>
          <w:sz w:val="28"/>
          <w:szCs w:val="28"/>
        </w:rPr>
      </w:pPr>
      <w:r w:rsidRPr="00B52B6B">
        <w:rPr>
          <w:rFonts w:ascii="Times New Roman" w:hAnsi="Times New Roman" w:cs="Times New Roman"/>
          <w:b/>
          <w:i/>
          <w:sz w:val="28"/>
          <w:szCs w:val="28"/>
        </w:rPr>
        <w:t>Задание 18. Завершите начатые предложения:</w:t>
      </w:r>
    </w:p>
    <w:p w:rsidR="00B52B6B" w:rsidRPr="00B52B6B" w:rsidRDefault="00B52B6B" w:rsidP="00B52B6B">
      <w:pPr>
        <w:rPr>
          <w:rFonts w:ascii="Times New Roman" w:hAnsi="Times New Roman" w:cs="Times New Roman"/>
          <w:sz w:val="28"/>
          <w:szCs w:val="28"/>
          <w:lang w:eastAsia="ru-RU"/>
        </w:rPr>
      </w:pPr>
      <w:r w:rsidRPr="00B52B6B">
        <w:rPr>
          <w:rFonts w:ascii="Times New Roman" w:hAnsi="Times New Roman" w:cs="Times New Roman"/>
          <w:sz w:val="28"/>
          <w:szCs w:val="28"/>
          <w:lang w:eastAsia="ru-RU"/>
        </w:rPr>
        <w:t xml:space="preserve">Совет профилактики безнадзорности и правонарушений несовершеннолетних – это ….. </w:t>
      </w:r>
    </w:p>
    <w:p w:rsidR="00B52B6B" w:rsidRPr="00B52B6B" w:rsidRDefault="00B52B6B" w:rsidP="00B52B6B">
      <w:pPr>
        <w:rPr>
          <w:rFonts w:ascii="Times New Roman" w:hAnsi="Times New Roman" w:cs="Times New Roman"/>
          <w:sz w:val="28"/>
          <w:szCs w:val="28"/>
          <w:lang w:eastAsia="ru-RU"/>
        </w:rPr>
      </w:pPr>
      <w:r w:rsidRPr="00B52B6B">
        <w:rPr>
          <w:rFonts w:ascii="Times New Roman" w:hAnsi="Times New Roman" w:cs="Times New Roman"/>
          <w:sz w:val="28"/>
          <w:szCs w:val="28"/>
          <w:lang w:eastAsia="ru-RU"/>
        </w:rPr>
        <w:t xml:space="preserve">Социальное воспитание представляется как планомерное создание условий … </w:t>
      </w:r>
    </w:p>
    <w:p w:rsidR="00B52B6B" w:rsidRPr="00B52B6B" w:rsidRDefault="00B52B6B" w:rsidP="00B52B6B">
      <w:pPr>
        <w:widowControl w:val="0"/>
        <w:adjustRightInd w:val="0"/>
        <w:textAlignment w:val="baseline"/>
        <w:rPr>
          <w:rFonts w:ascii="Times New Roman" w:hAnsi="Times New Roman" w:cs="Times New Roman"/>
          <w:b/>
          <w:i/>
          <w:sz w:val="28"/>
          <w:szCs w:val="28"/>
        </w:rPr>
      </w:pPr>
      <w:r w:rsidRPr="00B52B6B">
        <w:rPr>
          <w:rFonts w:ascii="Times New Roman" w:hAnsi="Times New Roman" w:cs="Times New Roman"/>
          <w:b/>
          <w:i/>
          <w:sz w:val="28"/>
          <w:szCs w:val="28"/>
        </w:rPr>
        <w:t xml:space="preserve">Задание 19. Проанализировать приведенные ниже проблемы несовершеннолетнего и определить пути их решения. </w:t>
      </w:r>
    </w:p>
    <w:p w:rsidR="00B52B6B" w:rsidRPr="00B52B6B" w:rsidRDefault="00B52B6B" w:rsidP="00B52B6B">
      <w:pPr>
        <w:tabs>
          <w:tab w:val="left" w:pos="1134"/>
        </w:tabs>
        <w:ind w:firstLine="851"/>
        <w:rPr>
          <w:rFonts w:ascii="Times New Roman" w:hAnsi="Times New Roman" w:cs="Times New Roman"/>
          <w:sz w:val="28"/>
          <w:szCs w:val="28"/>
        </w:rPr>
      </w:pPr>
      <w:r w:rsidRPr="00B52B6B">
        <w:rPr>
          <w:rFonts w:ascii="Times New Roman" w:hAnsi="Times New Roman" w:cs="Times New Roman"/>
          <w:sz w:val="28"/>
          <w:szCs w:val="28"/>
        </w:rPr>
        <w:t>Миша (6 лет) воспитывается в опекунской семье. Законные представители не уделяют внимания обучению и воспитанию ребенка, запрещают посещать учреждение образования, систематически применяют к несовершеннолетнему антипедагогические меры воздействия, привлекают выполнять непосильную для мальчика домашнюю работу; отмечается незаконное расходование законными представителями имущества, принадлежащего ребенку.</w:t>
      </w:r>
    </w:p>
    <w:p w:rsidR="00B52B6B" w:rsidRPr="00B52B6B" w:rsidRDefault="00B52B6B" w:rsidP="00B52B6B">
      <w:pPr>
        <w:rPr>
          <w:rFonts w:ascii="Times New Roman" w:hAnsi="Times New Roman" w:cs="Times New Roman"/>
          <w:b/>
          <w:i/>
          <w:sz w:val="28"/>
          <w:szCs w:val="28"/>
        </w:rPr>
      </w:pPr>
      <w:r w:rsidRPr="00B52B6B">
        <w:rPr>
          <w:rFonts w:ascii="Times New Roman" w:hAnsi="Times New Roman" w:cs="Times New Roman"/>
          <w:b/>
          <w:i/>
          <w:sz w:val="28"/>
          <w:szCs w:val="28"/>
        </w:rPr>
        <w:t>Задание 20. Завершите начатые предложения:</w:t>
      </w:r>
    </w:p>
    <w:p w:rsidR="00B52B6B" w:rsidRPr="00B52B6B" w:rsidRDefault="00B52B6B" w:rsidP="00B52B6B">
      <w:pPr>
        <w:rPr>
          <w:rFonts w:ascii="Times New Roman" w:hAnsi="Times New Roman" w:cs="Times New Roman"/>
          <w:sz w:val="28"/>
          <w:szCs w:val="28"/>
          <w:lang w:eastAsia="ru-RU"/>
        </w:rPr>
      </w:pPr>
      <w:r w:rsidRPr="00B52B6B">
        <w:rPr>
          <w:rFonts w:ascii="Times New Roman" w:hAnsi="Times New Roman" w:cs="Times New Roman"/>
          <w:sz w:val="28"/>
          <w:szCs w:val="28"/>
          <w:lang w:eastAsia="ru-RU"/>
        </w:rPr>
        <w:t xml:space="preserve">Социальное воспитание предусматривает создание механизмов защиты …. </w:t>
      </w:r>
    </w:p>
    <w:p w:rsidR="00B52B6B" w:rsidRPr="00B52B6B" w:rsidRDefault="00B52B6B" w:rsidP="00B52B6B">
      <w:pPr>
        <w:ind w:firstLine="708"/>
        <w:rPr>
          <w:rFonts w:ascii="Times New Roman" w:hAnsi="Times New Roman" w:cs="Times New Roman"/>
          <w:sz w:val="28"/>
          <w:szCs w:val="28"/>
        </w:rPr>
      </w:pPr>
      <w:r w:rsidRPr="00B52B6B">
        <w:rPr>
          <w:rFonts w:ascii="Times New Roman" w:hAnsi="Times New Roman" w:cs="Times New Roman"/>
          <w:sz w:val="28"/>
          <w:szCs w:val="28"/>
        </w:rPr>
        <w:t xml:space="preserve">Гармонизация социальной среды учреждения образования связана …. </w:t>
      </w:r>
    </w:p>
    <w:p w:rsidR="00B52B6B" w:rsidRPr="00B52B6B" w:rsidRDefault="00B52B6B" w:rsidP="00B52B6B">
      <w:pPr>
        <w:rPr>
          <w:rFonts w:ascii="Times New Roman" w:hAnsi="Times New Roman" w:cs="Times New Roman"/>
          <w:b/>
          <w:i/>
          <w:sz w:val="28"/>
          <w:szCs w:val="28"/>
        </w:rPr>
      </w:pPr>
      <w:r w:rsidRPr="00B52B6B">
        <w:rPr>
          <w:rFonts w:ascii="Times New Roman" w:hAnsi="Times New Roman" w:cs="Times New Roman"/>
          <w:b/>
          <w:i/>
          <w:sz w:val="28"/>
          <w:szCs w:val="28"/>
        </w:rPr>
        <w:t>Задание 21.</w:t>
      </w:r>
      <w:r w:rsidRPr="00B52B6B">
        <w:rPr>
          <w:rFonts w:ascii="Times New Roman" w:hAnsi="Times New Roman" w:cs="Times New Roman"/>
          <w:sz w:val="28"/>
          <w:szCs w:val="28"/>
        </w:rPr>
        <w:t xml:space="preserve"> </w:t>
      </w:r>
      <w:r w:rsidRPr="00B52B6B">
        <w:rPr>
          <w:rFonts w:ascii="Times New Roman" w:hAnsi="Times New Roman" w:cs="Times New Roman"/>
          <w:b/>
          <w:i/>
          <w:sz w:val="28"/>
          <w:szCs w:val="28"/>
        </w:rPr>
        <w:t>Завершите начатые предложения.</w:t>
      </w:r>
    </w:p>
    <w:p w:rsidR="00B52B6B" w:rsidRPr="00B52B6B" w:rsidRDefault="00B52B6B" w:rsidP="00B52B6B">
      <w:pPr>
        <w:ind w:firstLine="708"/>
        <w:rPr>
          <w:rFonts w:ascii="Times New Roman" w:hAnsi="Times New Roman" w:cs="Times New Roman"/>
          <w:sz w:val="28"/>
          <w:szCs w:val="28"/>
        </w:rPr>
      </w:pPr>
      <w:r w:rsidRPr="00B52B6B">
        <w:rPr>
          <w:rFonts w:ascii="Times New Roman" w:hAnsi="Times New Roman" w:cs="Times New Roman"/>
          <w:sz w:val="28"/>
          <w:szCs w:val="28"/>
        </w:rPr>
        <w:lastRenderedPageBreak/>
        <w:t xml:space="preserve">К направлениям деятельности педагога социального относится: </w:t>
      </w:r>
    </w:p>
    <w:p w:rsidR="00B52B6B" w:rsidRPr="00B52B6B" w:rsidRDefault="00B52B6B" w:rsidP="00B52B6B">
      <w:pPr>
        <w:ind w:firstLine="708"/>
        <w:rPr>
          <w:rFonts w:ascii="Times New Roman" w:hAnsi="Times New Roman" w:cs="Times New Roman"/>
          <w:sz w:val="28"/>
          <w:szCs w:val="28"/>
        </w:rPr>
      </w:pPr>
      <w:r w:rsidRPr="00B52B6B">
        <w:rPr>
          <w:rFonts w:ascii="Times New Roman" w:hAnsi="Times New Roman" w:cs="Times New Roman"/>
          <w:sz w:val="28"/>
          <w:szCs w:val="28"/>
        </w:rPr>
        <w:t xml:space="preserve">Исследование…  </w:t>
      </w:r>
    </w:p>
    <w:p w:rsidR="00B52B6B" w:rsidRPr="00B52B6B" w:rsidRDefault="00B52B6B" w:rsidP="00B52B6B">
      <w:pPr>
        <w:ind w:firstLine="708"/>
        <w:rPr>
          <w:rFonts w:ascii="Times New Roman" w:hAnsi="Times New Roman" w:cs="Times New Roman"/>
          <w:sz w:val="28"/>
          <w:szCs w:val="28"/>
        </w:rPr>
      </w:pPr>
      <w:r w:rsidRPr="00B52B6B">
        <w:rPr>
          <w:rFonts w:ascii="Times New Roman" w:hAnsi="Times New Roman" w:cs="Times New Roman"/>
          <w:sz w:val="28"/>
          <w:szCs w:val="28"/>
        </w:rPr>
        <w:t xml:space="preserve">Социальная …. </w:t>
      </w:r>
    </w:p>
    <w:p w:rsidR="00B52B6B" w:rsidRPr="00B52B6B" w:rsidRDefault="00B52B6B" w:rsidP="00B52B6B">
      <w:pPr>
        <w:ind w:firstLine="708"/>
        <w:rPr>
          <w:rFonts w:ascii="Times New Roman" w:hAnsi="Times New Roman" w:cs="Times New Roman"/>
          <w:sz w:val="28"/>
          <w:szCs w:val="28"/>
        </w:rPr>
      </w:pPr>
      <w:r w:rsidRPr="00B52B6B">
        <w:rPr>
          <w:rFonts w:ascii="Times New Roman" w:hAnsi="Times New Roman" w:cs="Times New Roman"/>
          <w:sz w:val="28"/>
          <w:szCs w:val="28"/>
        </w:rPr>
        <w:t xml:space="preserve">Повышение …. </w:t>
      </w:r>
    </w:p>
    <w:p w:rsidR="00B52B6B" w:rsidRPr="00B52B6B" w:rsidRDefault="00B52B6B" w:rsidP="00B52B6B">
      <w:pPr>
        <w:ind w:firstLine="708"/>
        <w:rPr>
          <w:rFonts w:ascii="Times New Roman" w:hAnsi="Times New Roman" w:cs="Times New Roman"/>
          <w:sz w:val="28"/>
          <w:szCs w:val="28"/>
        </w:rPr>
      </w:pPr>
      <w:r w:rsidRPr="00B52B6B">
        <w:rPr>
          <w:rFonts w:ascii="Times New Roman" w:hAnsi="Times New Roman" w:cs="Times New Roman"/>
          <w:sz w:val="28"/>
          <w:szCs w:val="28"/>
        </w:rPr>
        <w:t xml:space="preserve">Социально- педагогическое …. </w:t>
      </w:r>
    </w:p>
    <w:p w:rsidR="00B52B6B" w:rsidRPr="00B52B6B" w:rsidRDefault="00B52B6B" w:rsidP="00B52B6B">
      <w:pPr>
        <w:ind w:firstLine="708"/>
        <w:rPr>
          <w:rFonts w:ascii="Times New Roman" w:hAnsi="Times New Roman" w:cs="Times New Roman"/>
          <w:sz w:val="28"/>
          <w:szCs w:val="28"/>
        </w:rPr>
      </w:pPr>
      <w:r w:rsidRPr="00B52B6B">
        <w:rPr>
          <w:rFonts w:ascii="Times New Roman" w:hAnsi="Times New Roman" w:cs="Times New Roman"/>
          <w:sz w:val="28"/>
          <w:szCs w:val="28"/>
        </w:rPr>
        <w:t xml:space="preserve">Социально- педагогическая …. </w:t>
      </w:r>
    </w:p>
    <w:p w:rsidR="00B52B6B" w:rsidRPr="00B52B6B" w:rsidRDefault="00B52B6B" w:rsidP="00B52B6B">
      <w:pPr>
        <w:ind w:firstLine="708"/>
        <w:rPr>
          <w:rFonts w:ascii="Times New Roman" w:hAnsi="Times New Roman" w:cs="Times New Roman"/>
          <w:sz w:val="28"/>
          <w:szCs w:val="28"/>
        </w:rPr>
      </w:pPr>
      <w:r w:rsidRPr="00B52B6B">
        <w:rPr>
          <w:rFonts w:ascii="Times New Roman" w:hAnsi="Times New Roman" w:cs="Times New Roman"/>
          <w:sz w:val="28"/>
          <w:szCs w:val="28"/>
        </w:rPr>
        <w:t xml:space="preserve">Обеспечение ….. </w:t>
      </w:r>
    </w:p>
    <w:p w:rsidR="00B52B6B" w:rsidRPr="00B52B6B" w:rsidRDefault="00B52B6B" w:rsidP="00B52B6B">
      <w:pPr>
        <w:ind w:firstLine="708"/>
        <w:rPr>
          <w:rFonts w:ascii="Times New Roman" w:hAnsi="Times New Roman" w:cs="Times New Roman"/>
          <w:sz w:val="28"/>
          <w:szCs w:val="28"/>
        </w:rPr>
      </w:pPr>
      <w:r w:rsidRPr="00B52B6B">
        <w:rPr>
          <w:rFonts w:ascii="Times New Roman" w:hAnsi="Times New Roman" w:cs="Times New Roman"/>
          <w:sz w:val="28"/>
          <w:szCs w:val="28"/>
        </w:rPr>
        <w:t xml:space="preserve">Организация методической …. </w:t>
      </w:r>
    </w:p>
    <w:p w:rsidR="00B52B6B" w:rsidRPr="00B52B6B" w:rsidRDefault="00B52B6B" w:rsidP="00B52B6B">
      <w:pPr>
        <w:ind w:firstLine="708"/>
        <w:rPr>
          <w:rFonts w:ascii="Times New Roman" w:hAnsi="Times New Roman" w:cs="Times New Roman"/>
          <w:sz w:val="28"/>
          <w:szCs w:val="28"/>
        </w:rPr>
      </w:pPr>
      <w:r w:rsidRPr="00B52B6B">
        <w:rPr>
          <w:rFonts w:ascii="Times New Roman" w:hAnsi="Times New Roman" w:cs="Times New Roman"/>
          <w:sz w:val="28"/>
          <w:szCs w:val="28"/>
        </w:rPr>
        <w:t xml:space="preserve">Содействие созданию ….. </w:t>
      </w:r>
    </w:p>
    <w:p w:rsidR="00B52B6B" w:rsidRPr="00B52B6B" w:rsidRDefault="00B52B6B" w:rsidP="00B52B6B">
      <w:pPr>
        <w:pStyle w:val="a7"/>
        <w:ind w:left="709"/>
        <w:rPr>
          <w:rFonts w:cs="Times New Roman"/>
          <w:b/>
          <w:i/>
          <w:szCs w:val="28"/>
        </w:rPr>
      </w:pPr>
      <w:r w:rsidRPr="00B52B6B">
        <w:rPr>
          <w:rFonts w:cs="Times New Roman"/>
          <w:b/>
          <w:i/>
          <w:szCs w:val="28"/>
        </w:rPr>
        <w:t>Задание 22.</w:t>
      </w:r>
      <w:r w:rsidRPr="00B52B6B">
        <w:rPr>
          <w:rFonts w:cs="Times New Roman"/>
          <w:szCs w:val="28"/>
        </w:rPr>
        <w:t xml:space="preserve"> </w:t>
      </w:r>
      <w:r w:rsidRPr="00B52B6B">
        <w:rPr>
          <w:rFonts w:cs="Times New Roman"/>
          <w:b/>
          <w:i/>
          <w:szCs w:val="28"/>
        </w:rPr>
        <w:t xml:space="preserve">Завершите начатые предложения: </w:t>
      </w:r>
    </w:p>
    <w:p w:rsidR="00B52B6B" w:rsidRPr="00B52B6B" w:rsidRDefault="00B52B6B" w:rsidP="00B52B6B">
      <w:pPr>
        <w:pStyle w:val="a7"/>
        <w:ind w:left="0"/>
        <w:rPr>
          <w:rFonts w:cs="Times New Roman"/>
          <w:szCs w:val="28"/>
        </w:rPr>
      </w:pPr>
      <w:r w:rsidRPr="00B52B6B">
        <w:rPr>
          <w:rFonts w:cs="Times New Roman"/>
          <w:szCs w:val="28"/>
        </w:rPr>
        <w:t xml:space="preserve">Социально-педагогический центр  организует и координирует работу учреждений образования по … </w:t>
      </w:r>
    </w:p>
    <w:p w:rsidR="00B52B6B" w:rsidRPr="00B52B6B" w:rsidRDefault="00B52B6B" w:rsidP="00B52B6B">
      <w:pPr>
        <w:pStyle w:val="a7"/>
        <w:ind w:left="0"/>
        <w:rPr>
          <w:rFonts w:cs="Times New Roman"/>
          <w:szCs w:val="28"/>
        </w:rPr>
      </w:pPr>
      <w:r w:rsidRPr="00B52B6B">
        <w:rPr>
          <w:rFonts w:cs="Times New Roman"/>
          <w:szCs w:val="28"/>
        </w:rPr>
        <w:t>Детский социальный приют предоставляет детям, ….</w:t>
      </w:r>
    </w:p>
    <w:p w:rsidR="00B52B6B" w:rsidRPr="00B52B6B" w:rsidRDefault="00B52B6B" w:rsidP="00B52B6B">
      <w:pPr>
        <w:pStyle w:val="a7"/>
        <w:ind w:left="709"/>
        <w:rPr>
          <w:rFonts w:cs="Times New Roman"/>
          <w:b/>
          <w:i/>
          <w:szCs w:val="28"/>
        </w:rPr>
      </w:pPr>
      <w:r w:rsidRPr="00B52B6B">
        <w:rPr>
          <w:rFonts w:cs="Times New Roman"/>
          <w:b/>
          <w:i/>
          <w:szCs w:val="28"/>
        </w:rPr>
        <w:t xml:space="preserve">Задание 23. Завершите начатые предложения: </w:t>
      </w:r>
    </w:p>
    <w:p w:rsidR="00B52B6B" w:rsidRPr="00B52B6B" w:rsidRDefault="00B52B6B" w:rsidP="00B52B6B">
      <w:pPr>
        <w:pStyle w:val="a8"/>
        <w:spacing w:after="0"/>
        <w:rPr>
          <w:rFonts w:cs="Times New Roman"/>
          <w:bCs/>
          <w:szCs w:val="28"/>
        </w:rPr>
      </w:pPr>
      <w:r w:rsidRPr="00B52B6B">
        <w:rPr>
          <w:rFonts w:cs="Times New Roman"/>
          <w:bCs/>
          <w:szCs w:val="28"/>
        </w:rPr>
        <w:t xml:space="preserve">Целью деятельности СППС учреждения образования является …. </w:t>
      </w:r>
    </w:p>
    <w:p w:rsidR="00B52B6B" w:rsidRPr="00B52B6B" w:rsidRDefault="00B52B6B" w:rsidP="00B52B6B">
      <w:pPr>
        <w:pStyle w:val="a8"/>
        <w:spacing w:after="0"/>
        <w:rPr>
          <w:rFonts w:cs="Times New Roman"/>
          <w:bCs/>
          <w:szCs w:val="28"/>
        </w:rPr>
      </w:pPr>
      <w:r w:rsidRPr="00B52B6B">
        <w:rPr>
          <w:rFonts w:cs="Times New Roman"/>
          <w:bCs/>
          <w:szCs w:val="28"/>
        </w:rPr>
        <w:t xml:space="preserve">Основные задачи СППС учреждения образования … </w:t>
      </w:r>
    </w:p>
    <w:p w:rsidR="00B52B6B" w:rsidRPr="00B52B6B" w:rsidRDefault="00B52B6B" w:rsidP="00B52B6B">
      <w:pPr>
        <w:pStyle w:val="a7"/>
        <w:ind w:left="709"/>
        <w:rPr>
          <w:rFonts w:cs="Times New Roman"/>
          <w:b/>
          <w:i/>
          <w:szCs w:val="28"/>
        </w:rPr>
      </w:pPr>
      <w:r w:rsidRPr="00B52B6B">
        <w:rPr>
          <w:rFonts w:cs="Times New Roman"/>
          <w:b/>
          <w:i/>
          <w:szCs w:val="28"/>
        </w:rPr>
        <w:t xml:space="preserve">Задание 24. Завершите начатые предложения: </w:t>
      </w:r>
    </w:p>
    <w:p w:rsidR="00B52B6B" w:rsidRPr="00B52B6B" w:rsidRDefault="00B52B6B" w:rsidP="00B52B6B">
      <w:pPr>
        <w:rPr>
          <w:rFonts w:ascii="Times New Roman" w:hAnsi="Times New Roman" w:cs="Times New Roman"/>
          <w:sz w:val="28"/>
          <w:szCs w:val="28"/>
        </w:rPr>
      </w:pPr>
      <w:r w:rsidRPr="00B52B6B">
        <w:rPr>
          <w:rFonts w:ascii="Times New Roman" w:hAnsi="Times New Roman" w:cs="Times New Roman"/>
          <w:sz w:val="28"/>
          <w:szCs w:val="28"/>
        </w:rPr>
        <w:t>Принципы деятельности СППС учреждения образования …</w:t>
      </w:r>
    </w:p>
    <w:p w:rsidR="00B52B6B" w:rsidRPr="00B52B6B" w:rsidRDefault="00B52B6B" w:rsidP="00B52B6B">
      <w:pPr>
        <w:rPr>
          <w:rFonts w:ascii="Times New Roman" w:hAnsi="Times New Roman" w:cs="Times New Roman"/>
          <w:sz w:val="28"/>
          <w:szCs w:val="28"/>
        </w:rPr>
      </w:pPr>
      <w:r w:rsidRPr="00B52B6B">
        <w:rPr>
          <w:rFonts w:ascii="Times New Roman" w:hAnsi="Times New Roman" w:cs="Times New Roman"/>
          <w:sz w:val="28"/>
          <w:szCs w:val="28"/>
        </w:rPr>
        <w:t xml:space="preserve">Работа социального педагога в учреждении, обеспечивающим получение общего среднего образования, должна быть направлена на …. </w:t>
      </w:r>
    </w:p>
    <w:p w:rsidR="00B52B6B" w:rsidRPr="00B52B6B" w:rsidRDefault="00B52B6B" w:rsidP="00B52B6B">
      <w:pPr>
        <w:pStyle w:val="a7"/>
        <w:ind w:left="709"/>
        <w:rPr>
          <w:rFonts w:cs="Times New Roman"/>
          <w:b/>
          <w:i/>
          <w:szCs w:val="28"/>
        </w:rPr>
      </w:pPr>
      <w:r w:rsidRPr="00B52B6B">
        <w:rPr>
          <w:rFonts w:cs="Times New Roman"/>
          <w:b/>
          <w:i/>
          <w:szCs w:val="28"/>
        </w:rPr>
        <w:t xml:space="preserve"> Задание 25. Завершите начатые предложения: </w:t>
      </w:r>
    </w:p>
    <w:p w:rsidR="00B52B6B" w:rsidRPr="00B52B6B" w:rsidRDefault="00B52B6B" w:rsidP="00B52B6B">
      <w:pPr>
        <w:rPr>
          <w:rFonts w:ascii="Times New Roman" w:hAnsi="Times New Roman" w:cs="Times New Roman"/>
          <w:sz w:val="28"/>
          <w:szCs w:val="28"/>
        </w:rPr>
      </w:pPr>
      <w:r w:rsidRPr="00B52B6B">
        <w:rPr>
          <w:rFonts w:ascii="Times New Roman" w:hAnsi="Times New Roman" w:cs="Times New Roman"/>
          <w:sz w:val="28"/>
          <w:szCs w:val="28"/>
        </w:rPr>
        <w:t xml:space="preserve">Профессиональная культура педагога социального  –  это интегральная характеристика личности специалиста, осознающего свою роль в …. </w:t>
      </w:r>
    </w:p>
    <w:p w:rsidR="00B52B6B" w:rsidRPr="00B52B6B" w:rsidRDefault="00B52B6B" w:rsidP="00B52B6B">
      <w:pPr>
        <w:rPr>
          <w:rFonts w:ascii="Times New Roman" w:hAnsi="Times New Roman" w:cs="Times New Roman"/>
          <w:sz w:val="28"/>
          <w:szCs w:val="28"/>
        </w:rPr>
      </w:pPr>
      <w:r w:rsidRPr="00B52B6B">
        <w:rPr>
          <w:rFonts w:ascii="Times New Roman" w:hAnsi="Times New Roman" w:cs="Times New Roman"/>
          <w:sz w:val="28"/>
          <w:szCs w:val="28"/>
        </w:rPr>
        <w:t xml:space="preserve">Значимыми составляющими профессиональной культуры педагога социального являются …. </w:t>
      </w:r>
    </w:p>
    <w:p w:rsidR="00B52B6B" w:rsidRPr="00B52B6B" w:rsidRDefault="00B52B6B" w:rsidP="00B52B6B">
      <w:pPr>
        <w:pStyle w:val="a7"/>
        <w:ind w:left="709"/>
        <w:rPr>
          <w:rFonts w:cs="Times New Roman"/>
          <w:b/>
          <w:i/>
          <w:szCs w:val="28"/>
        </w:rPr>
      </w:pPr>
      <w:r w:rsidRPr="00B52B6B">
        <w:rPr>
          <w:rFonts w:cs="Times New Roman"/>
          <w:b/>
          <w:i/>
          <w:szCs w:val="28"/>
        </w:rPr>
        <w:t>Задание 26.</w:t>
      </w:r>
      <w:r w:rsidRPr="00B52B6B">
        <w:rPr>
          <w:rFonts w:cs="Times New Roman"/>
          <w:i/>
          <w:szCs w:val="28"/>
        </w:rPr>
        <w:t xml:space="preserve"> </w:t>
      </w:r>
      <w:r w:rsidRPr="00B52B6B">
        <w:rPr>
          <w:rFonts w:cs="Times New Roman"/>
          <w:b/>
          <w:i/>
          <w:szCs w:val="28"/>
        </w:rPr>
        <w:t xml:space="preserve">Завершите начатые предложения: </w:t>
      </w:r>
    </w:p>
    <w:p w:rsidR="00B52B6B" w:rsidRPr="00B52B6B" w:rsidRDefault="00B52B6B" w:rsidP="00B52B6B">
      <w:pPr>
        <w:rPr>
          <w:rFonts w:ascii="Times New Roman" w:hAnsi="Times New Roman" w:cs="Times New Roman"/>
          <w:sz w:val="28"/>
          <w:szCs w:val="28"/>
        </w:rPr>
      </w:pPr>
      <w:r w:rsidRPr="00B52B6B">
        <w:rPr>
          <w:rFonts w:ascii="Times New Roman" w:hAnsi="Times New Roman" w:cs="Times New Roman"/>
          <w:sz w:val="28"/>
          <w:szCs w:val="28"/>
        </w:rPr>
        <w:t xml:space="preserve">К основным составляющим внутренней культуры педагога социального  </w:t>
      </w:r>
    </w:p>
    <w:p w:rsidR="00B52B6B" w:rsidRPr="00B52B6B" w:rsidRDefault="00B52B6B" w:rsidP="00B52B6B">
      <w:pPr>
        <w:ind w:firstLine="0"/>
        <w:rPr>
          <w:rFonts w:ascii="Times New Roman" w:hAnsi="Times New Roman" w:cs="Times New Roman"/>
          <w:sz w:val="28"/>
          <w:szCs w:val="28"/>
        </w:rPr>
      </w:pPr>
      <w:r w:rsidRPr="00B52B6B">
        <w:rPr>
          <w:rFonts w:ascii="Times New Roman" w:hAnsi="Times New Roman" w:cs="Times New Roman"/>
          <w:sz w:val="28"/>
          <w:szCs w:val="28"/>
        </w:rPr>
        <w:t xml:space="preserve">относятся …… </w:t>
      </w:r>
    </w:p>
    <w:p w:rsidR="00B52B6B" w:rsidRPr="00B52B6B" w:rsidRDefault="00B52B6B" w:rsidP="00B52B6B">
      <w:pPr>
        <w:rPr>
          <w:rFonts w:ascii="Times New Roman" w:hAnsi="Times New Roman" w:cs="Times New Roman"/>
          <w:sz w:val="28"/>
          <w:szCs w:val="28"/>
        </w:rPr>
      </w:pPr>
      <w:r w:rsidRPr="00B52B6B">
        <w:rPr>
          <w:rFonts w:ascii="Times New Roman" w:hAnsi="Times New Roman" w:cs="Times New Roman"/>
          <w:sz w:val="28"/>
          <w:szCs w:val="28"/>
        </w:rPr>
        <w:t xml:space="preserve">Внешняя составляющая педагогической культуры педагога социального – это … </w:t>
      </w:r>
    </w:p>
    <w:p w:rsidR="00B52B6B" w:rsidRPr="00B52B6B" w:rsidRDefault="00B52B6B" w:rsidP="00B52B6B">
      <w:pPr>
        <w:pStyle w:val="a7"/>
        <w:ind w:left="709"/>
        <w:rPr>
          <w:rFonts w:cs="Times New Roman"/>
          <w:b/>
          <w:i/>
          <w:szCs w:val="28"/>
        </w:rPr>
      </w:pPr>
      <w:r w:rsidRPr="00B52B6B">
        <w:rPr>
          <w:rFonts w:cs="Times New Roman"/>
          <w:b/>
          <w:i/>
          <w:szCs w:val="28"/>
        </w:rPr>
        <w:t xml:space="preserve">Задание 27. Завершите начатые предложения: </w:t>
      </w:r>
    </w:p>
    <w:p w:rsidR="00B52B6B" w:rsidRPr="00B52B6B" w:rsidRDefault="00B52B6B" w:rsidP="00B52B6B">
      <w:pPr>
        <w:rPr>
          <w:rFonts w:ascii="Times New Roman" w:hAnsi="Times New Roman" w:cs="Times New Roman"/>
          <w:sz w:val="28"/>
          <w:szCs w:val="28"/>
        </w:rPr>
      </w:pPr>
      <w:r w:rsidRPr="00B52B6B">
        <w:rPr>
          <w:rFonts w:ascii="Times New Roman" w:hAnsi="Times New Roman" w:cs="Times New Roman"/>
          <w:sz w:val="28"/>
          <w:szCs w:val="28"/>
        </w:rPr>
        <w:t xml:space="preserve">Педагогическая культура педагога социального представляет собой совокупность … </w:t>
      </w:r>
    </w:p>
    <w:p w:rsidR="00B52B6B" w:rsidRPr="00B52B6B" w:rsidRDefault="00B52B6B" w:rsidP="00B52B6B">
      <w:pPr>
        <w:rPr>
          <w:rFonts w:ascii="Times New Roman" w:hAnsi="Times New Roman" w:cs="Times New Roman"/>
          <w:sz w:val="28"/>
          <w:szCs w:val="28"/>
        </w:rPr>
      </w:pPr>
      <w:r w:rsidRPr="00B52B6B">
        <w:rPr>
          <w:rFonts w:ascii="Times New Roman" w:hAnsi="Times New Roman" w:cs="Times New Roman"/>
          <w:sz w:val="28"/>
          <w:szCs w:val="28"/>
        </w:rPr>
        <w:t xml:space="preserve">Показателями уровня сформированности профессиональной культуры могут выступать …. </w:t>
      </w:r>
    </w:p>
    <w:p w:rsidR="00B52B6B" w:rsidRPr="00B52B6B" w:rsidRDefault="00B52B6B" w:rsidP="00B52B6B">
      <w:pPr>
        <w:pStyle w:val="a7"/>
        <w:ind w:left="709"/>
        <w:rPr>
          <w:rFonts w:cs="Times New Roman"/>
          <w:b/>
          <w:i/>
          <w:szCs w:val="28"/>
        </w:rPr>
      </w:pPr>
      <w:r w:rsidRPr="00B52B6B">
        <w:rPr>
          <w:rFonts w:cs="Times New Roman"/>
          <w:b/>
          <w:i/>
          <w:szCs w:val="28"/>
        </w:rPr>
        <w:t xml:space="preserve">Задание 28. Завершите начатые предложения: </w:t>
      </w:r>
    </w:p>
    <w:p w:rsidR="00B52B6B" w:rsidRPr="00B52B6B" w:rsidRDefault="00B52B6B" w:rsidP="00B52B6B">
      <w:pPr>
        <w:rPr>
          <w:rFonts w:ascii="Times New Roman" w:hAnsi="Times New Roman" w:cs="Times New Roman"/>
          <w:sz w:val="28"/>
          <w:szCs w:val="28"/>
        </w:rPr>
      </w:pPr>
      <w:r w:rsidRPr="00B52B6B">
        <w:rPr>
          <w:rFonts w:ascii="Times New Roman" w:hAnsi="Times New Roman" w:cs="Times New Roman"/>
          <w:sz w:val="28"/>
          <w:szCs w:val="28"/>
        </w:rPr>
        <w:t xml:space="preserve">Документация СППС учреждения образования включает…. </w:t>
      </w:r>
    </w:p>
    <w:p w:rsidR="00B52B6B" w:rsidRPr="00B52B6B" w:rsidRDefault="00B52B6B" w:rsidP="00B52B6B">
      <w:pPr>
        <w:rPr>
          <w:rFonts w:ascii="Times New Roman" w:hAnsi="Times New Roman" w:cs="Times New Roman"/>
          <w:sz w:val="28"/>
          <w:szCs w:val="28"/>
        </w:rPr>
      </w:pPr>
      <w:r w:rsidRPr="00B52B6B">
        <w:rPr>
          <w:rFonts w:ascii="Times New Roman" w:hAnsi="Times New Roman" w:cs="Times New Roman"/>
          <w:sz w:val="28"/>
          <w:szCs w:val="28"/>
        </w:rPr>
        <w:t xml:space="preserve">Целью планирования является … </w:t>
      </w:r>
    </w:p>
    <w:p w:rsidR="00B52B6B" w:rsidRPr="00B52B6B" w:rsidRDefault="00B52B6B" w:rsidP="00B52B6B">
      <w:pPr>
        <w:pStyle w:val="a7"/>
        <w:ind w:left="709"/>
        <w:rPr>
          <w:rFonts w:cs="Times New Roman"/>
          <w:b/>
          <w:i/>
          <w:szCs w:val="28"/>
        </w:rPr>
      </w:pPr>
      <w:r w:rsidRPr="00B52B6B">
        <w:rPr>
          <w:rFonts w:cs="Times New Roman"/>
          <w:b/>
          <w:i/>
          <w:szCs w:val="28"/>
        </w:rPr>
        <w:t>Задание 29.</w:t>
      </w:r>
      <w:r w:rsidRPr="00B52B6B">
        <w:rPr>
          <w:rFonts w:cs="Times New Roman"/>
          <w:color w:val="000000"/>
          <w:szCs w:val="28"/>
        </w:rPr>
        <w:t xml:space="preserve"> </w:t>
      </w:r>
      <w:r w:rsidRPr="00B52B6B">
        <w:rPr>
          <w:rFonts w:cs="Times New Roman"/>
          <w:b/>
          <w:i/>
          <w:szCs w:val="28"/>
        </w:rPr>
        <w:t xml:space="preserve">Завершите начатые предложения: </w:t>
      </w:r>
    </w:p>
    <w:p w:rsidR="00B52B6B" w:rsidRPr="00B52B6B" w:rsidRDefault="00B52B6B" w:rsidP="00B52B6B">
      <w:pPr>
        <w:pStyle w:val="a8"/>
        <w:spacing w:after="0"/>
        <w:rPr>
          <w:rFonts w:cs="Times New Roman"/>
          <w:bCs/>
          <w:szCs w:val="28"/>
        </w:rPr>
      </w:pPr>
      <w:r w:rsidRPr="00B52B6B">
        <w:rPr>
          <w:rFonts w:cs="Times New Roman"/>
          <w:bCs/>
          <w:szCs w:val="28"/>
        </w:rPr>
        <w:t xml:space="preserve">Социально-педагогическая и психологическая служба (СППС) учреждения  образования оказывает содействие в …… </w:t>
      </w:r>
    </w:p>
    <w:p w:rsidR="00B52B6B" w:rsidRPr="00B52B6B" w:rsidRDefault="00B52B6B" w:rsidP="00B52B6B">
      <w:pPr>
        <w:rPr>
          <w:rFonts w:ascii="Times New Roman" w:hAnsi="Times New Roman" w:cs="Times New Roman"/>
          <w:sz w:val="28"/>
          <w:szCs w:val="28"/>
        </w:rPr>
      </w:pPr>
      <w:r w:rsidRPr="00B52B6B">
        <w:rPr>
          <w:rFonts w:ascii="Times New Roman" w:hAnsi="Times New Roman" w:cs="Times New Roman"/>
          <w:sz w:val="28"/>
          <w:szCs w:val="28"/>
        </w:rPr>
        <w:t>В плане работы отражены следующие направления деятельности специалистов СППС с обучающимися ….</w:t>
      </w:r>
    </w:p>
    <w:p w:rsidR="00B52B6B" w:rsidRPr="00B52B6B" w:rsidRDefault="00B52B6B" w:rsidP="00B52B6B">
      <w:pPr>
        <w:pStyle w:val="a7"/>
        <w:ind w:left="709"/>
        <w:rPr>
          <w:rFonts w:cs="Times New Roman"/>
          <w:b/>
          <w:i/>
          <w:szCs w:val="28"/>
        </w:rPr>
      </w:pPr>
      <w:r w:rsidRPr="00B52B6B">
        <w:rPr>
          <w:rFonts w:cs="Times New Roman"/>
          <w:b/>
          <w:i/>
          <w:szCs w:val="28"/>
        </w:rPr>
        <w:t xml:space="preserve">Задание 30. Завершите начатые предложения: </w:t>
      </w:r>
    </w:p>
    <w:p w:rsidR="00B52B6B" w:rsidRPr="00B52B6B" w:rsidRDefault="00B52B6B" w:rsidP="00B52B6B">
      <w:pPr>
        <w:ind w:firstLine="426"/>
        <w:rPr>
          <w:rFonts w:ascii="Times New Roman" w:hAnsi="Times New Roman" w:cs="Times New Roman"/>
          <w:sz w:val="28"/>
          <w:szCs w:val="28"/>
        </w:rPr>
      </w:pPr>
      <w:r w:rsidRPr="00B52B6B">
        <w:rPr>
          <w:rFonts w:ascii="Times New Roman" w:hAnsi="Times New Roman" w:cs="Times New Roman"/>
          <w:sz w:val="28"/>
          <w:szCs w:val="28"/>
        </w:rPr>
        <w:lastRenderedPageBreak/>
        <w:t xml:space="preserve">Педагог социальный – это специалист, осуществляющий следующие виды профессиональной деятельности … </w:t>
      </w:r>
    </w:p>
    <w:p w:rsidR="00B52B6B" w:rsidRPr="00B52B6B" w:rsidRDefault="00B52B6B" w:rsidP="00B52B6B">
      <w:pPr>
        <w:rPr>
          <w:rFonts w:ascii="Times New Roman" w:hAnsi="Times New Roman" w:cs="Times New Roman"/>
          <w:sz w:val="28"/>
          <w:szCs w:val="28"/>
        </w:rPr>
      </w:pPr>
      <w:r w:rsidRPr="00B52B6B">
        <w:rPr>
          <w:rFonts w:ascii="Times New Roman" w:hAnsi="Times New Roman" w:cs="Times New Roman"/>
          <w:sz w:val="28"/>
          <w:szCs w:val="28"/>
        </w:rPr>
        <w:t xml:space="preserve">Можно выделить следующие основные составляющие внешней культуры педагога социального … </w:t>
      </w:r>
    </w:p>
    <w:p w:rsidR="00B52B6B" w:rsidRPr="00B52B6B" w:rsidRDefault="00B52B6B" w:rsidP="00B52B6B">
      <w:pPr>
        <w:pStyle w:val="a7"/>
        <w:ind w:left="709"/>
        <w:rPr>
          <w:rFonts w:cs="Times New Roman"/>
          <w:b/>
          <w:i/>
          <w:szCs w:val="28"/>
        </w:rPr>
      </w:pPr>
      <w:r w:rsidRPr="00B52B6B">
        <w:rPr>
          <w:rFonts w:cs="Times New Roman"/>
          <w:b/>
          <w:i/>
          <w:szCs w:val="28"/>
        </w:rPr>
        <w:t xml:space="preserve">Задание 31. Завершите начатые предложения: </w:t>
      </w:r>
    </w:p>
    <w:p w:rsidR="00B52B6B" w:rsidRPr="00B52B6B" w:rsidRDefault="00B52B6B" w:rsidP="00B52B6B">
      <w:pPr>
        <w:widowControl w:val="0"/>
        <w:tabs>
          <w:tab w:val="left" w:pos="993"/>
        </w:tabs>
        <w:adjustRightInd w:val="0"/>
        <w:textAlignment w:val="baseline"/>
        <w:rPr>
          <w:rFonts w:ascii="Times New Roman" w:hAnsi="Times New Roman" w:cs="Times New Roman"/>
          <w:sz w:val="28"/>
          <w:szCs w:val="28"/>
        </w:rPr>
      </w:pPr>
      <w:r w:rsidRPr="00B52B6B">
        <w:rPr>
          <w:rFonts w:ascii="Times New Roman" w:hAnsi="Times New Roman" w:cs="Times New Roman"/>
          <w:sz w:val="28"/>
          <w:szCs w:val="28"/>
        </w:rPr>
        <w:t xml:space="preserve">За педагогом социальным закреплены следующие функции ... </w:t>
      </w:r>
    </w:p>
    <w:p w:rsidR="00B52B6B" w:rsidRPr="00B52B6B" w:rsidRDefault="00B52B6B" w:rsidP="00B52B6B">
      <w:pPr>
        <w:widowControl w:val="0"/>
        <w:tabs>
          <w:tab w:val="left" w:pos="-4111"/>
        </w:tabs>
        <w:adjustRightInd w:val="0"/>
        <w:textAlignment w:val="baseline"/>
        <w:rPr>
          <w:rFonts w:ascii="Times New Roman" w:hAnsi="Times New Roman" w:cs="Times New Roman"/>
          <w:b/>
          <w:i/>
          <w:sz w:val="28"/>
          <w:szCs w:val="28"/>
        </w:rPr>
      </w:pPr>
      <w:r w:rsidRPr="00B52B6B">
        <w:rPr>
          <w:rFonts w:ascii="Times New Roman" w:hAnsi="Times New Roman" w:cs="Times New Roman"/>
          <w:sz w:val="28"/>
          <w:szCs w:val="28"/>
        </w:rPr>
        <w:t>Квалификационная характеристика педагога социального содержит три части, определяющие</w:t>
      </w:r>
      <w:r w:rsidRPr="00B52B6B">
        <w:rPr>
          <w:rFonts w:ascii="Times New Roman" w:hAnsi="Times New Roman" w:cs="Times New Roman"/>
          <w:b/>
          <w:i/>
          <w:sz w:val="28"/>
          <w:szCs w:val="28"/>
        </w:rPr>
        <w:t xml:space="preserve"> </w:t>
      </w:r>
      <w:r w:rsidRPr="00B52B6B">
        <w:rPr>
          <w:rFonts w:ascii="Times New Roman" w:hAnsi="Times New Roman" w:cs="Times New Roman"/>
          <w:sz w:val="28"/>
          <w:szCs w:val="28"/>
        </w:rPr>
        <w:t>…</w:t>
      </w:r>
    </w:p>
    <w:p w:rsidR="00B52B6B" w:rsidRPr="00B52B6B" w:rsidRDefault="00B52B6B" w:rsidP="00B52B6B">
      <w:pPr>
        <w:pStyle w:val="a7"/>
        <w:ind w:left="709"/>
        <w:rPr>
          <w:rFonts w:cs="Times New Roman"/>
          <w:b/>
          <w:i/>
          <w:szCs w:val="28"/>
        </w:rPr>
      </w:pPr>
      <w:r w:rsidRPr="00B52B6B">
        <w:rPr>
          <w:rFonts w:cs="Times New Roman"/>
          <w:b/>
          <w:i/>
          <w:szCs w:val="28"/>
        </w:rPr>
        <w:t>Задание 32.</w:t>
      </w:r>
      <w:r w:rsidRPr="00B52B6B">
        <w:rPr>
          <w:rFonts w:cs="Times New Roman"/>
          <w:color w:val="000000"/>
          <w:szCs w:val="28"/>
        </w:rPr>
        <w:t xml:space="preserve"> </w:t>
      </w:r>
      <w:r w:rsidRPr="00B52B6B">
        <w:rPr>
          <w:rFonts w:cs="Times New Roman"/>
          <w:b/>
          <w:i/>
          <w:szCs w:val="28"/>
        </w:rPr>
        <w:t xml:space="preserve">Завершите начатые предложения: </w:t>
      </w:r>
    </w:p>
    <w:p w:rsidR="00B52B6B" w:rsidRPr="00B52B6B" w:rsidRDefault="00B52B6B" w:rsidP="00B52B6B">
      <w:pPr>
        <w:widowControl w:val="0"/>
        <w:tabs>
          <w:tab w:val="left" w:pos="993"/>
        </w:tabs>
        <w:adjustRightInd w:val="0"/>
        <w:textAlignment w:val="baseline"/>
        <w:rPr>
          <w:rFonts w:ascii="Times New Roman" w:hAnsi="Times New Roman" w:cs="Times New Roman"/>
          <w:sz w:val="28"/>
          <w:szCs w:val="28"/>
        </w:rPr>
      </w:pPr>
      <w:r w:rsidRPr="00B52B6B">
        <w:rPr>
          <w:rFonts w:ascii="Times New Roman" w:hAnsi="Times New Roman" w:cs="Times New Roman"/>
          <w:sz w:val="28"/>
          <w:szCs w:val="28"/>
        </w:rPr>
        <w:t>Социально-педагогическая деятельность – это …</w:t>
      </w:r>
    </w:p>
    <w:p w:rsidR="00B52B6B" w:rsidRPr="00B52B6B" w:rsidRDefault="00B52B6B" w:rsidP="00B52B6B">
      <w:pPr>
        <w:widowControl w:val="0"/>
        <w:adjustRightInd w:val="0"/>
        <w:textAlignment w:val="baseline"/>
        <w:rPr>
          <w:rFonts w:ascii="Times New Roman" w:hAnsi="Times New Roman" w:cs="Times New Roman"/>
          <w:sz w:val="28"/>
          <w:szCs w:val="28"/>
        </w:rPr>
      </w:pPr>
      <w:r w:rsidRPr="00B52B6B">
        <w:rPr>
          <w:rFonts w:ascii="Times New Roman" w:hAnsi="Times New Roman" w:cs="Times New Roman"/>
          <w:sz w:val="28"/>
          <w:szCs w:val="28"/>
        </w:rPr>
        <w:t xml:space="preserve">Информационно-воспитательная работа – это комплекс … </w:t>
      </w:r>
    </w:p>
    <w:p w:rsidR="00B52B6B" w:rsidRPr="00B52B6B" w:rsidRDefault="00B52B6B" w:rsidP="00B52B6B">
      <w:pPr>
        <w:pStyle w:val="a7"/>
        <w:ind w:left="709"/>
        <w:rPr>
          <w:rFonts w:cs="Times New Roman"/>
          <w:b/>
          <w:i/>
          <w:szCs w:val="28"/>
        </w:rPr>
      </w:pPr>
      <w:r w:rsidRPr="00B52B6B">
        <w:rPr>
          <w:rFonts w:cs="Times New Roman"/>
          <w:b/>
          <w:i/>
          <w:szCs w:val="28"/>
          <w:lang w:eastAsia="ru-RU"/>
        </w:rPr>
        <w:t>Задание 33.</w:t>
      </w:r>
      <w:r w:rsidRPr="00B52B6B">
        <w:rPr>
          <w:rFonts w:cs="Times New Roman"/>
          <w:i/>
          <w:szCs w:val="28"/>
          <w:lang w:eastAsia="ru-RU"/>
        </w:rPr>
        <w:t xml:space="preserve"> </w:t>
      </w:r>
      <w:r w:rsidRPr="00B52B6B">
        <w:rPr>
          <w:rFonts w:cs="Times New Roman"/>
          <w:b/>
          <w:i/>
          <w:szCs w:val="28"/>
        </w:rPr>
        <w:t xml:space="preserve">Завершите начатые предложения: </w:t>
      </w:r>
    </w:p>
    <w:p w:rsidR="00B52B6B" w:rsidRPr="00B52B6B" w:rsidRDefault="00B52B6B" w:rsidP="00B52B6B">
      <w:pPr>
        <w:pStyle w:val="a8"/>
        <w:spacing w:after="0"/>
        <w:rPr>
          <w:rFonts w:cs="Times New Roman"/>
          <w:szCs w:val="28"/>
        </w:rPr>
      </w:pPr>
      <w:r w:rsidRPr="00B52B6B">
        <w:rPr>
          <w:rFonts w:cs="Times New Roman"/>
          <w:szCs w:val="28"/>
        </w:rPr>
        <w:t xml:space="preserve">Социально-педагогическое сопровождение – это система профессиональной деятельности, направленная …. </w:t>
      </w:r>
    </w:p>
    <w:p w:rsidR="00B52B6B" w:rsidRPr="00B52B6B" w:rsidRDefault="00B52B6B" w:rsidP="00B52B6B">
      <w:pPr>
        <w:pStyle w:val="a8"/>
        <w:spacing w:after="0"/>
        <w:rPr>
          <w:rFonts w:cs="Times New Roman"/>
          <w:szCs w:val="28"/>
        </w:rPr>
      </w:pPr>
      <w:r w:rsidRPr="00B52B6B">
        <w:rPr>
          <w:rFonts w:cs="Times New Roman"/>
          <w:szCs w:val="28"/>
        </w:rPr>
        <w:t xml:space="preserve">В сфере культурно-досуговой работы осуществляется …. </w:t>
      </w:r>
    </w:p>
    <w:p w:rsidR="00B52B6B" w:rsidRPr="00B52B6B" w:rsidRDefault="00B52B6B" w:rsidP="00B52B6B">
      <w:pPr>
        <w:pStyle w:val="a7"/>
        <w:ind w:left="709"/>
        <w:rPr>
          <w:rFonts w:cs="Times New Roman"/>
          <w:b/>
          <w:i/>
          <w:szCs w:val="28"/>
        </w:rPr>
      </w:pPr>
      <w:r w:rsidRPr="00B52B6B">
        <w:rPr>
          <w:rFonts w:cs="Times New Roman"/>
          <w:b/>
          <w:i/>
          <w:szCs w:val="28"/>
        </w:rPr>
        <w:t xml:space="preserve">Задание 34. Завершите начатые предложения: </w:t>
      </w:r>
    </w:p>
    <w:p w:rsidR="00B52B6B" w:rsidRPr="00B52B6B" w:rsidRDefault="00B52B6B" w:rsidP="00B52B6B">
      <w:pPr>
        <w:rPr>
          <w:rFonts w:ascii="Times New Roman" w:hAnsi="Times New Roman" w:cs="Times New Roman"/>
          <w:sz w:val="28"/>
          <w:szCs w:val="28"/>
          <w:lang w:eastAsia="ru-RU"/>
        </w:rPr>
      </w:pPr>
      <w:r w:rsidRPr="00B52B6B">
        <w:rPr>
          <w:rFonts w:ascii="Times New Roman" w:hAnsi="Times New Roman" w:cs="Times New Roman"/>
          <w:sz w:val="28"/>
          <w:szCs w:val="28"/>
          <w:lang w:eastAsia="ru-RU"/>
        </w:rPr>
        <w:t xml:space="preserve">Воспитывающая среда – это … </w:t>
      </w:r>
    </w:p>
    <w:p w:rsidR="00B52B6B" w:rsidRPr="00B52B6B" w:rsidRDefault="00B52B6B" w:rsidP="00B52B6B">
      <w:pPr>
        <w:pStyle w:val="a7"/>
        <w:ind w:left="0"/>
        <w:rPr>
          <w:rFonts w:cs="Times New Roman"/>
          <w:szCs w:val="28"/>
        </w:rPr>
      </w:pPr>
      <w:r w:rsidRPr="00B52B6B">
        <w:rPr>
          <w:rFonts w:cs="Times New Roman"/>
          <w:szCs w:val="28"/>
        </w:rPr>
        <w:t xml:space="preserve">Социально-педагогическое учреждение  является учреждением образования, которое относится к специализированному учреждению для …. </w:t>
      </w:r>
    </w:p>
    <w:p w:rsidR="00B52B6B" w:rsidRPr="00B52B6B" w:rsidRDefault="00B52B6B" w:rsidP="00B52B6B">
      <w:pPr>
        <w:pStyle w:val="a7"/>
        <w:ind w:left="709"/>
        <w:rPr>
          <w:rFonts w:cs="Times New Roman"/>
          <w:b/>
          <w:i/>
          <w:szCs w:val="28"/>
        </w:rPr>
      </w:pPr>
      <w:r w:rsidRPr="00B52B6B">
        <w:rPr>
          <w:rFonts w:cs="Times New Roman"/>
          <w:b/>
          <w:i/>
          <w:szCs w:val="28"/>
        </w:rPr>
        <w:t>Задание 35.</w:t>
      </w:r>
      <w:r w:rsidRPr="00B52B6B">
        <w:rPr>
          <w:rFonts w:cs="Times New Roman"/>
          <w:i/>
          <w:szCs w:val="28"/>
        </w:rPr>
        <w:t xml:space="preserve"> </w:t>
      </w:r>
      <w:r w:rsidRPr="00B52B6B">
        <w:rPr>
          <w:rFonts w:cs="Times New Roman"/>
          <w:b/>
          <w:i/>
          <w:szCs w:val="28"/>
        </w:rPr>
        <w:t xml:space="preserve">Завершите начатые предложения: </w:t>
      </w:r>
    </w:p>
    <w:p w:rsidR="00B52B6B" w:rsidRPr="00B52B6B" w:rsidRDefault="00B52B6B" w:rsidP="00B52B6B">
      <w:pPr>
        <w:rPr>
          <w:rFonts w:ascii="Times New Roman" w:hAnsi="Times New Roman" w:cs="Times New Roman"/>
          <w:b/>
          <w:i/>
          <w:sz w:val="28"/>
          <w:szCs w:val="28"/>
        </w:rPr>
      </w:pPr>
      <w:r w:rsidRPr="00B52B6B">
        <w:rPr>
          <w:rFonts w:ascii="Times New Roman" w:hAnsi="Times New Roman" w:cs="Times New Roman"/>
          <w:sz w:val="28"/>
          <w:szCs w:val="28"/>
        </w:rPr>
        <w:t>Педагогическая культура педагога социального представляет собой совокупность</w:t>
      </w:r>
      <w:r w:rsidRPr="00B52B6B">
        <w:rPr>
          <w:rFonts w:ascii="Times New Roman" w:hAnsi="Times New Roman" w:cs="Times New Roman"/>
          <w:b/>
          <w:i/>
          <w:sz w:val="28"/>
          <w:szCs w:val="28"/>
        </w:rPr>
        <w:t xml:space="preserve"> </w:t>
      </w:r>
      <w:r w:rsidRPr="00B52B6B">
        <w:rPr>
          <w:rFonts w:ascii="Times New Roman" w:hAnsi="Times New Roman" w:cs="Times New Roman"/>
          <w:sz w:val="28"/>
          <w:szCs w:val="28"/>
        </w:rPr>
        <w:t xml:space="preserve">… </w:t>
      </w:r>
    </w:p>
    <w:p w:rsidR="00B52B6B" w:rsidRPr="00B52B6B" w:rsidRDefault="00B52B6B" w:rsidP="00B52B6B">
      <w:pPr>
        <w:rPr>
          <w:rFonts w:ascii="Times New Roman" w:hAnsi="Times New Roman" w:cs="Times New Roman"/>
          <w:sz w:val="28"/>
          <w:szCs w:val="28"/>
          <w:lang w:eastAsia="ru-RU"/>
        </w:rPr>
      </w:pPr>
      <w:r w:rsidRPr="00B52B6B">
        <w:rPr>
          <w:rFonts w:ascii="Times New Roman" w:hAnsi="Times New Roman" w:cs="Times New Roman"/>
          <w:sz w:val="28"/>
          <w:szCs w:val="28"/>
          <w:lang w:eastAsia="ru-RU"/>
        </w:rPr>
        <w:t xml:space="preserve">Социальное воспитание представляется как планомерное создание условий … </w:t>
      </w:r>
    </w:p>
    <w:p w:rsidR="00B52B6B" w:rsidRPr="00B52B6B" w:rsidRDefault="00B52B6B" w:rsidP="00B52B6B">
      <w:pPr>
        <w:rPr>
          <w:rFonts w:ascii="Times New Roman" w:hAnsi="Times New Roman" w:cs="Times New Roman"/>
          <w:b/>
          <w:i/>
          <w:sz w:val="28"/>
          <w:szCs w:val="28"/>
        </w:rPr>
      </w:pPr>
    </w:p>
    <w:tbl>
      <w:tblPr>
        <w:tblStyle w:val="ac"/>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9"/>
        <w:gridCol w:w="4662"/>
      </w:tblGrid>
      <w:tr w:rsidR="00B52B6B" w:rsidRPr="00B52B6B" w:rsidTr="001C25ED">
        <w:tc>
          <w:tcPr>
            <w:tcW w:w="4960" w:type="dxa"/>
            <w:hideMark/>
          </w:tcPr>
          <w:p w:rsidR="00B52B6B" w:rsidRPr="00B52B6B" w:rsidRDefault="00B52B6B" w:rsidP="001C25ED">
            <w:pPr>
              <w:pStyle w:val="aa"/>
              <w:jc w:val="both"/>
              <w:rPr>
                <w:b w:val="0"/>
                <w:szCs w:val="28"/>
                <w:lang w:eastAsia="en-US"/>
              </w:rPr>
            </w:pPr>
          </w:p>
        </w:tc>
        <w:tc>
          <w:tcPr>
            <w:tcW w:w="4963" w:type="dxa"/>
            <w:hideMark/>
          </w:tcPr>
          <w:p w:rsidR="00B52B6B" w:rsidRPr="00B52B6B" w:rsidRDefault="00B52B6B" w:rsidP="001C25ED">
            <w:pPr>
              <w:pStyle w:val="aa"/>
              <w:jc w:val="both"/>
              <w:rPr>
                <w:b w:val="0"/>
                <w:szCs w:val="28"/>
                <w:lang w:eastAsia="en-US"/>
              </w:rPr>
            </w:pPr>
          </w:p>
        </w:tc>
      </w:tr>
    </w:tbl>
    <w:p w:rsidR="00B52B6B" w:rsidRPr="00B52B6B" w:rsidRDefault="00B52B6B" w:rsidP="00B52B6B">
      <w:pPr>
        <w:pStyle w:val="a4"/>
        <w:rPr>
          <w:rFonts w:ascii="Times New Roman" w:hAnsi="Times New Roman" w:cs="Times New Roman"/>
          <w:sz w:val="28"/>
          <w:szCs w:val="28"/>
        </w:rPr>
      </w:pPr>
    </w:p>
    <w:p w:rsidR="00B52B6B" w:rsidRPr="00B52B6B" w:rsidRDefault="00B52B6B" w:rsidP="00B52B6B">
      <w:pPr>
        <w:pStyle w:val="a4"/>
        <w:rPr>
          <w:rFonts w:ascii="Times New Roman" w:hAnsi="Times New Roman" w:cs="Times New Roman"/>
          <w:b/>
          <w:i/>
          <w:sz w:val="28"/>
          <w:szCs w:val="28"/>
        </w:rPr>
      </w:pPr>
    </w:p>
    <w:p w:rsidR="00B52B6B" w:rsidRPr="00B52B6B" w:rsidRDefault="00B52B6B" w:rsidP="00B52B6B">
      <w:pPr>
        <w:pStyle w:val="a4"/>
        <w:rPr>
          <w:rFonts w:ascii="Times New Roman" w:hAnsi="Times New Roman" w:cs="Times New Roman"/>
          <w:b/>
          <w:i/>
          <w:sz w:val="28"/>
          <w:szCs w:val="28"/>
        </w:rPr>
      </w:pPr>
    </w:p>
    <w:p w:rsidR="00B52B6B" w:rsidRPr="00B52B6B" w:rsidRDefault="00B52B6B" w:rsidP="00B52B6B">
      <w:pPr>
        <w:pStyle w:val="a4"/>
        <w:rPr>
          <w:rFonts w:ascii="Times New Roman" w:hAnsi="Times New Roman" w:cs="Times New Roman"/>
          <w:b/>
          <w:i/>
          <w:sz w:val="28"/>
          <w:szCs w:val="28"/>
        </w:rPr>
      </w:pPr>
    </w:p>
    <w:p w:rsidR="00B52B6B" w:rsidRPr="00B52B6B" w:rsidRDefault="00B52B6B" w:rsidP="00B52B6B">
      <w:pPr>
        <w:rPr>
          <w:rFonts w:ascii="Times New Roman" w:hAnsi="Times New Roman" w:cs="Times New Roman"/>
          <w:sz w:val="28"/>
          <w:szCs w:val="28"/>
        </w:rPr>
      </w:pPr>
      <w:r w:rsidRPr="00B52B6B">
        <w:rPr>
          <w:rFonts w:ascii="Times New Roman" w:hAnsi="Times New Roman" w:cs="Times New Roman"/>
          <w:sz w:val="28"/>
          <w:szCs w:val="28"/>
        </w:rPr>
        <w:t>Преподаватель                                                              Е.В.Емельянова</w:t>
      </w:r>
    </w:p>
    <w:p w:rsidR="00B52B6B" w:rsidRPr="00B52B6B" w:rsidRDefault="00B52B6B" w:rsidP="00B52B6B">
      <w:pPr>
        <w:rPr>
          <w:rFonts w:ascii="Times New Roman" w:hAnsi="Times New Roman" w:cs="Times New Roman"/>
          <w:sz w:val="28"/>
          <w:szCs w:val="28"/>
        </w:rPr>
      </w:pPr>
    </w:p>
    <w:p w:rsidR="00B52B6B" w:rsidRPr="00B52B6B" w:rsidRDefault="00B52B6B" w:rsidP="00B52B6B">
      <w:pPr>
        <w:rPr>
          <w:rFonts w:ascii="Times New Roman" w:hAnsi="Times New Roman" w:cs="Times New Roman"/>
          <w:sz w:val="28"/>
          <w:szCs w:val="28"/>
        </w:rPr>
      </w:pPr>
      <w:r w:rsidRPr="00B52B6B">
        <w:rPr>
          <w:rFonts w:ascii="Times New Roman" w:hAnsi="Times New Roman" w:cs="Times New Roman"/>
          <w:sz w:val="28"/>
          <w:szCs w:val="28"/>
        </w:rPr>
        <w:t xml:space="preserve"> </w:t>
      </w:r>
    </w:p>
    <w:p w:rsidR="00B52B6B" w:rsidRPr="00B52B6B" w:rsidRDefault="00B52B6B" w:rsidP="00B52B6B">
      <w:pPr>
        <w:ind w:firstLine="708"/>
        <w:rPr>
          <w:rFonts w:ascii="Times New Roman" w:hAnsi="Times New Roman" w:cs="Times New Roman"/>
          <w:sz w:val="28"/>
          <w:szCs w:val="28"/>
        </w:rPr>
      </w:pPr>
      <w:r w:rsidRPr="00B52B6B">
        <w:rPr>
          <w:rFonts w:ascii="Times New Roman" w:hAnsi="Times New Roman" w:cs="Times New Roman"/>
          <w:sz w:val="28"/>
          <w:szCs w:val="28"/>
        </w:rPr>
        <w:t>Обсужден на заседании цикловой комиссии начального и дошкольного образования.</w:t>
      </w:r>
    </w:p>
    <w:p w:rsidR="00B52B6B" w:rsidRPr="00B52B6B" w:rsidRDefault="00B52B6B" w:rsidP="00B52B6B">
      <w:pPr>
        <w:ind w:firstLine="0"/>
        <w:rPr>
          <w:rFonts w:ascii="Times New Roman" w:hAnsi="Times New Roman" w:cs="Times New Roman"/>
          <w:sz w:val="28"/>
          <w:szCs w:val="28"/>
        </w:rPr>
      </w:pPr>
    </w:p>
    <w:p w:rsidR="00B52B6B" w:rsidRPr="00B52B6B" w:rsidRDefault="00B52B6B" w:rsidP="00B52B6B">
      <w:pPr>
        <w:ind w:firstLine="0"/>
        <w:rPr>
          <w:rFonts w:ascii="Times New Roman" w:hAnsi="Times New Roman" w:cs="Times New Roman"/>
          <w:sz w:val="28"/>
          <w:szCs w:val="28"/>
        </w:rPr>
      </w:pPr>
      <w:r w:rsidRPr="00B52B6B">
        <w:rPr>
          <w:rFonts w:ascii="Times New Roman" w:hAnsi="Times New Roman" w:cs="Times New Roman"/>
          <w:sz w:val="28"/>
          <w:szCs w:val="28"/>
        </w:rPr>
        <w:t xml:space="preserve">Протокол №____ от  ____     _____________20___ </w:t>
      </w:r>
    </w:p>
    <w:p w:rsidR="00B52B6B" w:rsidRPr="00B52B6B" w:rsidRDefault="00B52B6B" w:rsidP="00B52B6B">
      <w:pPr>
        <w:rPr>
          <w:rFonts w:ascii="Times New Roman" w:hAnsi="Times New Roman" w:cs="Times New Roman"/>
          <w:sz w:val="28"/>
          <w:szCs w:val="28"/>
        </w:rPr>
      </w:pPr>
    </w:p>
    <w:p w:rsidR="00B52B6B" w:rsidRPr="00B52B6B" w:rsidRDefault="00B52B6B" w:rsidP="00B52B6B">
      <w:pPr>
        <w:rPr>
          <w:rFonts w:ascii="Times New Roman" w:hAnsi="Times New Roman" w:cs="Times New Roman"/>
          <w:sz w:val="28"/>
          <w:szCs w:val="28"/>
        </w:rPr>
      </w:pPr>
      <w:r w:rsidRPr="00B52B6B">
        <w:rPr>
          <w:rFonts w:ascii="Times New Roman" w:hAnsi="Times New Roman" w:cs="Times New Roman"/>
          <w:sz w:val="28"/>
          <w:szCs w:val="28"/>
        </w:rPr>
        <w:t xml:space="preserve"> </w:t>
      </w:r>
    </w:p>
    <w:p w:rsidR="00B52B6B" w:rsidRPr="00B52B6B" w:rsidRDefault="00B52B6B" w:rsidP="00B52B6B">
      <w:pPr>
        <w:rPr>
          <w:rFonts w:ascii="Times New Roman" w:hAnsi="Times New Roman" w:cs="Times New Roman"/>
          <w:sz w:val="28"/>
          <w:szCs w:val="28"/>
        </w:rPr>
      </w:pPr>
      <w:r w:rsidRPr="00B52B6B">
        <w:rPr>
          <w:rFonts w:ascii="Times New Roman" w:hAnsi="Times New Roman" w:cs="Times New Roman"/>
          <w:sz w:val="28"/>
          <w:szCs w:val="28"/>
        </w:rPr>
        <w:t>Председатель цикловой комиссии                               Л.А. Журавлева</w:t>
      </w:r>
    </w:p>
    <w:p w:rsidR="00B52B6B" w:rsidRPr="00B52B6B" w:rsidRDefault="00B52B6B" w:rsidP="00B52B6B">
      <w:pPr>
        <w:jc w:val="center"/>
        <w:rPr>
          <w:rFonts w:ascii="Times New Roman" w:hAnsi="Times New Roman" w:cs="Times New Roman"/>
          <w:b/>
          <w:sz w:val="28"/>
          <w:szCs w:val="28"/>
        </w:rPr>
      </w:pPr>
    </w:p>
    <w:p w:rsidR="00252E00" w:rsidRDefault="00252E00" w:rsidP="00B52B6B">
      <w:pPr>
        <w:ind w:firstLine="0"/>
      </w:pPr>
    </w:p>
    <w:sectPr w:rsidR="00252E00" w:rsidSect="005B10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8181A"/>
    <w:multiLevelType w:val="hybridMultilevel"/>
    <w:tmpl w:val="CC3EE8A4"/>
    <w:lvl w:ilvl="0" w:tplc="0419000F">
      <w:start w:val="1"/>
      <w:numFmt w:val="decimal"/>
      <w:lvlText w:val="%1."/>
      <w:lvlJc w:val="left"/>
      <w:pPr>
        <w:tabs>
          <w:tab w:val="num" w:pos="1353"/>
        </w:tabs>
        <w:ind w:left="1353"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78C4122"/>
    <w:multiLevelType w:val="hybridMultilevel"/>
    <w:tmpl w:val="058E5734"/>
    <w:lvl w:ilvl="0" w:tplc="0419000B">
      <w:start w:val="1"/>
      <w:numFmt w:val="bullet"/>
      <w:lvlText w:val=""/>
      <w:lvlJc w:val="left"/>
      <w:pPr>
        <w:tabs>
          <w:tab w:val="num" w:pos="1420"/>
        </w:tabs>
        <w:ind w:left="1420" w:hanging="360"/>
      </w:pPr>
      <w:rPr>
        <w:rFonts w:ascii="Wingdings" w:hAnsi="Wingdings"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2">
    <w:nsid w:val="111A49EF"/>
    <w:multiLevelType w:val="hybridMultilevel"/>
    <w:tmpl w:val="F9582E2E"/>
    <w:lvl w:ilvl="0" w:tplc="F2C8638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58C5AD6"/>
    <w:multiLevelType w:val="hybridMultilevel"/>
    <w:tmpl w:val="2ABA9E7A"/>
    <w:lvl w:ilvl="0" w:tplc="171AAFF8">
      <w:start w:val="1"/>
      <w:numFmt w:val="decimal"/>
      <w:lvlText w:val="%1."/>
      <w:lvlJc w:val="left"/>
      <w:pPr>
        <w:ind w:left="2793" w:hanging="360"/>
      </w:pPr>
      <w:rPr>
        <w:rFonts w:hint="default"/>
      </w:rPr>
    </w:lvl>
    <w:lvl w:ilvl="1" w:tplc="04190019" w:tentative="1">
      <w:start w:val="1"/>
      <w:numFmt w:val="lowerLetter"/>
      <w:lvlText w:val="%2."/>
      <w:lvlJc w:val="left"/>
      <w:pPr>
        <w:ind w:left="3513" w:hanging="360"/>
      </w:pPr>
    </w:lvl>
    <w:lvl w:ilvl="2" w:tplc="0419001B" w:tentative="1">
      <w:start w:val="1"/>
      <w:numFmt w:val="lowerRoman"/>
      <w:lvlText w:val="%3."/>
      <w:lvlJc w:val="right"/>
      <w:pPr>
        <w:ind w:left="4233" w:hanging="180"/>
      </w:pPr>
    </w:lvl>
    <w:lvl w:ilvl="3" w:tplc="0419000F" w:tentative="1">
      <w:start w:val="1"/>
      <w:numFmt w:val="decimal"/>
      <w:lvlText w:val="%4."/>
      <w:lvlJc w:val="left"/>
      <w:pPr>
        <w:ind w:left="4953" w:hanging="360"/>
      </w:pPr>
    </w:lvl>
    <w:lvl w:ilvl="4" w:tplc="04190019" w:tentative="1">
      <w:start w:val="1"/>
      <w:numFmt w:val="lowerLetter"/>
      <w:lvlText w:val="%5."/>
      <w:lvlJc w:val="left"/>
      <w:pPr>
        <w:ind w:left="5673" w:hanging="360"/>
      </w:pPr>
    </w:lvl>
    <w:lvl w:ilvl="5" w:tplc="0419001B" w:tentative="1">
      <w:start w:val="1"/>
      <w:numFmt w:val="lowerRoman"/>
      <w:lvlText w:val="%6."/>
      <w:lvlJc w:val="right"/>
      <w:pPr>
        <w:ind w:left="6393" w:hanging="180"/>
      </w:pPr>
    </w:lvl>
    <w:lvl w:ilvl="6" w:tplc="0419000F" w:tentative="1">
      <w:start w:val="1"/>
      <w:numFmt w:val="decimal"/>
      <w:lvlText w:val="%7."/>
      <w:lvlJc w:val="left"/>
      <w:pPr>
        <w:ind w:left="7113" w:hanging="360"/>
      </w:pPr>
    </w:lvl>
    <w:lvl w:ilvl="7" w:tplc="04190019" w:tentative="1">
      <w:start w:val="1"/>
      <w:numFmt w:val="lowerLetter"/>
      <w:lvlText w:val="%8."/>
      <w:lvlJc w:val="left"/>
      <w:pPr>
        <w:ind w:left="7833" w:hanging="360"/>
      </w:pPr>
    </w:lvl>
    <w:lvl w:ilvl="8" w:tplc="0419001B" w:tentative="1">
      <w:start w:val="1"/>
      <w:numFmt w:val="lowerRoman"/>
      <w:lvlText w:val="%9."/>
      <w:lvlJc w:val="right"/>
      <w:pPr>
        <w:ind w:left="8553" w:hanging="180"/>
      </w:pPr>
    </w:lvl>
  </w:abstractNum>
  <w:abstractNum w:abstractNumId="4">
    <w:nsid w:val="17974155"/>
    <w:multiLevelType w:val="hybridMultilevel"/>
    <w:tmpl w:val="5176B1FE"/>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5">
    <w:nsid w:val="17F013FA"/>
    <w:multiLevelType w:val="hybridMultilevel"/>
    <w:tmpl w:val="16D8BC48"/>
    <w:lvl w:ilvl="0" w:tplc="3BE2C5F0">
      <w:start w:val="1"/>
      <w:numFmt w:val="decimal"/>
      <w:lvlText w:val="%1."/>
      <w:lvlJc w:val="left"/>
      <w:pPr>
        <w:ind w:left="2433" w:hanging="360"/>
      </w:pPr>
      <w:rPr>
        <w:rFonts w:hint="default"/>
      </w:rPr>
    </w:lvl>
    <w:lvl w:ilvl="1" w:tplc="04190019" w:tentative="1">
      <w:start w:val="1"/>
      <w:numFmt w:val="lowerLetter"/>
      <w:lvlText w:val="%2."/>
      <w:lvlJc w:val="left"/>
      <w:pPr>
        <w:ind w:left="3153" w:hanging="360"/>
      </w:pPr>
    </w:lvl>
    <w:lvl w:ilvl="2" w:tplc="0419001B" w:tentative="1">
      <w:start w:val="1"/>
      <w:numFmt w:val="lowerRoman"/>
      <w:lvlText w:val="%3."/>
      <w:lvlJc w:val="right"/>
      <w:pPr>
        <w:ind w:left="3873" w:hanging="180"/>
      </w:pPr>
    </w:lvl>
    <w:lvl w:ilvl="3" w:tplc="0419000F" w:tentative="1">
      <w:start w:val="1"/>
      <w:numFmt w:val="decimal"/>
      <w:lvlText w:val="%4."/>
      <w:lvlJc w:val="left"/>
      <w:pPr>
        <w:ind w:left="4593" w:hanging="360"/>
      </w:pPr>
    </w:lvl>
    <w:lvl w:ilvl="4" w:tplc="04190019" w:tentative="1">
      <w:start w:val="1"/>
      <w:numFmt w:val="lowerLetter"/>
      <w:lvlText w:val="%5."/>
      <w:lvlJc w:val="left"/>
      <w:pPr>
        <w:ind w:left="5313" w:hanging="360"/>
      </w:pPr>
    </w:lvl>
    <w:lvl w:ilvl="5" w:tplc="0419001B" w:tentative="1">
      <w:start w:val="1"/>
      <w:numFmt w:val="lowerRoman"/>
      <w:lvlText w:val="%6."/>
      <w:lvlJc w:val="right"/>
      <w:pPr>
        <w:ind w:left="6033" w:hanging="180"/>
      </w:pPr>
    </w:lvl>
    <w:lvl w:ilvl="6" w:tplc="0419000F" w:tentative="1">
      <w:start w:val="1"/>
      <w:numFmt w:val="decimal"/>
      <w:lvlText w:val="%7."/>
      <w:lvlJc w:val="left"/>
      <w:pPr>
        <w:ind w:left="6753" w:hanging="360"/>
      </w:pPr>
    </w:lvl>
    <w:lvl w:ilvl="7" w:tplc="04190019" w:tentative="1">
      <w:start w:val="1"/>
      <w:numFmt w:val="lowerLetter"/>
      <w:lvlText w:val="%8."/>
      <w:lvlJc w:val="left"/>
      <w:pPr>
        <w:ind w:left="7473" w:hanging="360"/>
      </w:pPr>
    </w:lvl>
    <w:lvl w:ilvl="8" w:tplc="0419001B" w:tentative="1">
      <w:start w:val="1"/>
      <w:numFmt w:val="lowerRoman"/>
      <w:lvlText w:val="%9."/>
      <w:lvlJc w:val="right"/>
      <w:pPr>
        <w:ind w:left="8193" w:hanging="180"/>
      </w:pPr>
    </w:lvl>
  </w:abstractNum>
  <w:abstractNum w:abstractNumId="6">
    <w:nsid w:val="20E93C5A"/>
    <w:multiLevelType w:val="hybridMultilevel"/>
    <w:tmpl w:val="D792AC50"/>
    <w:lvl w:ilvl="0" w:tplc="2CCAD16A">
      <w:start w:val="1"/>
      <w:numFmt w:val="decimal"/>
      <w:lvlText w:val="%1."/>
      <w:lvlJc w:val="left"/>
      <w:pPr>
        <w:ind w:left="1428" w:hanging="360"/>
      </w:pPr>
      <w:rPr>
        <w:rFonts w:hint="default"/>
        <w:b w:val="0"/>
        <w:i w:val="0"/>
        <w:color w:val="auto"/>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21C41FD9"/>
    <w:multiLevelType w:val="hybridMultilevel"/>
    <w:tmpl w:val="0C96445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221B202C"/>
    <w:multiLevelType w:val="hybridMultilevel"/>
    <w:tmpl w:val="5BBCAFBE"/>
    <w:lvl w:ilvl="0" w:tplc="DBB66D3E">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9">
    <w:nsid w:val="22FE1480"/>
    <w:multiLevelType w:val="hybridMultilevel"/>
    <w:tmpl w:val="7A1287D8"/>
    <w:lvl w:ilvl="0" w:tplc="CF9E5566">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0">
    <w:nsid w:val="298D32A0"/>
    <w:multiLevelType w:val="hybridMultilevel"/>
    <w:tmpl w:val="C2BE989A"/>
    <w:lvl w:ilvl="0" w:tplc="7FE84C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8A10F6"/>
    <w:multiLevelType w:val="hybridMultilevel"/>
    <w:tmpl w:val="943E81F8"/>
    <w:lvl w:ilvl="0" w:tplc="B1DCCC06">
      <w:start w:val="1"/>
      <w:numFmt w:val="decimal"/>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2">
    <w:nsid w:val="303B14DA"/>
    <w:multiLevelType w:val="hybridMultilevel"/>
    <w:tmpl w:val="BCCEAE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B5578A"/>
    <w:multiLevelType w:val="hybridMultilevel"/>
    <w:tmpl w:val="078E1A40"/>
    <w:lvl w:ilvl="0" w:tplc="9BD85C08">
      <w:start w:val="1"/>
      <w:numFmt w:val="decimal"/>
      <w:lvlText w:val="%1."/>
      <w:lvlJc w:val="left"/>
      <w:pPr>
        <w:ind w:left="1713" w:hanging="360"/>
      </w:pPr>
      <w:rPr>
        <w:rFonts w:hint="default"/>
        <w:sz w:val="28"/>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4">
    <w:nsid w:val="352A54F7"/>
    <w:multiLevelType w:val="hybridMultilevel"/>
    <w:tmpl w:val="E86C061E"/>
    <w:lvl w:ilvl="0" w:tplc="1A404B9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F4285A"/>
    <w:multiLevelType w:val="hybridMultilevel"/>
    <w:tmpl w:val="AFBC3F20"/>
    <w:lvl w:ilvl="0" w:tplc="2DF67F76">
      <w:start w:val="1"/>
      <w:numFmt w:val="decimal"/>
      <w:lvlText w:val="%1."/>
      <w:lvlJc w:val="left"/>
      <w:pPr>
        <w:ind w:left="1684" w:hanging="975"/>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1DA00B0"/>
    <w:multiLevelType w:val="hybridMultilevel"/>
    <w:tmpl w:val="086EE094"/>
    <w:lvl w:ilvl="0" w:tplc="E606137E">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7">
    <w:nsid w:val="43A37618"/>
    <w:multiLevelType w:val="hybridMultilevel"/>
    <w:tmpl w:val="7C8446F2"/>
    <w:lvl w:ilvl="0" w:tplc="1004F086">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46393AD5"/>
    <w:multiLevelType w:val="hybridMultilevel"/>
    <w:tmpl w:val="95566818"/>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9">
    <w:nsid w:val="49840B77"/>
    <w:multiLevelType w:val="hybridMultilevel"/>
    <w:tmpl w:val="217CD55E"/>
    <w:lvl w:ilvl="0" w:tplc="5DA05B18">
      <w:start w:val="1"/>
      <w:numFmt w:val="decimal"/>
      <w:lvlText w:val="%1."/>
      <w:lvlJc w:val="left"/>
      <w:pPr>
        <w:ind w:left="1684" w:hanging="975"/>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A6420A0"/>
    <w:multiLevelType w:val="hybridMultilevel"/>
    <w:tmpl w:val="4CFCD18E"/>
    <w:lvl w:ilvl="0" w:tplc="517C7F26">
      <w:start w:val="1"/>
      <w:numFmt w:val="decimal"/>
      <w:lvlText w:val="%1."/>
      <w:lvlJc w:val="left"/>
      <w:pPr>
        <w:ind w:left="1494" w:hanging="360"/>
      </w:pPr>
      <w:rPr>
        <w:rFonts w:hint="default"/>
        <w:color w:val="auto"/>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1">
    <w:nsid w:val="4B874CC2"/>
    <w:multiLevelType w:val="hybridMultilevel"/>
    <w:tmpl w:val="423A3E06"/>
    <w:lvl w:ilvl="0" w:tplc="CE3673E8">
      <w:start w:val="1"/>
      <w:numFmt w:val="decimal"/>
      <w:lvlText w:val="%1."/>
      <w:lvlJc w:val="left"/>
      <w:pPr>
        <w:ind w:left="644" w:hanging="360"/>
      </w:pPr>
      <w:rPr>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01D3FB4"/>
    <w:multiLevelType w:val="hybridMultilevel"/>
    <w:tmpl w:val="F2100C8A"/>
    <w:lvl w:ilvl="0" w:tplc="A87AC0B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nsid w:val="534F56F5"/>
    <w:multiLevelType w:val="hybridMultilevel"/>
    <w:tmpl w:val="1B38B382"/>
    <w:lvl w:ilvl="0" w:tplc="264E0BF6">
      <w:start w:val="1"/>
      <w:numFmt w:val="decimal"/>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4">
    <w:nsid w:val="549773B1"/>
    <w:multiLevelType w:val="hybridMultilevel"/>
    <w:tmpl w:val="3B8E0078"/>
    <w:lvl w:ilvl="0" w:tplc="5C9C3686">
      <w:start w:val="1"/>
      <w:numFmt w:val="decimal"/>
      <w:lvlText w:val="%1."/>
      <w:lvlJc w:val="left"/>
      <w:pPr>
        <w:ind w:left="2073" w:hanging="360"/>
      </w:pPr>
      <w:rPr>
        <w:rFonts w:hint="default"/>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25">
    <w:nsid w:val="584A45C1"/>
    <w:multiLevelType w:val="hybridMultilevel"/>
    <w:tmpl w:val="790EB282"/>
    <w:lvl w:ilvl="0" w:tplc="0419000B">
      <w:start w:val="1"/>
      <w:numFmt w:val="bullet"/>
      <w:lvlText w:val=""/>
      <w:lvlJc w:val="left"/>
      <w:pPr>
        <w:ind w:left="360"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6">
    <w:nsid w:val="59166051"/>
    <w:multiLevelType w:val="hybridMultilevel"/>
    <w:tmpl w:val="BE681D50"/>
    <w:lvl w:ilvl="0" w:tplc="0419000B">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7">
    <w:nsid w:val="5B3C570E"/>
    <w:multiLevelType w:val="hybridMultilevel"/>
    <w:tmpl w:val="E4FACA28"/>
    <w:lvl w:ilvl="0" w:tplc="E59089EE">
      <w:start w:val="1"/>
      <w:numFmt w:val="decimal"/>
      <w:lvlText w:val="%1."/>
      <w:lvlJc w:val="left"/>
      <w:pPr>
        <w:ind w:left="2073" w:hanging="360"/>
      </w:pPr>
      <w:rPr>
        <w:rFonts w:hint="default"/>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28">
    <w:nsid w:val="5DE44744"/>
    <w:multiLevelType w:val="hybridMultilevel"/>
    <w:tmpl w:val="70C22282"/>
    <w:lvl w:ilvl="0" w:tplc="2618C4E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9">
    <w:nsid w:val="60AC672A"/>
    <w:multiLevelType w:val="hybridMultilevel"/>
    <w:tmpl w:val="DE920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2DF4BE5"/>
    <w:multiLevelType w:val="hybridMultilevel"/>
    <w:tmpl w:val="552AAF60"/>
    <w:lvl w:ilvl="0" w:tplc="C0FE5B6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31">
    <w:nsid w:val="63F44B75"/>
    <w:multiLevelType w:val="hybridMultilevel"/>
    <w:tmpl w:val="407ADF30"/>
    <w:lvl w:ilvl="0" w:tplc="EB7EF47E">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54A0B06"/>
    <w:multiLevelType w:val="hybridMultilevel"/>
    <w:tmpl w:val="2F8EC39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3">
    <w:nsid w:val="66D13989"/>
    <w:multiLevelType w:val="hybridMultilevel"/>
    <w:tmpl w:val="717AB18A"/>
    <w:lvl w:ilvl="0" w:tplc="2FD2ED9E">
      <w:start w:val="1"/>
      <w:numFmt w:val="decimal"/>
      <w:lvlText w:val="%1."/>
      <w:lvlJc w:val="left"/>
      <w:pPr>
        <w:ind w:left="1675" w:hanging="975"/>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34">
    <w:nsid w:val="66F22E55"/>
    <w:multiLevelType w:val="hybridMultilevel"/>
    <w:tmpl w:val="4D10F45A"/>
    <w:lvl w:ilvl="0" w:tplc="3852F86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D6B6BB2"/>
    <w:multiLevelType w:val="hybridMultilevel"/>
    <w:tmpl w:val="960CECC0"/>
    <w:lvl w:ilvl="0" w:tplc="7FE84C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4A65CE9"/>
    <w:multiLevelType w:val="hybridMultilevel"/>
    <w:tmpl w:val="36AA87D4"/>
    <w:lvl w:ilvl="0" w:tplc="7FE84C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57C6816"/>
    <w:multiLevelType w:val="hybridMultilevel"/>
    <w:tmpl w:val="AD9CE860"/>
    <w:lvl w:ilvl="0" w:tplc="429EF4DE">
      <w:start w:val="1"/>
      <w:numFmt w:val="decimal"/>
      <w:lvlText w:val="%1."/>
      <w:lvlJc w:val="left"/>
      <w:pPr>
        <w:ind w:left="1494" w:hanging="360"/>
      </w:pPr>
      <w:rPr>
        <w:rFonts w:hint="default"/>
        <w:color w:val="auto"/>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8">
    <w:nsid w:val="770958BF"/>
    <w:multiLevelType w:val="multilevel"/>
    <w:tmpl w:val="E562969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9">
    <w:nsid w:val="797F439C"/>
    <w:multiLevelType w:val="hybridMultilevel"/>
    <w:tmpl w:val="1FEE39CA"/>
    <w:lvl w:ilvl="0" w:tplc="F7041DB6">
      <w:start w:val="1"/>
      <w:numFmt w:val="decimal"/>
      <w:lvlText w:val="%1."/>
      <w:lvlJc w:val="left"/>
      <w:pPr>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7B5A78D8"/>
    <w:multiLevelType w:val="hybridMultilevel"/>
    <w:tmpl w:val="59E635DE"/>
    <w:lvl w:ilvl="0" w:tplc="E22C4F96">
      <w:start w:val="1"/>
      <w:numFmt w:val="decimal"/>
      <w:lvlText w:val="%1."/>
      <w:lvlJc w:val="left"/>
      <w:pPr>
        <w:ind w:left="1288" w:hanging="360"/>
      </w:pPr>
      <w:rPr>
        <w:rFonts w:hint="default"/>
        <w:b w:val="0"/>
        <w:i w:val="0"/>
        <w:color w:val="auto"/>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41">
    <w:nsid w:val="7D2537AB"/>
    <w:multiLevelType w:val="hybridMultilevel"/>
    <w:tmpl w:val="D458CB70"/>
    <w:lvl w:ilvl="0" w:tplc="E306F880">
      <w:start w:val="1"/>
      <w:numFmt w:val="decimal"/>
      <w:lvlText w:val="%1."/>
      <w:lvlJc w:val="left"/>
      <w:pPr>
        <w:ind w:left="2433" w:hanging="360"/>
      </w:pPr>
      <w:rPr>
        <w:rFonts w:hint="default"/>
        <w:sz w:val="28"/>
      </w:rPr>
    </w:lvl>
    <w:lvl w:ilvl="1" w:tplc="04190019" w:tentative="1">
      <w:start w:val="1"/>
      <w:numFmt w:val="lowerLetter"/>
      <w:lvlText w:val="%2."/>
      <w:lvlJc w:val="left"/>
      <w:pPr>
        <w:ind w:left="3153" w:hanging="360"/>
      </w:pPr>
    </w:lvl>
    <w:lvl w:ilvl="2" w:tplc="0419001B" w:tentative="1">
      <w:start w:val="1"/>
      <w:numFmt w:val="lowerRoman"/>
      <w:lvlText w:val="%3."/>
      <w:lvlJc w:val="right"/>
      <w:pPr>
        <w:ind w:left="3873" w:hanging="180"/>
      </w:pPr>
    </w:lvl>
    <w:lvl w:ilvl="3" w:tplc="0419000F" w:tentative="1">
      <w:start w:val="1"/>
      <w:numFmt w:val="decimal"/>
      <w:lvlText w:val="%4."/>
      <w:lvlJc w:val="left"/>
      <w:pPr>
        <w:ind w:left="4593" w:hanging="360"/>
      </w:pPr>
    </w:lvl>
    <w:lvl w:ilvl="4" w:tplc="04190019" w:tentative="1">
      <w:start w:val="1"/>
      <w:numFmt w:val="lowerLetter"/>
      <w:lvlText w:val="%5."/>
      <w:lvlJc w:val="left"/>
      <w:pPr>
        <w:ind w:left="5313" w:hanging="360"/>
      </w:pPr>
    </w:lvl>
    <w:lvl w:ilvl="5" w:tplc="0419001B" w:tentative="1">
      <w:start w:val="1"/>
      <w:numFmt w:val="lowerRoman"/>
      <w:lvlText w:val="%6."/>
      <w:lvlJc w:val="right"/>
      <w:pPr>
        <w:ind w:left="6033" w:hanging="180"/>
      </w:pPr>
    </w:lvl>
    <w:lvl w:ilvl="6" w:tplc="0419000F" w:tentative="1">
      <w:start w:val="1"/>
      <w:numFmt w:val="decimal"/>
      <w:lvlText w:val="%7."/>
      <w:lvlJc w:val="left"/>
      <w:pPr>
        <w:ind w:left="6753" w:hanging="360"/>
      </w:pPr>
    </w:lvl>
    <w:lvl w:ilvl="7" w:tplc="04190019" w:tentative="1">
      <w:start w:val="1"/>
      <w:numFmt w:val="lowerLetter"/>
      <w:lvlText w:val="%8."/>
      <w:lvlJc w:val="left"/>
      <w:pPr>
        <w:ind w:left="7473" w:hanging="360"/>
      </w:pPr>
    </w:lvl>
    <w:lvl w:ilvl="8" w:tplc="0419001B" w:tentative="1">
      <w:start w:val="1"/>
      <w:numFmt w:val="lowerRoman"/>
      <w:lvlText w:val="%9."/>
      <w:lvlJc w:val="right"/>
      <w:pPr>
        <w:ind w:left="8193" w:hanging="180"/>
      </w:pPr>
    </w:lvl>
  </w:abstractNum>
  <w:abstractNum w:abstractNumId="42">
    <w:nsid w:val="7E6362CB"/>
    <w:multiLevelType w:val="hybridMultilevel"/>
    <w:tmpl w:val="8DE40884"/>
    <w:lvl w:ilvl="0" w:tplc="35EAB190">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9"/>
  </w:num>
  <w:num w:numId="2">
    <w:abstractNumId w:val="40"/>
  </w:num>
  <w:num w:numId="3">
    <w:abstractNumId w:val="17"/>
  </w:num>
  <w:num w:numId="4">
    <w:abstractNumId w:val="6"/>
  </w:num>
  <w:num w:numId="5">
    <w:abstractNumId w:val="19"/>
  </w:num>
  <w:num w:numId="6">
    <w:abstractNumId w:val="31"/>
  </w:num>
  <w:num w:numId="7">
    <w:abstractNumId w:val="33"/>
  </w:num>
  <w:num w:numId="8">
    <w:abstractNumId w:val="28"/>
  </w:num>
  <w:num w:numId="9">
    <w:abstractNumId w:val="20"/>
  </w:num>
  <w:num w:numId="10">
    <w:abstractNumId w:val="37"/>
  </w:num>
  <w:num w:numId="11">
    <w:abstractNumId w:val="16"/>
  </w:num>
  <w:num w:numId="12">
    <w:abstractNumId w:val="13"/>
  </w:num>
  <w:num w:numId="13">
    <w:abstractNumId w:val="27"/>
  </w:num>
  <w:num w:numId="14">
    <w:abstractNumId w:val="11"/>
  </w:num>
  <w:num w:numId="15">
    <w:abstractNumId w:val="41"/>
  </w:num>
  <w:num w:numId="16">
    <w:abstractNumId w:val="42"/>
  </w:num>
  <w:num w:numId="17">
    <w:abstractNumId w:val="15"/>
  </w:num>
  <w:num w:numId="18">
    <w:abstractNumId w:val="23"/>
  </w:num>
  <w:num w:numId="19">
    <w:abstractNumId w:val="24"/>
  </w:num>
  <w:num w:numId="20">
    <w:abstractNumId w:val="5"/>
  </w:num>
  <w:num w:numId="21">
    <w:abstractNumId w:val="3"/>
  </w:num>
  <w:num w:numId="22">
    <w:abstractNumId w:val="21"/>
  </w:num>
  <w:num w:numId="23">
    <w:abstractNumId w:val="0"/>
  </w:num>
  <w:num w:numId="24">
    <w:abstractNumId w:val="8"/>
  </w:num>
  <w:num w:numId="25">
    <w:abstractNumId w:val="30"/>
  </w:num>
  <w:num w:numId="26">
    <w:abstractNumId w:val="22"/>
  </w:num>
  <w:num w:numId="27">
    <w:abstractNumId w:val="34"/>
  </w:num>
  <w:num w:numId="28">
    <w:abstractNumId w:val="2"/>
  </w:num>
  <w:num w:numId="29">
    <w:abstractNumId w:val="14"/>
  </w:num>
  <w:num w:numId="30">
    <w:abstractNumId w:val="12"/>
  </w:num>
  <w:num w:numId="31">
    <w:abstractNumId w:val="29"/>
  </w:num>
  <w:num w:numId="3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num>
  <w:num w:numId="35">
    <w:abstractNumId w:val="7"/>
  </w:num>
  <w:num w:numId="36">
    <w:abstractNumId w:val="1"/>
  </w:num>
  <w:num w:numId="37">
    <w:abstractNumId w:val="32"/>
  </w:num>
  <w:num w:numId="38">
    <w:abstractNumId w:val="35"/>
  </w:num>
  <w:num w:numId="39">
    <w:abstractNumId w:val="10"/>
  </w:num>
  <w:num w:numId="40">
    <w:abstractNumId w:val="25"/>
  </w:num>
  <w:num w:numId="41">
    <w:abstractNumId w:val="26"/>
  </w:num>
  <w:num w:numId="42">
    <w:abstractNumId w:val="36"/>
  </w:num>
  <w:num w:numId="43">
    <w:abstractNumId w:val="4"/>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08"/>
  <w:characterSpacingControl w:val="doNotCompress"/>
  <w:compat>
    <w:compatSetting w:name="compatibilityMode" w:uri="http://schemas.microsoft.com/office/word" w:val="12"/>
  </w:compat>
  <w:rsids>
    <w:rsidRoot w:val="007C662D"/>
    <w:rsid w:val="00001CBC"/>
    <w:rsid w:val="00001F2F"/>
    <w:rsid w:val="00001FC9"/>
    <w:rsid w:val="00002BE1"/>
    <w:rsid w:val="000037CD"/>
    <w:rsid w:val="00003CA3"/>
    <w:rsid w:val="000043B7"/>
    <w:rsid w:val="000046B1"/>
    <w:rsid w:val="000047CF"/>
    <w:rsid w:val="0000487E"/>
    <w:rsid w:val="00004D1E"/>
    <w:rsid w:val="00004EBB"/>
    <w:rsid w:val="0000576A"/>
    <w:rsid w:val="00005ED1"/>
    <w:rsid w:val="00005F55"/>
    <w:rsid w:val="00006CF4"/>
    <w:rsid w:val="0000710E"/>
    <w:rsid w:val="000105DF"/>
    <w:rsid w:val="00010786"/>
    <w:rsid w:val="00010A6B"/>
    <w:rsid w:val="00011041"/>
    <w:rsid w:val="0001221F"/>
    <w:rsid w:val="000122E3"/>
    <w:rsid w:val="00012808"/>
    <w:rsid w:val="00012B31"/>
    <w:rsid w:val="0001310D"/>
    <w:rsid w:val="0001311C"/>
    <w:rsid w:val="00013C26"/>
    <w:rsid w:val="00013E7A"/>
    <w:rsid w:val="00013F19"/>
    <w:rsid w:val="00014E8B"/>
    <w:rsid w:val="00014F32"/>
    <w:rsid w:val="0001520D"/>
    <w:rsid w:val="00015210"/>
    <w:rsid w:val="0001542D"/>
    <w:rsid w:val="000166DD"/>
    <w:rsid w:val="00016914"/>
    <w:rsid w:val="0001693F"/>
    <w:rsid w:val="00016A68"/>
    <w:rsid w:val="000172CE"/>
    <w:rsid w:val="000174F2"/>
    <w:rsid w:val="000179F4"/>
    <w:rsid w:val="00017F76"/>
    <w:rsid w:val="00020137"/>
    <w:rsid w:val="00020799"/>
    <w:rsid w:val="00020F74"/>
    <w:rsid w:val="00021A12"/>
    <w:rsid w:val="00021C87"/>
    <w:rsid w:val="000225C6"/>
    <w:rsid w:val="00022824"/>
    <w:rsid w:val="00022EB3"/>
    <w:rsid w:val="0002441F"/>
    <w:rsid w:val="0002447D"/>
    <w:rsid w:val="00024FF5"/>
    <w:rsid w:val="00025291"/>
    <w:rsid w:val="000253C0"/>
    <w:rsid w:val="0002558D"/>
    <w:rsid w:val="000257E8"/>
    <w:rsid w:val="00025E18"/>
    <w:rsid w:val="0002625F"/>
    <w:rsid w:val="000262B7"/>
    <w:rsid w:val="0002636E"/>
    <w:rsid w:val="00026539"/>
    <w:rsid w:val="00026C35"/>
    <w:rsid w:val="0002736A"/>
    <w:rsid w:val="00030800"/>
    <w:rsid w:val="00031763"/>
    <w:rsid w:val="00031AD5"/>
    <w:rsid w:val="00031F2F"/>
    <w:rsid w:val="0003266B"/>
    <w:rsid w:val="0003307C"/>
    <w:rsid w:val="0003333D"/>
    <w:rsid w:val="000334C6"/>
    <w:rsid w:val="00033692"/>
    <w:rsid w:val="00034C08"/>
    <w:rsid w:val="00035760"/>
    <w:rsid w:val="0003638A"/>
    <w:rsid w:val="00036508"/>
    <w:rsid w:val="000365E7"/>
    <w:rsid w:val="0003668D"/>
    <w:rsid w:val="00036A8F"/>
    <w:rsid w:val="00036FF5"/>
    <w:rsid w:val="00037389"/>
    <w:rsid w:val="00040253"/>
    <w:rsid w:val="0004035E"/>
    <w:rsid w:val="00040830"/>
    <w:rsid w:val="000409F5"/>
    <w:rsid w:val="00041E48"/>
    <w:rsid w:val="00041F55"/>
    <w:rsid w:val="00042012"/>
    <w:rsid w:val="00042685"/>
    <w:rsid w:val="000429B9"/>
    <w:rsid w:val="00042A75"/>
    <w:rsid w:val="00042A97"/>
    <w:rsid w:val="00042EF2"/>
    <w:rsid w:val="00043446"/>
    <w:rsid w:val="00043915"/>
    <w:rsid w:val="000439C2"/>
    <w:rsid w:val="00043DE7"/>
    <w:rsid w:val="00045161"/>
    <w:rsid w:val="000454E9"/>
    <w:rsid w:val="00045E81"/>
    <w:rsid w:val="00045F76"/>
    <w:rsid w:val="00046050"/>
    <w:rsid w:val="000466E1"/>
    <w:rsid w:val="00046771"/>
    <w:rsid w:val="00046CA8"/>
    <w:rsid w:val="00047129"/>
    <w:rsid w:val="0005018F"/>
    <w:rsid w:val="00050260"/>
    <w:rsid w:val="00050CF4"/>
    <w:rsid w:val="00051721"/>
    <w:rsid w:val="00051B3F"/>
    <w:rsid w:val="00051E3D"/>
    <w:rsid w:val="000525A8"/>
    <w:rsid w:val="000529B5"/>
    <w:rsid w:val="00052D39"/>
    <w:rsid w:val="00053016"/>
    <w:rsid w:val="00053A84"/>
    <w:rsid w:val="00053E53"/>
    <w:rsid w:val="00054650"/>
    <w:rsid w:val="00054A3D"/>
    <w:rsid w:val="00054D5C"/>
    <w:rsid w:val="00055193"/>
    <w:rsid w:val="00056293"/>
    <w:rsid w:val="000568C5"/>
    <w:rsid w:val="00056E2A"/>
    <w:rsid w:val="0005749D"/>
    <w:rsid w:val="000574F6"/>
    <w:rsid w:val="00060046"/>
    <w:rsid w:val="00060190"/>
    <w:rsid w:val="00060263"/>
    <w:rsid w:val="0006047E"/>
    <w:rsid w:val="000604A5"/>
    <w:rsid w:val="00061519"/>
    <w:rsid w:val="000615FB"/>
    <w:rsid w:val="00061D38"/>
    <w:rsid w:val="00061F22"/>
    <w:rsid w:val="00062020"/>
    <w:rsid w:val="00062626"/>
    <w:rsid w:val="00062D25"/>
    <w:rsid w:val="0006396A"/>
    <w:rsid w:val="00063D7F"/>
    <w:rsid w:val="000647E1"/>
    <w:rsid w:val="00064E3D"/>
    <w:rsid w:val="00065DD0"/>
    <w:rsid w:val="00065E1A"/>
    <w:rsid w:val="00066202"/>
    <w:rsid w:val="0006628A"/>
    <w:rsid w:val="00066436"/>
    <w:rsid w:val="0006669F"/>
    <w:rsid w:val="00067916"/>
    <w:rsid w:val="00067AD0"/>
    <w:rsid w:val="00067BB7"/>
    <w:rsid w:val="00067CB3"/>
    <w:rsid w:val="00070F5D"/>
    <w:rsid w:val="000712E8"/>
    <w:rsid w:val="00071477"/>
    <w:rsid w:val="00072021"/>
    <w:rsid w:val="00072080"/>
    <w:rsid w:val="00072162"/>
    <w:rsid w:val="00073B32"/>
    <w:rsid w:val="00073FC7"/>
    <w:rsid w:val="000744F0"/>
    <w:rsid w:val="000748B1"/>
    <w:rsid w:val="000752C5"/>
    <w:rsid w:val="00075455"/>
    <w:rsid w:val="00075D4B"/>
    <w:rsid w:val="00075FE0"/>
    <w:rsid w:val="000763F3"/>
    <w:rsid w:val="00076B57"/>
    <w:rsid w:val="00077587"/>
    <w:rsid w:val="00077C96"/>
    <w:rsid w:val="00077DD6"/>
    <w:rsid w:val="00077E0A"/>
    <w:rsid w:val="00080B93"/>
    <w:rsid w:val="00081077"/>
    <w:rsid w:val="00081602"/>
    <w:rsid w:val="00082DE0"/>
    <w:rsid w:val="00082DE3"/>
    <w:rsid w:val="00083305"/>
    <w:rsid w:val="00084632"/>
    <w:rsid w:val="00084738"/>
    <w:rsid w:val="0008561E"/>
    <w:rsid w:val="000864F7"/>
    <w:rsid w:val="00087974"/>
    <w:rsid w:val="00087B37"/>
    <w:rsid w:val="000901E6"/>
    <w:rsid w:val="000905BA"/>
    <w:rsid w:val="00090F18"/>
    <w:rsid w:val="00091525"/>
    <w:rsid w:val="0009158B"/>
    <w:rsid w:val="00091791"/>
    <w:rsid w:val="00092AF0"/>
    <w:rsid w:val="00092FC2"/>
    <w:rsid w:val="000938C8"/>
    <w:rsid w:val="00093CE0"/>
    <w:rsid w:val="00094743"/>
    <w:rsid w:val="00094A5C"/>
    <w:rsid w:val="00094EC6"/>
    <w:rsid w:val="00095093"/>
    <w:rsid w:val="000951FE"/>
    <w:rsid w:val="000952A7"/>
    <w:rsid w:val="0009535E"/>
    <w:rsid w:val="00095EAE"/>
    <w:rsid w:val="00096680"/>
    <w:rsid w:val="00096FB7"/>
    <w:rsid w:val="00097052"/>
    <w:rsid w:val="0009746D"/>
    <w:rsid w:val="00097645"/>
    <w:rsid w:val="00097754"/>
    <w:rsid w:val="00097880"/>
    <w:rsid w:val="000A10D7"/>
    <w:rsid w:val="000A12CA"/>
    <w:rsid w:val="000A1483"/>
    <w:rsid w:val="000A148E"/>
    <w:rsid w:val="000A1B66"/>
    <w:rsid w:val="000A2803"/>
    <w:rsid w:val="000A2E18"/>
    <w:rsid w:val="000A32EB"/>
    <w:rsid w:val="000A3742"/>
    <w:rsid w:val="000A398D"/>
    <w:rsid w:val="000A3CBC"/>
    <w:rsid w:val="000A3DCD"/>
    <w:rsid w:val="000A3E91"/>
    <w:rsid w:val="000A41E7"/>
    <w:rsid w:val="000A4508"/>
    <w:rsid w:val="000A46C0"/>
    <w:rsid w:val="000A4F0F"/>
    <w:rsid w:val="000A5149"/>
    <w:rsid w:val="000A5CD5"/>
    <w:rsid w:val="000A5D79"/>
    <w:rsid w:val="000A5E67"/>
    <w:rsid w:val="000A5EAF"/>
    <w:rsid w:val="000A6121"/>
    <w:rsid w:val="000A63BD"/>
    <w:rsid w:val="000A65DE"/>
    <w:rsid w:val="000A677A"/>
    <w:rsid w:val="000A7AFF"/>
    <w:rsid w:val="000B0BC2"/>
    <w:rsid w:val="000B0C92"/>
    <w:rsid w:val="000B1460"/>
    <w:rsid w:val="000B14AF"/>
    <w:rsid w:val="000B18DF"/>
    <w:rsid w:val="000B2358"/>
    <w:rsid w:val="000B28D3"/>
    <w:rsid w:val="000B290C"/>
    <w:rsid w:val="000B2B52"/>
    <w:rsid w:val="000B3050"/>
    <w:rsid w:val="000B37CB"/>
    <w:rsid w:val="000B3F6C"/>
    <w:rsid w:val="000B3FA4"/>
    <w:rsid w:val="000B4261"/>
    <w:rsid w:val="000B43FD"/>
    <w:rsid w:val="000B4856"/>
    <w:rsid w:val="000B4DF8"/>
    <w:rsid w:val="000B54D1"/>
    <w:rsid w:val="000B54ED"/>
    <w:rsid w:val="000B55A5"/>
    <w:rsid w:val="000B57BF"/>
    <w:rsid w:val="000B61BE"/>
    <w:rsid w:val="000B66AF"/>
    <w:rsid w:val="000B697D"/>
    <w:rsid w:val="000B69E1"/>
    <w:rsid w:val="000B69F9"/>
    <w:rsid w:val="000B7000"/>
    <w:rsid w:val="000B79A7"/>
    <w:rsid w:val="000B7B70"/>
    <w:rsid w:val="000B7B95"/>
    <w:rsid w:val="000C031E"/>
    <w:rsid w:val="000C052F"/>
    <w:rsid w:val="000C078F"/>
    <w:rsid w:val="000C1314"/>
    <w:rsid w:val="000C13E8"/>
    <w:rsid w:val="000C164B"/>
    <w:rsid w:val="000C22BF"/>
    <w:rsid w:val="000C34BA"/>
    <w:rsid w:val="000C36F7"/>
    <w:rsid w:val="000C3AAA"/>
    <w:rsid w:val="000C3B07"/>
    <w:rsid w:val="000C3DE3"/>
    <w:rsid w:val="000C3EDC"/>
    <w:rsid w:val="000C426C"/>
    <w:rsid w:val="000C49EB"/>
    <w:rsid w:val="000C4BA9"/>
    <w:rsid w:val="000C4E89"/>
    <w:rsid w:val="000C54A7"/>
    <w:rsid w:val="000C574E"/>
    <w:rsid w:val="000C5854"/>
    <w:rsid w:val="000C66A2"/>
    <w:rsid w:val="000C66F6"/>
    <w:rsid w:val="000C6877"/>
    <w:rsid w:val="000C7881"/>
    <w:rsid w:val="000C7C33"/>
    <w:rsid w:val="000C7CBE"/>
    <w:rsid w:val="000D03B5"/>
    <w:rsid w:val="000D05A9"/>
    <w:rsid w:val="000D0AC3"/>
    <w:rsid w:val="000D11E0"/>
    <w:rsid w:val="000D1882"/>
    <w:rsid w:val="000D194E"/>
    <w:rsid w:val="000D1FCA"/>
    <w:rsid w:val="000D2273"/>
    <w:rsid w:val="000D2919"/>
    <w:rsid w:val="000D2A29"/>
    <w:rsid w:val="000D2C2A"/>
    <w:rsid w:val="000D2D64"/>
    <w:rsid w:val="000D2EB3"/>
    <w:rsid w:val="000D3A8B"/>
    <w:rsid w:val="000D3D9C"/>
    <w:rsid w:val="000D441A"/>
    <w:rsid w:val="000D4A84"/>
    <w:rsid w:val="000D5108"/>
    <w:rsid w:val="000D56D1"/>
    <w:rsid w:val="000D5760"/>
    <w:rsid w:val="000D7CB2"/>
    <w:rsid w:val="000D7FBE"/>
    <w:rsid w:val="000E0A12"/>
    <w:rsid w:val="000E16F1"/>
    <w:rsid w:val="000E2AA1"/>
    <w:rsid w:val="000E2BDC"/>
    <w:rsid w:val="000E2ECC"/>
    <w:rsid w:val="000E322F"/>
    <w:rsid w:val="000E328D"/>
    <w:rsid w:val="000E332C"/>
    <w:rsid w:val="000E4344"/>
    <w:rsid w:val="000E4648"/>
    <w:rsid w:val="000E4798"/>
    <w:rsid w:val="000E4956"/>
    <w:rsid w:val="000E57A9"/>
    <w:rsid w:val="000E5F11"/>
    <w:rsid w:val="000E67C2"/>
    <w:rsid w:val="000E6A54"/>
    <w:rsid w:val="000E6E6D"/>
    <w:rsid w:val="000E6F82"/>
    <w:rsid w:val="000E7B40"/>
    <w:rsid w:val="000E7C51"/>
    <w:rsid w:val="000F00BB"/>
    <w:rsid w:val="000F02DE"/>
    <w:rsid w:val="000F0669"/>
    <w:rsid w:val="000F0934"/>
    <w:rsid w:val="000F117B"/>
    <w:rsid w:val="000F25FE"/>
    <w:rsid w:val="000F2817"/>
    <w:rsid w:val="000F2EC9"/>
    <w:rsid w:val="000F3629"/>
    <w:rsid w:val="000F3837"/>
    <w:rsid w:val="000F39A0"/>
    <w:rsid w:val="000F42A2"/>
    <w:rsid w:val="000F48BF"/>
    <w:rsid w:val="000F5529"/>
    <w:rsid w:val="000F590A"/>
    <w:rsid w:val="000F5EE6"/>
    <w:rsid w:val="000F61E5"/>
    <w:rsid w:val="000F649C"/>
    <w:rsid w:val="000F69CA"/>
    <w:rsid w:val="000F6A74"/>
    <w:rsid w:val="000F6DB5"/>
    <w:rsid w:val="000F7547"/>
    <w:rsid w:val="00100A90"/>
    <w:rsid w:val="00101845"/>
    <w:rsid w:val="00101990"/>
    <w:rsid w:val="00101E9E"/>
    <w:rsid w:val="0010240D"/>
    <w:rsid w:val="001025BC"/>
    <w:rsid w:val="001028C0"/>
    <w:rsid w:val="00102AFC"/>
    <w:rsid w:val="0010342A"/>
    <w:rsid w:val="00103565"/>
    <w:rsid w:val="001037E4"/>
    <w:rsid w:val="00103B57"/>
    <w:rsid w:val="0010408D"/>
    <w:rsid w:val="00104846"/>
    <w:rsid w:val="0010491D"/>
    <w:rsid w:val="001049E4"/>
    <w:rsid w:val="00104C7D"/>
    <w:rsid w:val="00105472"/>
    <w:rsid w:val="00105823"/>
    <w:rsid w:val="00105FD3"/>
    <w:rsid w:val="00106005"/>
    <w:rsid w:val="00106B5E"/>
    <w:rsid w:val="00106E32"/>
    <w:rsid w:val="00107517"/>
    <w:rsid w:val="00110293"/>
    <w:rsid w:val="00110400"/>
    <w:rsid w:val="001105C8"/>
    <w:rsid w:val="00111FA9"/>
    <w:rsid w:val="001124D4"/>
    <w:rsid w:val="00113404"/>
    <w:rsid w:val="00113FC7"/>
    <w:rsid w:val="001142FE"/>
    <w:rsid w:val="001143D1"/>
    <w:rsid w:val="00114EA5"/>
    <w:rsid w:val="00115318"/>
    <w:rsid w:val="001153D5"/>
    <w:rsid w:val="00115CC2"/>
    <w:rsid w:val="00116644"/>
    <w:rsid w:val="001167C9"/>
    <w:rsid w:val="00117D96"/>
    <w:rsid w:val="001203BD"/>
    <w:rsid w:val="00120477"/>
    <w:rsid w:val="00121363"/>
    <w:rsid w:val="001219E8"/>
    <w:rsid w:val="00122C17"/>
    <w:rsid w:val="001231AE"/>
    <w:rsid w:val="001239BD"/>
    <w:rsid w:val="001239F5"/>
    <w:rsid w:val="00123F22"/>
    <w:rsid w:val="00123F7E"/>
    <w:rsid w:val="001244BB"/>
    <w:rsid w:val="00124A8B"/>
    <w:rsid w:val="00124C12"/>
    <w:rsid w:val="0012584F"/>
    <w:rsid w:val="001259EB"/>
    <w:rsid w:val="00127454"/>
    <w:rsid w:val="00127D53"/>
    <w:rsid w:val="00127D5F"/>
    <w:rsid w:val="00130485"/>
    <w:rsid w:val="0013090B"/>
    <w:rsid w:val="00130E8A"/>
    <w:rsid w:val="00130F21"/>
    <w:rsid w:val="00130FFC"/>
    <w:rsid w:val="001315AA"/>
    <w:rsid w:val="0013220B"/>
    <w:rsid w:val="00132242"/>
    <w:rsid w:val="00132954"/>
    <w:rsid w:val="00132BA6"/>
    <w:rsid w:val="00132E6C"/>
    <w:rsid w:val="001339C4"/>
    <w:rsid w:val="00133BEB"/>
    <w:rsid w:val="00133BFC"/>
    <w:rsid w:val="0013423D"/>
    <w:rsid w:val="00134C66"/>
    <w:rsid w:val="0013554D"/>
    <w:rsid w:val="001356FB"/>
    <w:rsid w:val="00135DC9"/>
    <w:rsid w:val="00137012"/>
    <w:rsid w:val="0013721D"/>
    <w:rsid w:val="00137222"/>
    <w:rsid w:val="0013768A"/>
    <w:rsid w:val="00137C80"/>
    <w:rsid w:val="00140285"/>
    <w:rsid w:val="00140990"/>
    <w:rsid w:val="00140CA9"/>
    <w:rsid w:val="00142D89"/>
    <w:rsid w:val="00143019"/>
    <w:rsid w:val="00143150"/>
    <w:rsid w:val="0014339E"/>
    <w:rsid w:val="00144464"/>
    <w:rsid w:val="001444B4"/>
    <w:rsid w:val="0014486F"/>
    <w:rsid w:val="00145293"/>
    <w:rsid w:val="0014552B"/>
    <w:rsid w:val="00145753"/>
    <w:rsid w:val="001459AF"/>
    <w:rsid w:val="001459E8"/>
    <w:rsid w:val="00145A36"/>
    <w:rsid w:val="001464ED"/>
    <w:rsid w:val="00146B0A"/>
    <w:rsid w:val="00147380"/>
    <w:rsid w:val="00147545"/>
    <w:rsid w:val="001477E8"/>
    <w:rsid w:val="00147888"/>
    <w:rsid w:val="00147914"/>
    <w:rsid w:val="00150401"/>
    <w:rsid w:val="00150EC9"/>
    <w:rsid w:val="00151BD1"/>
    <w:rsid w:val="001528F5"/>
    <w:rsid w:val="00152A28"/>
    <w:rsid w:val="001536AD"/>
    <w:rsid w:val="00153C63"/>
    <w:rsid w:val="001546B1"/>
    <w:rsid w:val="00155005"/>
    <w:rsid w:val="001552F4"/>
    <w:rsid w:val="0015536E"/>
    <w:rsid w:val="0015545A"/>
    <w:rsid w:val="0015576E"/>
    <w:rsid w:val="001559AF"/>
    <w:rsid w:val="00155AEE"/>
    <w:rsid w:val="00155BFE"/>
    <w:rsid w:val="00155DA2"/>
    <w:rsid w:val="00155DDD"/>
    <w:rsid w:val="001563AC"/>
    <w:rsid w:val="001574D9"/>
    <w:rsid w:val="00157875"/>
    <w:rsid w:val="00160162"/>
    <w:rsid w:val="00160F65"/>
    <w:rsid w:val="00161577"/>
    <w:rsid w:val="00161EBA"/>
    <w:rsid w:val="00163872"/>
    <w:rsid w:val="00164727"/>
    <w:rsid w:val="00164C91"/>
    <w:rsid w:val="0016516F"/>
    <w:rsid w:val="0016549E"/>
    <w:rsid w:val="00165B5E"/>
    <w:rsid w:val="00165D6F"/>
    <w:rsid w:val="00165DB2"/>
    <w:rsid w:val="001664CA"/>
    <w:rsid w:val="00166573"/>
    <w:rsid w:val="0016684E"/>
    <w:rsid w:val="001668C4"/>
    <w:rsid w:val="001669AE"/>
    <w:rsid w:val="00167820"/>
    <w:rsid w:val="00167D82"/>
    <w:rsid w:val="00167EDC"/>
    <w:rsid w:val="00170295"/>
    <w:rsid w:val="001702E5"/>
    <w:rsid w:val="001703AB"/>
    <w:rsid w:val="00170822"/>
    <w:rsid w:val="001709FF"/>
    <w:rsid w:val="00170B2C"/>
    <w:rsid w:val="00171018"/>
    <w:rsid w:val="00171185"/>
    <w:rsid w:val="001729C5"/>
    <w:rsid w:val="00172CB5"/>
    <w:rsid w:val="001734E4"/>
    <w:rsid w:val="00173934"/>
    <w:rsid w:val="00173D9F"/>
    <w:rsid w:val="00174FEC"/>
    <w:rsid w:val="001751EB"/>
    <w:rsid w:val="001755AD"/>
    <w:rsid w:val="001759B0"/>
    <w:rsid w:val="00175C24"/>
    <w:rsid w:val="001763F1"/>
    <w:rsid w:val="00176723"/>
    <w:rsid w:val="00176BB3"/>
    <w:rsid w:val="00176FC7"/>
    <w:rsid w:val="00180125"/>
    <w:rsid w:val="00180282"/>
    <w:rsid w:val="00180689"/>
    <w:rsid w:val="00181179"/>
    <w:rsid w:val="0018123C"/>
    <w:rsid w:val="001816A9"/>
    <w:rsid w:val="001817D2"/>
    <w:rsid w:val="00181B2C"/>
    <w:rsid w:val="00181E60"/>
    <w:rsid w:val="00182245"/>
    <w:rsid w:val="0018224B"/>
    <w:rsid w:val="00183C02"/>
    <w:rsid w:val="00184A9D"/>
    <w:rsid w:val="001859EA"/>
    <w:rsid w:val="0018611C"/>
    <w:rsid w:val="001867DB"/>
    <w:rsid w:val="00186933"/>
    <w:rsid w:val="00186EE0"/>
    <w:rsid w:val="001873E6"/>
    <w:rsid w:val="001877AD"/>
    <w:rsid w:val="001879CC"/>
    <w:rsid w:val="00190756"/>
    <w:rsid w:val="00191076"/>
    <w:rsid w:val="00191BF9"/>
    <w:rsid w:val="00191BFA"/>
    <w:rsid w:val="001923A1"/>
    <w:rsid w:val="001924C9"/>
    <w:rsid w:val="00192591"/>
    <w:rsid w:val="0019284D"/>
    <w:rsid w:val="00192BFB"/>
    <w:rsid w:val="00192CD2"/>
    <w:rsid w:val="001935F7"/>
    <w:rsid w:val="001937BD"/>
    <w:rsid w:val="00193F81"/>
    <w:rsid w:val="0019433D"/>
    <w:rsid w:val="0019439C"/>
    <w:rsid w:val="00194496"/>
    <w:rsid w:val="001950D5"/>
    <w:rsid w:val="00195431"/>
    <w:rsid w:val="00195802"/>
    <w:rsid w:val="00195946"/>
    <w:rsid w:val="0019595D"/>
    <w:rsid w:val="001967C6"/>
    <w:rsid w:val="00196976"/>
    <w:rsid w:val="00197C47"/>
    <w:rsid w:val="001A03F0"/>
    <w:rsid w:val="001A0641"/>
    <w:rsid w:val="001A0A75"/>
    <w:rsid w:val="001A0E8F"/>
    <w:rsid w:val="001A1CCF"/>
    <w:rsid w:val="001A1D69"/>
    <w:rsid w:val="001A26B4"/>
    <w:rsid w:val="001A27DB"/>
    <w:rsid w:val="001A374E"/>
    <w:rsid w:val="001A3BE0"/>
    <w:rsid w:val="001A3C9B"/>
    <w:rsid w:val="001A4A44"/>
    <w:rsid w:val="001A4D45"/>
    <w:rsid w:val="001A5153"/>
    <w:rsid w:val="001A55FE"/>
    <w:rsid w:val="001A5630"/>
    <w:rsid w:val="001A5BEB"/>
    <w:rsid w:val="001A64E4"/>
    <w:rsid w:val="001A67B5"/>
    <w:rsid w:val="001A7138"/>
    <w:rsid w:val="001B011B"/>
    <w:rsid w:val="001B01F5"/>
    <w:rsid w:val="001B029C"/>
    <w:rsid w:val="001B1DAD"/>
    <w:rsid w:val="001B2028"/>
    <w:rsid w:val="001B2953"/>
    <w:rsid w:val="001B299E"/>
    <w:rsid w:val="001B3391"/>
    <w:rsid w:val="001B35A8"/>
    <w:rsid w:val="001B41D8"/>
    <w:rsid w:val="001B4375"/>
    <w:rsid w:val="001B4486"/>
    <w:rsid w:val="001B57F1"/>
    <w:rsid w:val="001B5BD9"/>
    <w:rsid w:val="001B5F1D"/>
    <w:rsid w:val="001B67E5"/>
    <w:rsid w:val="001B74A6"/>
    <w:rsid w:val="001B7F2D"/>
    <w:rsid w:val="001C00E1"/>
    <w:rsid w:val="001C026C"/>
    <w:rsid w:val="001C0732"/>
    <w:rsid w:val="001C07C8"/>
    <w:rsid w:val="001C0ED1"/>
    <w:rsid w:val="001C141A"/>
    <w:rsid w:val="001C15F4"/>
    <w:rsid w:val="001C1A06"/>
    <w:rsid w:val="001C20FC"/>
    <w:rsid w:val="001C2152"/>
    <w:rsid w:val="001C23AB"/>
    <w:rsid w:val="001C25ED"/>
    <w:rsid w:val="001C26D3"/>
    <w:rsid w:val="001C27D6"/>
    <w:rsid w:val="001C2E6D"/>
    <w:rsid w:val="001C3603"/>
    <w:rsid w:val="001C3D80"/>
    <w:rsid w:val="001C3E77"/>
    <w:rsid w:val="001C3EAB"/>
    <w:rsid w:val="001C3EC6"/>
    <w:rsid w:val="001C4082"/>
    <w:rsid w:val="001C4494"/>
    <w:rsid w:val="001C47A6"/>
    <w:rsid w:val="001C4BD5"/>
    <w:rsid w:val="001C575F"/>
    <w:rsid w:val="001C58B8"/>
    <w:rsid w:val="001C5FEC"/>
    <w:rsid w:val="001C6B78"/>
    <w:rsid w:val="001C7AC3"/>
    <w:rsid w:val="001C7BB5"/>
    <w:rsid w:val="001D004F"/>
    <w:rsid w:val="001D058F"/>
    <w:rsid w:val="001D0822"/>
    <w:rsid w:val="001D10EA"/>
    <w:rsid w:val="001D170F"/>
    <w:rsid w:val="001D1F0F"/>
    <w:rsid w:val="001D226E"/>
    <w:rsid w:val="001D24A0"/>
    <w:rsid w:val="001D2CB4"/>
    <w:rsid w:val="001D2F29"/>
    <w:rsid w:val="001D3FF9"/>
    <w:rsid w:val="001D4C71"/>
    <w:rsid w:val="001D4DAF"/>
    <w:rsid w:val="001D4FB6"/>
    <w:rsid w:val="001D54CF"/>
    <w:rsid w:val="001D5C1E"/>
    <w:rsid w:val="001D5EE4"/>
    <w:rsid w:val="001D6161"/>
    <w:rsid w:val="001D6B34"/>
    <w:rsid w:val="001D6CA2"/>
    <w:rsid w:val="001D7074"/>
    <w:rsid w:val="001D7296"/>
    <w:rsid w:val="001E0505"/>
    <w:rsid w:val="001E0FF3"/>
    <w:rsid w:val="001E11A5"/>
    <w:rsid w:val="001E1A6C"/>
    <w:rsid w:val="001E207F"/>
    <w:rsid w:val="001E21D7"/>
    <w:rsid w:val="001E24F4"/>
    <w:rsid w:val="001E2701"/>
    <w:rsid w:val="001E2932"/>
    <w:rsid w:val="001E3A14"/>
    <w:rsid w:val="001E4181"/>
    <w:rsid w:val="001E429E"/>
    <w:rsid w:val="001E4704"/>
    <w:rsid w:val="001E47D5"/>
    <w:rsid w:val="001E500F"/>
    <w:rsid w:val="001E5A10"/>
    <w:rsid w:val="001E5A24"/>
    <w:rsid w:val="001E6BF2"/>
    <w:rsid w:val="001E72E0"/>
    <w:rsid w:val="001E7729"/>
    <w:rsid w:val="001E7865"/>
    <w:rsid w:val="001E7A94"/>
    <w:rsid w:val="001E7D13"/>
    <w:rsid w:val="001E7DD3"/>
    <w:rsid w:val="001F0783"/>
    <w:rsid w:val="001F0A2B"/>
    <w:rsid w:val="001F0F0B"/>
    <w:rsid w:val="001F16B5"/>
    <w:rsid w:val="001F1B94"/>
    <w:rsid w:val="001F2004"/>
    <w:rsid w:val="001F2960"/>
    <w:rsid w:val="001F29A1"/>
    <w:rsid w:val="001F31E4"/>
    <w:rsid w:val="001F39CA"/>
    <w:rsid w:val="001F43DB"/>
    <w:rsid w:val="001F462C"/>
    <w:rsid w:val="001F4818"/>
    <w:rsid w:val="001F4CCC"/>
    <w:rsid w:val="001F4DCA"/>
    <w:rsid w:val="001F5282"/>
    <w:rsid w:val="001F532E"/>
    <w:rsid w:val="001F5F63"/>
    <w:rsid w:val="001F6944"/>
    <w:rsid w:val="001F6A08"/>
    <w:rsid w:val="001F6BE9"/>
    <w:rsid w:val="001F73BA"/>
    <w:rsid w:val="001F7F98"/>
    <w:rsid w:val="0020011F"/>
    <w:rsid w:val="00200522"/>
    <w:rsid w:val="00200D1F"/>
    <w:rsid w:val="00200DBD"/>
    <w:rsid w:val="0020214B"/>
    <w:rsid w:val="00202A4B"/>
    <w:rsid w:val="00203FDA"/>
    <w:rsid w:val="0020433E"/>
    <w:rsid w:val="00204DCA"/>
    <w:rsid w:val="00204E81"/>
    <w:rsid w:val="00204EAA"/>
    <w:rsid w:val="00206238"/>
    <w:rsid w:val="00206597"/>
    <w:rsid w:val="002066B4"/>
    <w:rsid w:val="00207F6F"/>
    <w:rsid w:val="0021025F"/>
    <w:rsid w:val="0021040D"/>
    <w:rsid w:val="0021061F"/>
    <w:rsid w:val="0021087A"/>
    <w:rsid w:val="00210A87"/>
    <w:rsid w:val="00210CC7"/>
    <w:rsid w:val="00210F52"/>
    <w:rsid w:val="00211402"/>
    <w:rsid w:val="00211C7A"/>
    <w:rsid w:val="00211E99"/>
    <w:rsid w:val="002120B9"/>
    <w:rsid w:val="00212665"/>
    <w:rsid w:val="00212718"/>
    <w:rsid w:val="00212C9A"/>
    <w:rsid w:val="00213348"/>
    <w:rsid w:val="002138BC"/>
    <w:rsid w:val="00213F2F"/>
    <w:rsid w:val="00214008"/>
    <w:rsid w:val="00215269"/>
    <w:rsid w:val="002152D0"/>
    <w:rsid w:val="00215C38"/>
    <w:rsid w:val="00215E4F"/>
    <w:rsid w:val="002162A1"/>
    <w:rsid w:val="00216672"/>
    <w:rsid w:val="00216810"/>
    <w:rsid w:val="002169E5"/>
    <w:rsid w:val="00216D86"/>
    <w:rsid w:val="00217B43"/>
    <w:rsid w:val="00220396"/>
    <w:rsid w:val="002210E4"/>
    <w:rsid w:val="00221306"/>
    <w:rsid w:val="00221996"/>
    <w:rsid w:val="00221AAE"/>
    <w:rsid w:val="00221F72"/>
    <w:rsid w:val="002225FF"/>
    <w:rsid w:val="00222926"/>
    <w:rsid w:val="0022296A"/>
    <w:rsid w:val="00222CA1"/>
    <w:rsid w:val="0022362F"/>
    <w:rsid w:val="00223738"/>
    <w:rsid w:val="0022461C"/>
    <w:rsid w:val="00224CAC"/>
    <w:rsid w:val="00224CDC"/>
    <w:rsid w:val="0022501B"/>
    <w:rsid w:val="0022501F"/>
    <w:rsid w:val="0022521C"/>
    <w:rsid w:val="00225387"/>
    <w:rsid w:val="0022560F"/>
    <w:rsid w:val="002258FE"/>
    <w:rsid w:val="00225BFA"/>
    <w:rsid w:val="002263AA"/>
    <w:rsid w:val="00227547"/>
    <w:rsid w:val="002279C6"/>
    <w:rsid w:val="00227C41"/>
    <w:rsid w:val="00227EB1"/>
    <w:rsid w:val="0023122B"/>
    <w:rsid w:val="00231458"/>
    <w:rsid w:val="00231E18"/>
    <w:rsid w:val="00232B8C"/>
    <w:rsid w:val="00232B93"/>
    <w:rsid w:val="00232E9F"/>
    <w:rsid w:val="002331EE"/>
    <w:rsid w:val="00233475"/>
    <w:rsid w:val="00233721"/>
    <w:rsid w:val="00234034"/>
    <w:rsid w:val="002342C8"/>
    <w:rsid w:val="00234321"/>
    <w:rsid w:val="00234569"/>
    <w:rsid w:val="00234C40"/>
    <w:rsid w:val="00234D97"/>
    <w:rsid w:val="002351AD"/>
    <w:rsid w:val="002353D5"/>
    <w:rsid w:val="00235C6B"/>
    <w:rsid w:val="00236189"/>
    <w:rsid w:val="00240585"/>
    <w:rsid w:val="00240707"/>
    <w:rsid w:val="00240C44"/>
    <w:rsid w:val="00240CD4"/>
    <w:rsid w:val="002418F7"/>
    <w:rsid w:val="002419A2"/>
    <w:rsid w:val="00241C46"/>
    <w:rsid w:val="00241E8B"/>
    <w:rsid w:val="0024243F"/>
    <w:rsid w:val="00242FCC"/>
    <w:rsid w:val="00243431"/>
    <w:rsid w:val="00243FF1"/>
    <w:rsid w:val="00244151"/>
    <w:rsid w:val="0024492A"/>
    <w:rsid w:val="00244EA8"/>
    <w:rsid w:val="00244F71"/>
    <w:rsid w:val="00244FF0"/>
    <w:rsid w:val="00245273"/>
    <w:rsid w:val="00245956"/>
    <w:rsid w:val="00245B09"/>
    <w:rsid w:val="00245B45"/>
    <w:rsid w:val="00245DEF"/>
    <w:rsid w:val="00245F66"/>
    <w:rsid w:val="00245FFF"/>
    <w:rsid w:val="00246504"/>
    <w:rsid w:val="002467E2"/>
    <w:rsid w:val="002468C9"/>
    <w:rsid w:val="00246E49"/>
    <w:rsid w:val="002470FF"/>
    <w:rsid w:val="00247430"/>
    <w:rsid w:val="002504E2"/>
    <w:rsid w:val="002505ED"/>
    <w:rsid w:val="00250ADF"/>
    <w:rsid w:val="00250EA1"/>
    <w:rsid w:val="002512D4"/>
    <w:rsid w:val="00251887"/>
    <w:rsid w:val="002518B6"/>
    <w:rsid w:val="00251AAE"/>
    <w:rsid w:val="00252865"/>
    <w:rsid w:val="00252A6A"/>
    <w:rsid w:val="00252BC6"/>
    <w:rsid w:val="00252E00"/>
    <w:rsid w:val="002535BA"/>
    <w:rsid w:val="00253C48"/>
    <w:rsid w:val="00254418"/>
    <w:rsid w:val="002544D1"/>
    <w:rsid w:val="0025469C"/>
    <w:rsid w:val="00254823"/>
    <w:rsid w:val="0025493B"/>
    <w:rsid w:val="00254D9D"/>
    <w:rsid w:val="00255188"/>
    <w:rsid w:val="0025540B"/>
    <w:rsid w:val="0025573C"/>
    <w:rsid w:val="00255E78"/>
    <w:rsid w:val="00257888"/>
    <w:rsid w:val="00257A23"/>
    <w:rsid w:val="0026033A"/>
    <w:rsid w:val="00260A51"/>
    <w:rsid w:val="0026288A"/>
    <w:rsid w:val="002630E2"/>
    <w:rsid w:val="002632A6"/>
    <w:rsid w:val="0026344D"/>
    <w:rsid w:val="002634DD"/>
    <w:rsid w:val="00263EA4"/>
    <w:rsid w:val="002648F4"/>
    <w:rsid w:val="00264E11"/>
    <w:rsid w:val="00264F61"/>
    <w:rsid w:val="00265456"/>
    <w:rsid w:val="00265BDD"/>
    <w:rsid w:val="00265C08"/>
    <w:rsid w:val="00265D22"/>
    <w:rsid w:val="0026649B"/>
    <w:rsid w:val="002669D4"/>
    <w:rsid w:val="002672F0"/>
    <w:rsid w:val="002672F6"/>
    <w:rsid w:val="002675B5"/>
    <w:rsid w:val="00267C2C"/>
    <w:rsid w:val="00267D67"/>
    <w:rsid w:val="0027025A"/>
    <w:rsid w:val="00270B16"/>
    <w:rsid w:val="00270D99"/>
    <w:rsid w:val="002715AB"/>
    <w:rsid w:val="00271DE8"/>
    <w:rsid w:val="00271F1B"/>
    <w:rsid w:val="0027203F"/>
    <w:rsid w:val="00272761"/>
    <w:rsid w:val="002727E5"/>
    <w:rsid w:val="00272BB9"/>
    <w:rsid w:val="00273DE6"/>
    <w:rsid w:val="00274102"/>
    <w:rsid w:val="00274639"/>
    <w:rsid w:val="00274957"/>
    <w:rsid w:val="00274EDC"/>
    <w:rsid w:val="00275074"/>
    <w:rsid w:val="002759C0"/>
    <w:rsid w:val="00275C1A"/>
    <w:rsid w:val="0027653F"/>
    <w:rsid w:val="00276C58"/>
    <w:rsid w:val="00276F21"/>
    <w:rsid w:val="00277279"/>
    <w:rsid w:val="00277BFC"/>
    <w:rsid w:val="00277DB8"/>
    <w:rsid w:val="002810AF"/>
    <w:rsid w:val="00281168"/>
    <w:rsid w:val="00281695"/>
    <w:rsid w:val="00281759"/>
    <w:rsid w:val="00281FBE"/>
    <w:rsid w:val="0028254E"/>
    <w:rsid w:val="002825F8"/>
    <w:rsid w:val="0028268B"/>
    <w:rsid w:val="0028290C"/>
    <w:rsid w:val="00282B4C"/>
    <w:rsid w:val="00282B9C"/>
    <w:rsid w:val="00282E6D"/>
    <w:rsid w:val="002830BB"/>
    <w:rsid w:val="00283F47"/>
    <w:rsid w:val="0028554F"/>
    <w:rsid w:val="00285B7C"/>
    <w:rsid w:val="00285F6A"/>
    <w:rsid w:val="0028621D"/>
    <w:rsid w:val="00286B82"/>
    <w:rsid w:val="00287109"/>
    <w:rsid w:val="0028719D"/>
    <w:rsid w:val="0029010A"/>
    <w:rsid w:val="002904A1"/>
    <w:rsid w:val="00290709"/>
    <w:rsid w:val="00290CAD"/>
    <w:rsid w:val="00290E48"/>
    <w:rsid w:val="00291071"/>
    <w:rsid w:val="002916FC"/>
    <w:rsid w:val="002927CB"/>
    <w:rsid w:val="00293CA6"/>
    <w:rsid w:val="00293FD6"/>
    <w:rsid w:val="00294387"/>
    <w:rsid w:val="00294680"/>
    <w:rsid w:val="00294CEA"/>
    <w:rsid w:val="00294F77"/>
    <w:rsid w:val="00295533"/>
    <w:rsid w:val="002955AA"/>
    <w:rsid w:val="00295835"/>
    <w:rsid w:val="0029597B"/>
    <w:rsid w:val="00295BF7"/>
    <w:rsid w:val="00295F1E"/>
    <w:rsid w:val="00295F36"/>
    <w:rsid w:val="00296052"/>
    <w:rsid w:val="00296253"/>
    <w:rsid w:val="0029769C"/>
    <w:rsid w:val="00297C8F"/>
    <w:rsid w:val="002A0B9F"/>
    <w:rsid w:val="002A1601"/>
    <w:rsid w:val="002A179B"/>
    <w:rsid w:val="002A1DBE"/>
    <w:rsid w:val="002A2E68"/>
    <w:rsid w:val="002A2F46"/>
    <w:rsid w:val="002A3309"/>
    <w:rsid w:val="002A3387"/>
    <w:rsid w:val="002A33F2"/>
    <w:rsid w:val="002A3410"/>
    <w:rsid w:val="002A34F1"/>
    <w:rsid w:val="002A3833"/>
    <w:rsid w:val="002A3A9C"/>
    <w:rsid w:val="002A4102"/>
    <w:rsid w:val="002A4CCD"/>
    <w:rsid w:val="002A52BA"/>
    <w:rsid w:val="002A5454"/>
    <w:rsid w:val="002A568C"/>
    <w:rsid w:val="002A5888"/>
    <w:rsid w:val="002A58D8"/>
    <w:rsid w:val="002A5B30"/>
    <w:rsid w:val="002A640E"/>
    <w:rsid w:val="002A6559"/>
    <w:rsid w:val="002A6A0E"/>
    <w:rsid w:val="002A6E20"/>
    <w:rsid w:val="002A7709"/>
    <w:rsid w:val="002B00EC"/>
    <w:rsid w:val="002B0759"/>
    <w:rsid w:val="002B0E97"/>
    <w:rsid w:val="002B0EA7"/>
    <w:rsid w:val="002B11C7"/>
    <w:rsid w:val="002B13E3"/>
    <w:rsid w:val="002B157F"/>
    <w:rsid w:val="002B1713"/>
    <w:rsid w:val="002B1C98"/>
    <w:rsid w:val="002B2001"/>
    <w:rsid w:val="002B3381"/>
    <w:rsid w:val="002B3DDC"/>
    <w:rsid w:val="002B48A0"/>
    <w:rsid w:val="002B4C06"/>
    <w:rsid w:val="002B4FD4"/>
    <w:rsid w:val="002B59CF"/>
    <w:rsid w:val="002B59F1"/>
    <w:rsid w:val="002B5D0B"/>
    <w:rsid w:val="002B5D6F"/>
    <w:rsid w:val="002B6328"/>
    <w:rsid w:val="002B65BE"/>
    <w:rsid w:val="002B69E8"/>
    <w:rsid w:val="002B6A50"/>
    <w:rsid w:val="002B6EA8"/>
    <w:rsid w:val="002B7743"/>
    <w:rsid w:val="002B780C"/>
    <w:rsid w:val="002B78B5"/>
    <w:rsid w:val="002B7920"/>
    <w:rsid w:val="002B7930"/>
    <w:rsid w:val="002B7D3B"/>
    <w:rsid w:val="002C13D1"/>
    <w:rsid w:val="002C1B06"/>
    <w:rsid w:val="002C268A"/>
    <w:rsid w:val="002C2849"/>
    <w:rsid w:val="002C2880"/>
    <w:rsid w:val="002C2D80"/>
    <w:rsid w:val="002C2E9E"/>
    <w:rsid w:val="002C30D5"/>
    <w:rsid w:val="002C3A44"/>
    <w:rsid w:val="002C3A72"/>
    <w:rsid w:val="002C4789"/>
    <w:rsid w:val="002C4903"/>
    <w:rsid w:val="002C4B72"/>
    <w:rsid w:val="002C4C04"/>
    <w:rsid w:val="002C5DA4"/>
    <w:rsid w:val="002C63A0"/>
    <w:rsid w:val="002C68A4"/>
    <w:rsid w:val="002C6C73"/>
    <w:rsid w:val="002C755F"/>
    <w:rsid w:val="002C796B"/>
    <w:rsid w:val="002D0228"/>
    <w:rsid w:val="002D05D7"/>
    <w:rsid w:val="002D1050"/>
    <w:rsid w:val="002D1A43"/>
    <w:rsid w:val="002D1B7A"/>
    <w:rsid w:val="002D20F0"/>
    <w:rsid w:val="002D2403"/>
    <w:rsid w:val="002D29F9"/>
    <w:rsid w:val="002D32FF"/>
    <w:rsid w:val="002D3ABA"/>
    <w:rsid w:val="002D3BD1"/>
    <w:rsid w:val="002D3C92"/>
    <w:rsid w:val="002D4AE2"/>
    <w:rsid w:val="002D4EAB"/>
    <w:rsid w:val="002D5058"/>
    <w:rsid w:val="002D518D"/>
    <w:rsid w:val="002D54EE"/>
    <w:rsid w:val="002D616B"/>
    <w:rsid w:val="002D61C0"/>
    <w:rsid w:val="002D62BF"/>
    <w:rsid w:val="002D64C6"/>
    <w:rsid w:val="002D6718"/>
    <w:rsid w:val="002D6904"/>
    <w:rsid w:val="002D6B07"/>
    <w:rsid w:val="002D6BA5"/>
    <w:rsid w:val="002D6F50"/>
    <w:rsid w:val="002D7E51"/>
    <w:rsid w:val="002E054E"/>
    <w:rsid w:val="002E06DB"/>
    <w:rsid w:val="002E1FD9"/>
    <w:rsid w:val="002E2B06"/>
    <w:rsid w:val="002E2DAD"/>
    <w:rsid w:val="002E375E"/>
    <w:rsid w:val="002E384D"/>
    <w:rsid w:val="002E45A7"/>
    <w:rsid w:val="002E4CC3"/>
    <w:rsid w:val="002E4D80"/>
    <w:rsid w:val="002E5432"/>
    <w:rsid w:val="002E561C"/>
    <w:rsid w:val="002E5D62"/>
    <w:rsid w:val="002E5DDE"/>
    <w:rsid w:val="002E6336"/>
    <w:rsid w:val="002E6864"/>
    <w:rsid w:val="002E6AAF"/>
    <w:rsid w:val="002E6CCD"/>
    <w:rsid w:val="002E6D87"/>
    <w:rsid w:val="002E730F"/>
    <w:rsid w:val="002F0867"/>
    <w:rsid w:val="002F0A44"/>
    <w:rsid w:val="002F0BBC"/>
    <w:rsid w:val="002F10B4"/>
    <w:rsid w:val="002F12EB"/>
    <w:rsid w:val="002F1479"/>
    <w:rsid w:val="002F1A5E"/>
    <w:rsid w:val="002F2419"/>
    <w:rsid w:val="002F287E"/>
    <w:rsid w:val="002F29E7"/>
    <w:rsid w:val="002F2C00"/>
    <w:rsid w:val="002F2F9A"/>
    <w:rsid w:val="002F2FA7"/>
    <w:rsid w:val="002F322E"/>
    <w:rsid w:val="002F40A4"/>
    <w:rsid w:val="002F44BC"/>
    <w:rsid w:val="002F47BE"/>
    <w:rsid w:val="002F48F4"/>
    <w:rsid w:val="002F4F8F"/>
    <w:rsid w:val="002F52C3"/>
    <w:rsid w:val="002F5C62"/>
    <w:rsid w:val="002F5EC0"/>
    <w:rsid w:val="002F60A7"/>
    <w:rsid w:val="002F6939"/>
    <w:rsid w:val="002F709C"/>
    <w:rsid w:val="002F793E"/>
    <w:rsid w:val="002F7D2C"/>
    <w:rsid w:val="003013C8"/>
    <w:rsid w:val="00301D3D"/>
    <w:rsid w:val="003024D8"/>
    <w:rsid w:val="0030373F"/>
    <w:rsid w:val="0030382F"/>
    <w:rsid w:val="00303FDE"/>
    <w:rsid w:val="00304131"/>
    <w:rsid w:val="00304489"/>
    <w:rsid w:val="00304F40"/>
    <w:rsid w:val="003050D4"/>
    <w:rsid w:val="0030557B"/>
    <w:rsid w:val="00305AE8"/>
    <w:rsid w:val="00306315"/>
    <w:rsid w:val="00306670"/>
    <w:rsid w:val="00306A44"/>
    <w:rsid w:val="00306D9F"/>
    <w:rsid w:val="0030787E"/>
    <w:rsid w:val="0030794B"/>
    <w:rsid w:val="00307B04"/>
    <w:rsid w:val="00307C99"/>
    <w:rsid w:val="00307F1E"/>
    <w:rsid w:val="00307F28"/>
    <w:rsid w:val="00310271"/>
    <w:rsid w:val="003102B0"/>
    <w:rsid w:val="0031077A"/>
    <w:rsid w:val="00310FAE"/>
    <w:rsid w:val="00311351"/>
    <w:rsid w:val="0031185E"/>
    <w:rsid w:val="00311EAF"/>
    <w:rsid w:val="003128F0"/>
    <w:rsid w:val="00312A54"/>
    <w:rsid w:val="00312A6F"/>
    <w:rsid w:val="00312B48"/>
    <w:rsid w:val="00312B50"/>
    <w:rsid w:val="00312BDC"/>
    <w:rsid w:val="00312F49"/>
    <w:rsid w:val="00313334"/>
    <w:rsid w:val="0031390D"/>
    <w:rsid w:val="00313C24"/>
    <w:rsid w:val="00314007"/>
    <w:rsid w:val="0031414F"/>
    <w:rsid w:val="00314E87"/>
    <w:rsid w:val="00315040"/>
    <w:rsid w:val="00315D32"/>
    <w:rsid w:val="003162FE"/>
    <w:rsid w:val="00316917"/>
    <w:rsid w:val="00317318"/>
    <w:rsid w:val="00317394"/>
    <w:rsid w:val="003202E7"/>
    <w:rsid w:val="0032073B"/>
    <w:rsid w:val="00320C93"/>
    <w:rsid w:val="00321491"/>
    <w:rsid w:val="00321544"/>
    <w:rsid w:val="00322278"/>
    <w:rsid w:val="00323E57"/>
    <w:rsid w:val="0032422E"/>
    <w:rsid w:val="003246B3"/>
    <w:rsid w:val="0032480E"/>
    <w:rsid w:val="00324B2A"/>
    <w:rsid w:val="0032502E"/>
    <w:rsid w:val="00325052"/>
    <w:rsid w:val="003251BC"/>
    <w:rsid w:val="0032540E"/>
    <w:rsid w:val="003256FE"/>
    <w:rsid w:val="00326353"/>
    <w:rsid w:val="00326442"/>
    <w:rsid w:val="003264AE"/>
    <w:rsid w:val="003272CD"/>
    <w:rsid w:val="00327972"/>
    <w:rsid w:val="00327E32"/>
    <w:rsid w:val="00327ED9"/>
    <w:rsid w:val="00330489"/>
    <w:rsid w:val="003309B5"/>
    <w:rsid w:val="00330CED"/>
    <w:rsid w:val="00330FAD"/>
    <w:rsid w:val="003312B8"/>
    <w:rsid w:val="0033148D"/>
    <w:rsid w:val="00331BE3"/>
    <w:rsid w:val="00332208"/>
    <w:rsid w:val="00332922"/>
    <w:rsid w:val="0033317F"/>
    <w:rsid w:val="003338D5"/>
    <w:rsid w:val="00333B55"/>
    <w:rsid w:val="003340BB"/>
    <w:rsid w:val="00334110"/>
    <w:rsid w:val="00334805"/>
    <w:rsid w:val="00334AAD"/>
    <w:rsid w:val="00334CE0"/>
    <w:rsid w:val="00335A69"/>
    <w:rsid w:val="00335B3B"/>
    <w:rsid w:val="00335D66"/>
    <w:rsid w:val="0033639F"/>
    <w:rsid w:val="00336D92"/>
    <w:rsid w:val="0033701F"/>
    <w:rsid w:val="003373F2"/>
    <w:rsid w:val="00337548"/>
    <w:rsid w:val="00337A0D"/>
    <w:rsid w:val="00337BAF"/>
    <w:rsid w:val="0034020F"/>
    <w:rsid w:val="00340243"/>
    <w:rsid w:val="00340343"/>
    <w:rsid w:val="00340390"/>
    <w:rsid w:val="0034069F"/>
    <w:rsid w:val="00340DFC"/>
    <w:rsid w:val="00340FD9"/>
    <w:rsid w:val="003418A8"/>
    <w:rsid w:val="0034211A"/>
    <w:rsid w:val="00342C91"/>
    <w:rsid w:val="003431D1"/>
    <w:rsid w:val="00343417"/>
    <w:rsid w:val="00343D13"/>
    <w:rsid w:val="00343EE7"/>
    <w:rsid w:val="00344C77"/>
    <w:rsid w:val="003450BB"/>
    <w:rsid w:val="00345950"/>
    <w:rsid w:val="00345BCD"/>
    <w:rsid w:val="00345FB7"/>
    <w:rsid w:val="003460D1"/>
    <w:rsid w:val="0034661D"/>
    <w:rsid w:val="00346641"/>
    <w:rsid w:val="00346868"/>
    <w:rsid w:val="00347006"/>
    <w:rsid w:val="00347334"/>
    <w:rsid w:val="00347362"/>
    <w:rsid w:val="0035055D"/>
    <w:rsid w:val="00350AA9"/>
    <w:rsid w:val="00350DB1"/>
    <w:rsid w:val="00350E89"/>
    <w:rsid w:val="003511DE"/>
    <w:rsid w:val="00351470"/>
    <w:rsid w:val="00351AEC"/>
    <w:rsid w:val="00351B95"/>
    <w:rsid w:val="00351E27"/>
    <w:rsid w:val="003525CE"/>
    <w:rsid w:val="003526A1"/>
    <w:rsid w:val="00352D61"/>
    <w:rsid w:val="00353086"/>
    <w:rsid w:val="00353E7E"/>
    <w:rsid w:val="003541F5"/>
    <w:rsid w:val="003542A9"/>
    <w:rsid w:val="0035435C"/>
    <w:rsid w:val="00354945"/>
    <w:rsid w:val="00354AE4"/>
    <w:rsid w:val="00355526"/>
    <w:rsid w:val="00355873"/>
    <w:rsid w:val="003558B8"/>
    <w:rsid w:val="00355D24"/>
    <w:rsid w:val="00356059"/>
    <w:rsid w:val="00356143"/>
    <w:rsid w:val="0035670F"/>
    <w:rsid w:val="00356E54"/>
    <w:rsid w:val="00357238"/>
    <w:rsid w:val="003573E4"/>
    <w:rsid w:val="003602D4"/>
    <w:rsid w:val="00360350"/>
    <w:rsid w:val="0036037D"/>
    <w:rsid w:val="003609CE"/>
    <w:rsid w:val="003615D0"/>
    <w:rsid w:val="00361843"/>
    <w:rsid w:val="0036198A"/>
    <w:rsid w:val="00361E05"/>
    <w:rsid w:val="00361EAC"/>
    <w:rsid w:val="003622D6"/>
    <w:rsid w:val="00362A6E"/>
    <w:rsid w:val="00362B60"/>
    <w:rsid w:val="00362C8D"/>
    <w:rsid w:val="00362CF5"/>
    <w:rsid w:val="003630B2"/>
    <w:rsid w:val="003630E8"/>
    <w:rsid w:val="003634CF"/>
    <w:rsid w:val="00363D78"/>
    <w:rsid w:val="0036412D"/>
    <w:rsid w:val="00364A2C"/>
    <w:rsid w:val="00364C21"/>
    <w:rsid w:val="00365188"/>
    <w:rsid w:val="003651EC"/>
    <w:rsid w:val="003651F1"/>
    <w:rsid w:val="003653F7"/>
    <w:rsid w:val="00366B82"/>
    <w:rsid w:val="00366CB4"/>
    <w:rsid w:val="00367175"/>
    <w:rsid w:val="00367772"/>
    <w:rsid w:val="003703D9"/>
    <w:rsid w:val="00370803"/>
    <w:rsid w:val="00370A93"/>
    <w:rsid w:val="00370E9B"/>
    <w:rsid w:val="00371315"/>
    <w:rsid w:val="003724CE"/>
    <w:rsid w:val="00372B9E"/>
    <w:rsid w:val="00372C5C"/>
    <w:rsid w:val="00372E58"/>
    <w:rsid w:val="0037317B"/>
    <w:rsid w:val="00373599"/>
    <w:rsid w:val="00373D24"/>
    <w:rsid w:val="00373FFC"/>
    <w:rsid w:val="00374273"/>
    <w:rsid w:val="0037462D"/>
    <w:rsid w:val="003746B8"/>
    <w:rsid w:val="003749E4"/>
    <w:rsid w:val="00374AC1"/>
    <w:rsid w:val="00374C5E"/>
    <w:rsid w:val="00374F67"/>
    <w:rsid w:val="0037505A"/>
    <w:rsid w:val="0037515B"/>
    <w:rsid w:val="003751BB"/>
    <w:rsid w:val="003758B7"/>
    <w:rsid w:val="00375C46"/>
    <w:rsid w:val="00375EB2"/>
    <w:rsid w:val="0037635D"/>
    <w:rsid w:val="0037687F"/>
    <w:rsid w:val="00376DE2"/>
    <w:rsid w:val="00377438"/>
    <w:rsid w:val="00377796"/>
    <w:rsid w:val="003800BA"/>
    <w:rsid w:val="00380679"/>
    <w:rsid w:val="00380756"/>
    <w:rsid w:val="0038105C"/>
    <w:rsid w:val="003813BC"/>
    <w:rsid w:val="003815FC"/>
    <w:rsid w:val="003816A4"/>
    <w:rsid w:val="0038195D"/>
    <w:rsid w:val="003819FE"/>
    <w:rsid w:val="00382A21"/>
    <w:rsid w:val="00382C10"/>
    <w:rsid w:val="003838A1"/>
    <w:rsid w:val="00384148"/>
    <w:rsid w:val="00384AB8"/>
    <w:rsid w:val="00384E96"/>
    <w:rsid w:val="003855E6"/>
    <w:rsid w:val="003864A0"/>
    <w:rsid w:val="0038672C"/>
    <w:rsid w:val="00386BD0"/>
    <w:rsid w:val="00386C76"/>
    <w:rsid w:val="00386E97"/>
    <w:rsid w:val="003871FE"/>
    <w:rsid w:val="00390734"/>
    <w:rsid w:val="0039089B"/>
    <w:rsid w:val="0039176A"/>
    <w:rsid w:val="00391920"/>
    <w:rsid w:val="003919ED"/>
    <w:rsid w:val="00392792"/>
    <w:rsid w:val="003928E4"/>
    <w:rsid w:val="00392A1E"/>
    <w:rsid w:val="003933F9"/>
    <w:rsid w:val="00393B0B"/>
    <w:rsid w:val="00394158"/>
    <w:rsid w:val="0039440D"/>
    <w:rsid w:val="0039489C"/>
    <w:rsid w:val="003949E1"/>
    <w:rsid w:val="00394A22"/>
    <w:rsid w:val="00394B79"/>
    <w:rsid w:val="00394D9F"/>
    <w:rsid w:val="00394EDC"/>
    <w:rsid w:val="00395BB5"/>
    <w:rsid w:val="00395E18"/>
    <w:rsid w:val="003967F0"/>
    <w:rsid w:val="00396E87"/>
    <w:rsid w:val="00397FDF"/>
    <w:rsid w:val="003A0408"/>
    <w:rsid w:val="003A0577"/>
    <w:rsid w:val="003A05DC"/>
    <w:rsid w:val="003A1111"/>
    <w:rsid w:val="003A13C0"/>
    <w:rsid w:val="003A17C2"/>
    <w:rsid w:val="003A1CFE"/>
    <w:rsid w:val="003A2576"/>
    <w:rsid w:val="003A2AA3"/>
    <w:rsid w:val="003A310E"/>
    <w:rsid w:val="003A33F6"/>
    <w:rsid w:val="003A376A"/>
    <w:rsid w:val="003A3CAB"/>
    <w:rsid w:val="003A3CD6"/>
    <w:rsid w:val="003A5685"/>
    <w:rsid w:val="003A57BF"/>
    <w:rsid w:val="003A5D74"/>
    <w:rsid w:val="003A69BB"/>
    <w:rsid w:val="003A6D6C"/>
    <w:rsid w:val="003A6EF1"/>
    <w:rsid w:val="003A79A0"/>
    <w:rsid w:val="003A7C6E"/>
    <w:rsid w:val="003A7D93"/>
    <w:rsid w:val="003A7EC8"/>
    <w:rsid w:val="003B043B"/>
    <w:rsid w:val="003B0D91"/>
    <w:rsid w:val="003B0EF1"/>
    <w:rsid w:val="003B1E3A"/>
    <w:rsid w:val="003B2631"/>
    <w:rsid w:val="003B29BD"/>
    <w:rsid w:val="003B2E00"/>
    <w:rsid w:val="003B3968"/>
    <w:rsid w:val="003B3ABE"/>
    <w:rsid w:val="003B3EBC"/>
    <w:rsid w:val="003B3FDF"/>
    <w:rsid w:val="003B4539"/>
    <w:rsid w:val="003B4BF6"/>
    <w:rsid w:val="003B503A"/>
    <w:rsid w:val="003B5155"/>
    <w:rsid w:val="003B5604"/>
    <w:rsid w:val="003B57F3"/>
    <w:rsid w:val="003B5BAB"/>
    <w:rsid w:val="003B6C42"/>
    <w:rsid w:val="003B6DE2"/>
    <w:rsid w:val="003B70CB"/>
    <w:rsid w:val="003B7591"/>
    <w:rsid w:val="003B7617"/>
    <w:rsid w:val="003B769D"/>
    <w:rsid w:val="003B7CE6"/>
    <w:rsid w:val="003B7F82"/>
    <w:rsid w:val="003C0352"/>
    <w:rsid w:val="003C04CE"/>
    <w:rsid w:val="003C0B76"/>
    <w:rsid w:val="003C15EB"/>
    <w:rsid w:val="003C1FB6"/>
    <w:rsid w:val="003C2624"/>
    <w:rsid w:val="003C265D"/>
    <w:rsid w:val="003C28EC"/>
    <w:rsid w:val="003C332C"/>
    <w:rsid w:val="003C3653"/>
    <w:rsid w:val="003C3A88"/>
    <w:rsid w:val="003C3F72"/>
    <w:rsid w:val="003C4130"/>
    <w:rsid w:val="003C42D4"/>
    <w:rsid w:val="003C491D"/>
    <w:rsid w:val="003C4BF5"/>
    <w:rsid w:val="003C54C8"/>
    <w:rsid w:val="003C5686"/>
    <w:rsid w:val="003C5C33"/>
    <w:rsid w:val="003C5D23"/>
    <w:rsid w:val="003C5E24"/>
    <w:rsid w:val="003C5F00"/>
    <w:rsid w:val="003C65BE"/>
    <w:rsid w:val="003C6DB9"/>
    <w:rsid w:val="003C6DFB"/>
    <w:rsid w:val="003D0070"/>
    <w:rsid w:val="003D05E3"/>
    <w:rsid w:val="003D1057"/>
    <w:rsid w:val="003D12C2"/>
    <w:rsid w:val="003D1DEE"/>
    <w:rsid w:val="003D2280"/>
    <w:rsid w:val="003D30BD"/>
    <w:rsid w:val="003D36AD"/>
    <w:rsid w:val="003D38D5"/>
    <w:rsid w:val="003D39A8"/>
    <w:rsid w:val="003D3E86"/>
    <w:rsid w:val="003D4000"/>
    <w:rsid w:val="003D4099"/>
    <w:rsid w:val="003D4543"/>
    <w:rsid w:val="003D47C5"/>
    <w:rsid w:val="003D4E72"/>
    <w:rsid w:val="003D5164"/>
    <w:rsid w:val="003D5D2C"/>
    <w:rsid w:val="003D6AB2"/>
    <w:rsid w:val="003D6B66"/>
    <w:rsid w:val="003D71EC"/>
    <w:rsid w:val="003D78D5"/>
    <w:rsid w:val="003D78DC"/>
    <w:rsid w:val="003E0F84"/>
    <w:rsid w:val="003E1390"/>
    <w:rsid w:val="003E3247"/>
    <w:rsid w:val="003E3316"/>
    <w:rsid w:val="003E343B"/>
    <w:rsid w:val="003E3AA4"/>
    <w:rsid w:val="003E431D"/>
    <w:rsid w:val="003E45D9"/>
    <w:rsid w:val="003E4AB6"/>
    <w:rsid w:val="003E5C9A"/>
    <w:rsid w:val="003E6514"/>
    <w:rsid w:val="003E68AD"/>
    <w:rsid w:val="003E70EB"/>
    <w:rsid w:val="003E7230"/>
    <w:rsid w:val="003E79CF"/>
    <w:rsid w:val="003E7A6B"/>
    <w:rsid w:val="003F0E0F"/>
    <w:rsid w:val="003F11EC"/>
    <w:rsid w:val="003F1230"/>
    <w:rsid w:val="003F19DB"/>
    <w:rsid w:val="003F2208"/>
    <w:rsid w:val="003F2474"/>
    <w:rsid w:val="003F2900"/>
    <w:rsid w:val="003F31C1"/>
    <w:rsid w:val="003F3348"/>
    <w:rsid w:val="003F37EF"/>
    <w:rsid w:val="003F429F"/>
    <w:rsid w:val="003F42A9"/>
    <w:rsid w:val="003F4D97"/>
    <w:rsid w:val="003F565E"/>
    <w:rsid w:val="003F57B9"/>
    <w:rsid w:val="003F584C"/>
    <w:rsid w:val="003F6308"/>
    <w:rsid w:val="003F6A13"/>
    <w:rsid w:val="00401755"/>
    <w:rsid w:val="00401DA8"/>
    <w:rsid w:val="00401FB5"/>
    <w:rsid w:val="0040209A"/>
    <w:rsid w:val="004026D7"/>
    <w:rsid w:val="00402949"/>
    <w:rsid w:val="00403744"/>
    <w:rsid w:val="004037FB"/>
    <w:rsid w:val="00403BDF"/>
    <w:rsid w:val="004040AC"/>
    <w:rsid w:val="0040458D"/>
    <w:rsid w:val="00405232"/>
    <w:rsid w:val="004058FA"/>
    <w:rsid w:val="00406409"/>
    <w:rsid w:val="00406554"/>
    <w:rsid w:val="00406605"/>
    <w:rsid w:val="00410402"/>
    <w:rsid w:val="004104EF"/>
    <w:rsid w:val="004107B0"/>
    <w:rsid w:val="00410A7C"/>
    <w:rsid w:val="00410E14"/>
    <w:rsid w:val="0041215A"/>
    <w:rsid w:val="0041228F"/>
    <w:rsid w:val="0041238D"/>
    <w:rsid w:val="00412F0C"/>
    <w:rsid w:val="00412FDB"/>
    <w:rsid w:val="0041385B"/>
    <w:rsid w:val="00414C05"/>
    <w:rsid w:val="00414DD2"/>
    <w:rsid w:val="0041558B"/>
    <w:rsid w:val="0041649C"/>
    <w:rsid w:val="004164F8"/>
    <w:rsid w:val="00417692"/>
    <w:rsid w:val="004178D9"/>
    <w:rsid w:val="004208B1"/>
    <w:rsid w:val="00420DED"/>
    <w:rsid w:val="00421EED"/>
    <w:rsid w:val="0042221F"/>
    <w:rsid w:val="004223CD"/>
    <w:rsid w:val="00422531"/>
    <w:rsid w:val="00422BF5"/>
    <w:rsid w:val="00422CD5"/>
    <w:rsid w:val="00422D62"/>
    <w:rsid w:val="004230FB"/>
    <w:rsid w:val="00423F29"/>
    <w:rsid w:val="00423F76"/>
    <w:rsid w:val="00423F99"/>
    <w:rsid w:val="00424144"/>
    <w:rsid w:val="004243F8"/>
    <w:rsid w:val="004247B5"/>
    <w:rsid w:val="00424CEF"/>
    <w:rsid w:val="00424D08"/>
    <w:rsid w:val="004260C4"/>
    <w:rsid w:val="004263DD"/>
    <w:rsid w:val="004267CB"/>
    <w:rsid w:val="00426922"/>
    <w:rsid w:val="00426BF8"/>
    <w:rsid w:val="00426CFC"/>
    <w:rsid w:val="00426F07"/>
    <w:rsid w:val="00427493"/>
    <w:rsid w:val="00427522"/>
    <w:rsid w:val="0042773F"/>
    <w:rsid w:val="00427B49"/>
    <w:rsid w:val="0043033A"/>
    <w:rsid w:val="0043080F"/>
    <w:rsid w:val="00431386"/>
    <w:rsid w:val="004317EC"/>
    <w:rsid w:val="0043196C"/>
    <w:rsid w:val="00431B50"/>
    <w:rsid w:val="00431D21"/>
    <w:rsid w:val="004324B8"/>
    <w:rsid w:val="00433C62"/>
    <w:rsid w:val="00434128"/>
    <w:rsid w:val="00434911"/>
    <w:rsid w:val="00434A31"/>
    <w:rsid w:val="00434C47"/>
    <w:rsid w:val="00434DEE"/>
    <w:rsid w:val="00435EE9"/>
    <w:rsid w:val="004361D8"/>
    <w:rsid w:val="00436290"/>
    <w:rsid w:val="00436620"/>
    <w:rsid w:val="004366B3"/>
    <w:rsid w:val="004372D9"/>
    <w:rsid w:val="00437893"/>
    <w:rsid w:val="0043791D"/>
    <w:rsid w:val="00437A39"/>
    <w:rsid w:val="00437EB7"/>
    <w:rsid w:val="00437FF7"/>
    <w:rsid w:val="00440409"/>
    <w:rsid w:val="00440534"/>
    <w:rsid w:val="004416B8"/>
    <w:rsid w:val="00441DBE"/>
    <w:rsid w:val="0044228A"/>
    <w:rsid w:val="0044305D"/>
    <w:rsid w:val="004438CE"/>
    <w:rsid w:val="00443CD5"/>
    <w:rsid w:val="00444D0E"/>
    <w:rsid w:val="004455AC"/>
    <w:rsid w:val="00445D39"/>
    <w:rsid w:val="00445F02"/>
    <w:rsid w:val="00446C3A"/>
    <w:rsid w:val="00446C7F"/>
    <w:rsid w:val="00446F75"/>
    <w:rsid w:val="004477A9"/>
    <w:rsid w:val="00447D0F"/>
    <w:rsid w:val="004503F0"/>
    <w:rsid w:val="00450CF4"/>
    <w:rsid w:val="00451060"/>
    <w:rsid w:val="00451243"/>
    <w:rsid w:val="0045129D"/>
    <w:rsid w:val="00452183"/>
    <w:rsid w:val="004524C7"/>
    <w:rsid w:val="004524E6"/>
    <w:rsid w:val="00452DFE"/>
    <w:rsid w:val="004539AC"/>
    <w:rsid w:val="00453E8A"/>
    <w:rsid w:val="00453F60"/>
    <w:rsid w:val="0045426D"/>
    <w:rsid w:val="00455833"/>
    <w:rsid w:val="004604D9"/>
    <w:rsid w:val="00460CF4"/>
    <w:rsid w:val="00460E14"/>
    <w:rsid w:val="00461189"/>
    <w:rsid w:val="004612C8"/>
    <w:rsid w:val="00461DED"/>
    <w:rsid w:val="00462252"/>
    <w:rsid w:val="00462528"/>
    <w:rsid w:val="00462614"/>
    <w:rsid w:val="0046272C"/>
    <w:rsid w:val="00462D10"/>
    <w:rsid w:val="00462DE6"/>
    <w:rsid w:val="00463082"/>
    <w:rsid w:val="00463955"/>
    <w:rsid w:val="00464B49"/>
    <w:rsid w:val="00464E13"/>
    <w:rsid w:val="00465331"/>
    <w:rsid w:val="00465CD8"/>
    <w:rsid w:val="00465E51"/>
    <w:rsid w:val="004662B8"/>
    <w:rsid w:val="004666E5"/>
    <w:rsid w:val="0046744A"/>
    <w:rsid w:val="004678F1"/>
    <w:rsid w:val="00467B57"/>
    <w:rsid w:val="00470159"/>
    <w:rsid w:val="00470313"/>
    <w:rsid w:val="0047079E"/>
    <w:rsid w:val="00471558"/>
    <w:rsid w:val="004718D9"/>
    <w:rsid w:val="00471D27"/>
    <w:rsid w:val="00472B88"/>
    <w:rsid w:val="004733F6"/>
    <w:rsid w:val="0047379B"/>
    <w:rsid w:val="00474215"/>
    <w:rsid w:val="004755D8"/>
    <w:rsid w:val="00475D6E"/>
    <w:rsid w:val="0047609B"/>
    <w:rsid w:val="00476227"/>
    <w:rsid w:val="00476364"/>
    <w:rsid w:val="0047690A"/>
    <w:rsid w:val="00477086"/>
    <w:rsid w:val="00477597"/>
    <w:rsid w:val="00477F06"/>
    <w:rsid w:val="0048094A"/>
    <w:rsid w:val="00482181"/>
    <w:rsid w:val="00482492"/>
    <w:rsid w:val="004827F6"/>
    <w:rsid w:val="004828C1"/>
    <w:rsid w:val="004829FD"/>
    <w:rsid w:val="00482BA0"/>
    <w:rsid w:val="004834F8"/>
    <w:rsid w:val="004841DD"/>
    <w:rsid w:val="00484716"/>
    <w:rsid w:val="004851F6"/>
    <w:rsid w:val="00485A38"/>
    <w:rsid w:val="00485E6B"/>
    <w:rsid w:val="0048643D"/>
    <w:rsid w:val="004866BB"/>
    <w:rsid w:val="00486958"/>
    <w:rsid w:val="00486A35"/>
    <w:rsid w:val="00486D5E"/>
    <w:rsid w:val="00486FFF"/>
    <w:rsid w:val="00487050"/>
    <w:rsid w:val="0048708B"/>
    <w:rsid w:val="00487385"/>
    <w:rsid w:val="0048742D"/>
    <w:rsid w:val="004877C3"/>
    <w:rsid w:val="00487A89"/>
    <w:rsid w:val="00487EC9"/>
    <w:rsid w:val="00487F74"/>
    <w:rsid w:val="00490704"/>
    <w:rsid w:val="00490981"/>
    <w:rsid w:val="0049258F"/>
    <w:rsid w:val="004926D8"/>
    <w:rsid w:val="00492943"/>
    <w:rsid w:val="00492E87"/>
    <w:rsid w:val="0049326F"/>
    <w:rsid w:val="00493343"/>
    <w:rsid w:val="00493700"/>
    <w:rsid w:val="0049424C"/>
    <w:rsid w:val="00494784"/>
    <w:rsid w:val="004949D9"/>
    <w:rsid w:val="00494E67"/>
    <w:rsid w:val="00495891"/>
    <w:rsid w:val="00496852"/>
    <w:rsid w:val="00496A88"/>
    <w:rsid w:val="00496AEE"/>
    <w:rsid w:val="00496EFB"/>
    <w:rsid w:val="00496FA5"/>
    <w:rsid w:val="004971AE"/>
    <w:rsid w:val="0049733B"/>
    <w:rsid w:val="00497437"/>
    <w:rsid w:val="004975EA"/>
    <w:rsid w:val="004976D5"/>
    <w:rsid w:val="0049792C"/>
    <w:rsid w:val="00497E56"/>
    <w:rsid w:val="004A02D8"/>
    <w:rsid w:val="004A0362"/>
    <w:rsid w:val="004A06BB"/>
    <w:rsid w:val="004A094E"/>
    <w:rsid w:val="004A0B1E"/>
    <w:rsid w:val="004A17B6"/>
    <w:rsid w:val="004A1A73"/>
    <w:rsid w:val="004A1AE3"/>
    <w:rsid w:val="004A2118"/>
    <w:rsid w:val="004A323B"/>
    <w:rsid w:val="004A36B0"/>
    <w:rsid w:val="004A3A0E"/>
    <w:rsid w:val="004A4B4D"/>
    <w:rsid w:val="004A4C6E"/>
    <w:rsid w:val="004A5B95"/>
    <w:rsid w:val="004A62F1"/>
    <w:rsid w:val="004A63F3"/>
    <w:rsid w:val="004A6765"/>
    <w:rsid w:val="004A6BB3"/>
    <w:rsid w:val="004A7E59"/>
    <w:rsid w:val="004A7E7B"/>
    <w:rsid w:val="004B025B"/>
    <w:rsid w:val="004B0472"/>
    <w:rsid w:val="004B0581"/>
    <w:rsid w:val="004B0AEC"/>
    <w:rsid w:val="004B0D3F"/>
    <w:rsid w:val="004B0F42"/>
    <w:rsid w:val="004B12C5"/>
    <w:rsid w:val="004B158C"/>
    <w:rsid w:val="004B2E00"/>
    <w:rsid w:val="004B315C"/>
    <w:rsid w:val="004B3360"/>
    <w:rsid w:val="004B359B"/>
    <w:rsid w:val="004B3A13"/>
    <w:rsid w:val="004B464C"/>
    <w:rsid w:val="004B4753"/>
    <w:rsid w:val="004B4F4F"/>
    <w:rsid w:val="004B558F"/>
    <w:rsid w:val="004B5C79"/>
    <w:rsid w:val="004B5E9D"/>
    <w:rsid w:val="004B716F"/>
    <w:rsid w:val="004B7962"/>
    <w:rsid w:val="004B7AA7"/>
    <w:rsid w:val="004B7B81"/>
    <w:rsid w:val="004C0360"/>
    <w:rsid w:val="004C04B8"/>
    <w:rsid w:val="004C056B"/>
    <w:rsid w:val="004C0C90"/>
    <w:rsid w:val="004C1131"/>
    <w:rsid w:val="004C1498"/>
    <w:rsid w:val="004C1733"/>
    <w:rsid w:val="004C18E5"/>
    <w:rsid w:val="004C1C57"/>
    <w:rsid w:val="004C2713"/>
    <w:rsid w:val="004C3977"/>
    <w:rsid w:val="004C3C8B"/>
    <w:rsid w:val="004C4015"/>
    <w:rsid w:val="004C4824"/>
    <w:rsid w:val="004C4A81"/>
    <w:rsid w:val="004C531F"/>
    <w:rsid w:val="004C5406"/>
    <w:rsid w:val="004C5851"/>
    <w:rsid w:val="004C5C14"/>
    <w:rsid w:val="004C657F"/>
    <w:rsid w:val="004C67C5"/>
    <w:rsid w:val="004C6AE4"/>
    <w:rsid w:val="004C6C75"/>
    <w:rsid w:val="004C714C"/>
    <w:rsid w:val="004C7516"/>
    <w:rsid w:val="004C7706"/>
    <w:rsid w:val="004C7970"/>
    <w:rsid w:val="004C799E"/>
    <w:rsid w:val="004C7CF1"/>
    <w:rsid w:val="004C7DA6"/>
    <w:rsid w:val="004C7DC7"/>
    <w:rsid w:val="004D01C0"/>
    <w:rsid w:val="004D01C1"/>
    <w:rsid w:val="004D01E7"/>
    <w:rsid w:val="004D0645"/>
    <w:rsid w:val="004D087B"/>
    <w:rsid w:val="004D0D6B"/>
    <w:rsid w:val="004D0DA6"/>
    <w:rsid w:val="004D1076"/>
    <w:rsid w:val="004D1597"/>
    <w:rsid w:val="004D15AA"/>
    <w:rsid w:val="004D167F"/>
    <w:rsid w:val="004D1CC6"/>
    <w:rsid w:val="004D1F74"/>
    <w:rsid w:val="004D237F"/>
    <w:rsid w:val="004D257A"/>
    <w:rsid w:val="004D29DD"/>
    <w:rsid w:val="004D3B1F"/>
    <w:rsid w:val="004D44AB"/>
    <w:rsid w:val="004D451E"/>
    <w:rsid w:val="004D4644"/>
    <w:rsid w:val="004D4F2D"/>
    <w:rsid w:val="004D5503"/>
    <w:rsid w:val="004D68A4"/>
    <w:rsid w:val="004D75F6"/>
    <w:rsid w:val="004E124B"/>
    <w:rsid w:val="004E1A9D"/>
    <w:rsid w:val="004E2063"/>
    <w:rsid w:val="004E2984"/>
    <w:rsid w:val="004E2C45"/>
    <w:rsid w:val="004E2D51"/>
    <w:rsid w:val="004E2EC6"/>
    <w:rsid w:val="004E316F"/>
    <w:rsid w:val="004E3335"/>
    <w:rsid w:val="004E436C"/>
    <w:rsid w:val="004E4651"/>
    <w:rsid w:val="004E4A96"/>
    <w:rsid w:val="004E4B66"/>
    <w:rsid w:val="004E4C43"/>
    <w:rsid w:val="004E565C"/>
    <w:rsid w:val="004E5A67"/>
    <w:rsid w:val="004E6176"/>
    <w:rsid w:val="004E6EBB"/>
    <w:rsid w:val="004E712B"/>
    <w:rsid w:val="004E7938"/>
    <w:rsid w:val="004F0412"/>
    <w:rsid w:val="004F099D"/>
    <w:rsid w:val="004F188C"/>
    <w:rsid w:val="004F2210"/>
    <w:rsid w:val="004F25E8"/>
    <w:rsid w:val="004F31DA"/>
    <w:rsid w:val="004F34FB"/>
    <w:rsid w:val="004F39AE"/>
    <w:rsid w:val="004F3A8F"/>
    <w:rsid w:val="004F3F7F"/>
    <w:rsid w:val="004F4436"/>
    <w:rsid w:val="004F4578"/>
    <w:rsid w:val="004F4787"/>
    <w:rsid w:val="004F4DB8"/>
    <w:rsid w:val="004F5EB4"/>
    <w:rsid w:val="004F5FEA"/>
    <w:rsid w:val="004F6977"/>
    <w:rsid w:val="004F6F4B"/>
    <w:rsid w:val="004F75E0"/>
    <w:rsid w:val="004F7B59"/>
    <w:rsid w:val="004F7FE1"/>
    <w:rsid w:val="00500607"/>
    <w:rsid w:val="0050105B"/>
    <w:rsid w:val="005018BB"/>
    <w:rsid w:val="00501B49"/>
    <w:rsid w:val="00501C41"/>
    <w:rsid w:val="00502125"/>
    <w:rsid w:val="0050250D"/>
    <w:rsid w:val="0050253C"/>
    <w:rsid w:val="005025EC"/>
    <w:rsid w:val="005027E6"/>
    <w:rsid w:val="00503C8F"/>
    <w:rsid w:val="00503C92"/>
    <w:rsid w:val="00503ED1"/>
    <w:rsid w:val="0050472C"/>
    <w:rsid w:val="0050476C"/>
    <w:rsid w:val="0050478B"/>
    <w:rsid w:val="005057F4"/>
    <w:rsid w:val="0050681D"/>
    <w:rsid w:val="00506A34"/>
    <w:rsid w:val="00506C89"/>
    <w:rsid w:val="0050736C"/>
    <w:rsid w:val="00507548"/>
    <w:rsid w:val="00507727"/>
    <w:rsid w:val="00507BA6"/>
    <w:rsid w:val="00510610"/>
    <w:rsid w:val="00510934"/>
    <w:rsid w:val="00510E25"/>
    <w:rsid w:val="00510F9C"/>
    <w:rsid w:val="00511B17"/>
    <w:rsid w:val="00512128"/>
    <w:rsid w:val="005127AA"/>
    <w:rsid w:val="0051324E"/>
    <w:rsid w:val="0051342F"/>
    <w:rsid w:val="00514147"/>
    <w:rsid w:val="005144C8"/>
    <w:rsid w:val="0051518B"/>
    <w:rsid w:val="0051523E"/>
    <w:rsid w:val="005153A6"/>
    <w:rsid w:val="00515791"/>
    <w:rsid w:val="00515867"/>
    <w:rsid w:val="00515903"/>
    <w:rsid w:val="005161D4"/>
    <w:rsid w:val="00516459"/>
    <w:rsid w:val="005164D2"/>
    <w:rsid w:val="00516B58"/>
    <w:rsid w:val="00516EE8"/>
    <w:rsid w:val="00517173"/>
    <w:rsid w:val="00517F18"/>
    <w:rsid w:val="005204B7"/>
    <w:rsid w:val="00521698"/>
    <w:rsid w:val="005218A7"/>
    <w:rsid w:val="00521B4E"/>
    <w:rsid w:val="00521E47"/>
    <w:rsid w:val="00522132"/>
    <w:rsid w:val="00522155"/>
    <w:rsid w:val="005222DF"/>
    <w:rsid w:val="00522424"/>
    <w:rsid w:val="005234E1"/>
    <w:rsid w:val="00523F3E"/>
    <w:rsid w:val="00524019"/>
    <w:rsid w:val="005246AB"/>
    <w:rsid w:val="00524DA8"/>
    <w:rsid w:val="005254C4"/>
    <w:rsid w:val="0052588B"/>
    <w:rsid w:val="00526891"/>
    <w:rsid w:val="00526B76"/>
    <w:rsid w:val="005274D7"/>
    <w:rsid w:val="00527D5E"/>
    <w:rsid w:val="00527DF4"/>
    <w:rsid w:val="0053022A"/>
    <w:rsid w:val="00530AE5"/>
    <w:rsid w:val="00530F53"/>
    <w:rsid w:val="005310A3"/>
    <w:rsid w:val="00531594"/>
    <w:rsid w:val="00531ABE"/>
    <w:rsid w:val="005321DB"/>
    <w:rsid w:val="0053260B"/>
    <w:rsid w:val="00532797"/>
    <w:rsid w:val="0053288D"/>
    <w:rsid w:val="00532A61"/>
    <w:rsid w:val="00532EF9"/>
    <w:rsid w:val="0053337D"/>
    <w:rsid w:val="00533421"/>
    <w:rsid w:val="005339BF"/>
    <w:rsid w:val="0053434F"/>
    <w:rsid w:val="0053605A"/>
    <w:rsid w:val="00537499"/>
    <w:rsid w:val="005378D8"/>
    <w:rsid w:val="00537FAD"/>
    <w:rsid w:val="005404F2"/>
    <w:rsid w:val="005406D2"/>
    <w:rsid w:val="005406E4"/>
    <w:rsid w:val="005408A9"/>
    <w:rsid w:val="00540E8D"/>
    <w:rsid w:val="00540EFE"/>
    <w:rsid w:val="0054105C"/>
    <w:rsid w:val="00541B2F"/>
    <w:rsid w:val="00541CDB"/>
    <w:rsid w:val="00541ECA"/>
    <w:rsid w:val="005426D0"/>
    <w:rsid w:val="00542973"/>
    <w:rsid w:val="005431B8"/>
    <w:rsid w:val="005438AC"/>
    <w:rsid w:val="005438D5"/>
    <w:rsid w:val="00543A98"/>
    <w:rsid w:val="00543B76"/>
    <w:rsid w:val="00543D03"/>
    <w:rsid w:val="005446B0"/>
    <w:rsid w:val="005446F1"/>
    <w:rsid w:val="005447C5"/>
    <w:rsid w:val="00546225"/>
    <w:rsid w:val="005464E9"/>
    <w:rsid w:val="00546B08"/>
    <w:rsid w:val="00546E7A"/>
    <w:rsid w:val="00546F5B"/>
    <w:rsid w:val="00546F9A"/>
    <w:rsid w:val="005478FD"/>
    <w:rsid w:val="00547BAF"/>
    <w:rsid w:val="00547C56"/>
    <w:rsid w:val="00550325"/>
    <w:rsid w:val="00550B52"/>
    <w:rsid w:val="00550F97"/>
    <w:rsid w:val="00551024"/>
    <w:rsid w:val="0055117D"/>
    <w:rsid w:val="005511ED"/>
    <w:rsid w:val="00552084"/>
    <w:rsid w:val="005521C7"/>
    <w:rsid w:val="0055283A"/>
    <w:rsid w:val="005529D9"/>
    <w:rsid w:val="005531D5"/>
    <w:rsid w:val="0055393D"/>
    <w:rsid w:val="00553AEA"/>
    <w:rsid w:val="00553B40"/>
    <w:rsid w:val="00553D02"/>
    <w:rsid w:val="0055433A"/>
    <w:rsid w:val="005543A2"/>
    <w:rsid w:val="00554A71"/>
    <w:rsid w:val="00554B70"/>
    <w:rsid w:val="00555265"/>
    <w:rsid w:val="00555A31"/>
    <w:rsid w:val="00556BD3"/>
    <w:rsid w:val="00556F06"/>
    <w:rsid w:val="00556FAC"/>
    <w:rsid w:val="00557972"/>
    <w:rsid w:val="00561583"/>
    <w:rsid w:val="00561692"/>
    <w:rsid w:val="005618D7"/>
    <w:rsid w:val="005619BC"/>
    <w:rsid w:val="00561F4C"/>
    <w:rsid w:val="00561FE8"/>
    <w:rsid w:val="005627AB"/>
    <w:rsid w:val="005628B3"/>
    <w:rsid w:val="005636D5"/>
    <w:rsid w:val="00563838"/>
    <w:rsid w:val="00563DC7"/>
    <w:rsid w:val="00564222"/>
    <w:rsid w:val="00565BC9"/>
    <w:rsid w:val="00565FDC"/>
    <w:rsid w:val="005661DF"/>
    <w:rsid w:val="00566202"/>
    <w:rsid w:val="0056663B"/>
    <w:rsid w:val="00566DAA"/>
    <w:rsid w:val="00567213"/>
    <w:rsid w:val="0056791A"/>
    <w:rsid w:val="00567926"/>
    <w:rsid w:val="00567CC1"/>
    <w:rsid w:val="00567D9F"/>
    <w:rsid w:val="00570291"/>
    <w:rsid w:val="00571215"/>
    <w:rsid w:val="005714F8"/>
    <w:rsid w:val="00571A41"/>
    <w:rsid w:val="00571DAA"/>
    <w:rsid w:val="005721B1"/>
    <w:rsid w:val="00572482"/>
    <w:rsid w:val="00572DEA"/>
    <w:rsid w:val="005732FB"/>
    <w:rsid w:val="00574625"/>
    <w:rsid w:val="005749D4"/>
    <w:rsid w:val="005753A7"/>
    <w:rsid w:val="00575634"/>
    <w:rsid w:val="00575C62"/>
    <w:rsid w:val="00576440"/>
    <w:rsid w:val="005766F4"/>
    <w:rsid w:val="00576B3D"/>
    <w:rsid w:val="00576FED"/>
    <w:rsid w:val="00577653"/>
    <w:rsid w:val="0057777D"/>
    <w:rsid w:val="00577BCD"/>
    <w:rsid w:val="00577D28"/>
    <w:rsid w:val="00577F37"/>
    <w:rsid w:val="00580971"/>
    <w:rsid w:val="00580A95"/>
    <w:rsid w:val="005812E7"/>
    <w:rsid w:val="00581394"/>
    <w:rsid w:val="005815D0"/>
    <w:rsid w:val="00581A61"/>
    <w:rsid w:val="00581B04"/>
    <w:rsid w:val="00581D28"/>
    <w:rsid w:val="0058236B"/>
    <w:rsid w:val="005823B3"/>
    <w:rsid w:val="005823E5"/>
    <w:rsid w:val="00582626"/>
    <w:rsid w:val="00582AAA"/>
    <w:rsid w:val="00582B4B"/>
    <w:rsid w:val="0058308A"/>
    <w:rsid w:val="00583500"/>
    <w:rsid w:val="00583687"/>
    <w:rsid w:val="00583932"/>
    <w:rsid w:val="00584376"/>
    <w:rsid w:val="00584594"/>
    <w:rsid w:val="00584C93"/>
    <w:rsid w:val="00585060"/>
    <w:rsid w:val="0058524E"/>
    <w:rsid w:val="00585B9A"/>
    <w:rsid w:val="00585D0C"/>
    <w:rsid w:val="00586668"/>
    <w:rsid w:val="005867F0"/>
    <w:rsid w:val="00586904"/>
    <w:rsid w:val="00586EAA"/>
    <w:rsid w:val="005870AB"/>
    <w:rsid w:val="00587ADF"/>
    <w:rsid w:val="005900AE"/>
    <w:rsid w:val="005901BA"/>
    <w:rsid w:val="0059189B"/>
    <w:rsid w:val="00591FE8"/>
    <w:rsid w:val="005924BA"/>
    <w:rsid w:val="005931C5"/>
    <w:rsid w:val="0059361A"/>
    <w:rsid w:val="00593647"/>
    <w:rsid w:val="00593EA8"/>
    <w:rsid w:val="00593F22"/>
    <w:rsid w:val="005943AE"/>
    <w:rsid w:val="005946DD"/>
    <w:rsid w:val="00594923"/>
    <w:rsid w:val="00594D6B"/>
    <w:rsid w:val="00594D6F"/>
    <w:rsid w:val="00595070"/>
    <w:rsid w:val="005953C4"/>
    <w:rsid w:val="00595AD1"/>
    <w:rsid w:val="00596017"/>
    <w:rsid w:val="00596F31"/>
    <w:rsid w:val="005971A1"/>
    <w:rsid w:val="0059786D"/>
    <w:rsid w:val="005A0155"/>
    <w:rsid w:val="005A04AE"/>
    <w:rsid w:val="005A09BE"/>
    <w:rsid w:val="005A0B46"/>
    <w:rsid w:val="005A0BA1"/>
    <w:rsid w:val="005A0E82"/>
    <w:rsid w:val="005A0ED8"/>
    <w:rsid w:val="005A137F"/>
    <w:rsid w:val="005A1512"/>
    <w:rsid w:val="005A1B04"/>
    <w:rsid w:val="005A1BA2"/>
    <w:rsid w:val="005A2733"/>
    <w:rsid w:val="005A2771"/>
    <w:rsid w:val="005A2E72"/>
    <w:rsid w:val="005A32E5"/>
    <w:rsid w:val="005A4246"/>
    <w:rsid w:val="005A42F4"/>
    <w:rsid w:val="005A43D3"/>
    <w:rsid w:val="005A5290"/>
    <w:rsid w:val="005A61E4"/>
    <w:rsid w:val="005A623D"/>
    <w:rsid w:val="005A6496"/>
    <w:rsid w:val="005A6F8E"/>
    <w:rsid w:val="005A76C0"/>
    <w:rsid w:val="005A7E52"/>
    <w:rsid w:val="005B0058"/>
    <w:rsid w:val="005B01C2"/>
    <w:rsid w:val="005B03FB"/>
    <w:rsid w:val="005B046F"/>
    <w:rsid w:val="005B06AD"/>
    <w:rsid w:val="005B078D"/>
    <w:rsid w:val="005B10E5"/>
    <w:rsid w:val="005B1A9B"/>
    <w:rsid w:val="005B1B5D"/>
    <w:rsid w:val="005B1D5B"/>
    <w:rsid w:val="005B263A"/>
    <w:rsid w:val="005B275D"/>
    <w:rsid w:val="005B2D97"/>
    <w:rsid w:val="005B2F7A"/>
    <w:rsid w:val="005B2FB0"/>
    <w:rsid w:val="005B302C"/>
    <w:rsid w:val="005B365F"/>
    <w:rsid w:val="005B3989"/>
    <w:rsid w:val="005B3EF1"/>
    <w:rsid w:val="005B4273"/>
    <w:rsid w:val="005B5657"/>
    <w:rsid w:val="005B57FF"/>
    <w:rsid w:val="005B6702"/>
    <w:rsid w:val="005B672A"/>
    <w:rsid w:val="005B6ED3"/>
    <w:rsid w:val="005B7D9E"/>
    <w:rsid w:val="005B7E1C"/>
    <w:rsid w:val="005C163B"/>
    <w:rsid w:val="005C1D80"/>
    <w:rsid w:val="005C203C"/>
    <w:rsid w:val="005C2611"/>
    <w:rsid w:val="005C2A6E"/>
    <w:rsid w:val="005C2D8A"/>
    <w:rsid w:val="005C36EF"/>
    <w:rsid w:val="005C3943"/>
    <w:rsid w:val="005C3BBD"/>
    <w:rsid w:val="005C3F01"/>
    <w:rsid w:val="005C3F9D"/>
    <w:rsid w:val="005C4B26"/>
    <w:rsid w:val="005C4C42"/>
    <w:rsid w:val="005C5314"/>
    <w:rsid w:val="005C5531"/>
    <w:rsid w:val="005C5CC4"/>
    <w:rsid w:val="005C6455"/>
    <w:rsid w:val="005C6C5C"/>
    <w:rsid w:val="005C6F95"/>
    <w:rsid w:val="005C7042"/>
    <w:rsid w:val="005C7043"/>
    <w:rsid w:val="005C758E"/>
    <w:rsid w:val="005C7638"/>
    <w:rsid w:val="005C77BE"/>
    <w:rsid w:val="005C7D35"/>
    <w:rsid w:val="005D01F5"/>
    <w:rsid w:val="005D0856"/>
    <w:rsid w:val="005D119B"/>
    <w:rsid w:val="005D123D"/>
    <w:rsid w:val="005D1C3C"/>
    <w:rsid w:val="005D251D"/>
    <w:rsid w:val="005D2F34"/>
    <w:rsid w:val="005D3716"/>
    <w:rsid w:val="005D4A0B"/>
    <w:rsid w:val="005D4AF8"/>
    <w:rsid w:val="005D4C28"/>
    <w:rsid w:val="005D5217"/>
    <w:rsid w:val="005D5768"/>
    <w:rsid w:val="005D580E"/>
    <w:rsid w:val="005D5A0E"/>
    <w:rsid w:val="005D5D11"/>
    <w:rsid w:val="005D5E9B"/>
    <w:rsid w:val="005D6344"/>
    <w:rsid w:val="005D71E1"/>
    <w:rsid w:val="005D76E9"/>
    <w:rsid w:val="005D7C08"/>
    <w:rsid w:val="005D7EAB"/>
    <w:rsid w:val="005E0C9A"/>
    <w:rsid w:val="005E1868"/>
    <w:rsid w:val="005E2D4F"/>
    <w:rsid w:val="005E34CB"/>
    <w:rsid w:val="005E41E9"/>
    <w:rsid w:val="005E4AC9"/>
    <w:rsid w:val="005E4E5F"/>
    <w:rsid w:val="005E50F1"/>
    <w:rsid w:val="005E62B5"/>
    <w:rsid w:val="005E67E0"/>
    <w:rsid w:val="005E6BE6"/>
    <w:rsid w:val="005E7567"/>
    <w:rsid w:val="005F0821"/>
    <w:rsid w:val="005F08B4"/>
    <w:rsid w:val="005F0AA8"/>
    <w:rsid w:val="005F0AF4"/>
    <w:rsid w:val="005F10EA"/>
    <w:rsid w:val="005F1C8C"/>
    <w:rsid w:val="005F1FF5"/>
    <w:rsid w:val="005F20D0"/>
    <w:rsid w:val="005F3066"/>
    <w:rsid w:val="005F307D"/>
    <w:rsid w:val="005F3B75"/>
    <w:rsid w:val="005F3CD0"/>
    <w:rsid w:val="005F3E77"/>
    <w:rsid w:val="005F4016"/>
    <w:rsid w:val="005F4494"/>
    <w:rsid w:val="005F4A17"/>
    <w:rsid w:val="005F4B5B"/>
    <w:rsid w:val="005F5054"/>
    <w:rsid w:val="005F5624"/>
    <w:rsid w:val="005F6682"/>
    <w:rsid w:val="005F6B77"/>
    <w:rsid w:val="005F703A"/>
    <w:rsid w:val="005F72C8"/>
    <w:rsid w:val="005F7F57"/>
    <w:rsid w:val="00600274"/>
    <w:rsid w:val="00600573"/>
    <w:rsid w:val="00601548"/>
    <w:rsid w:val="006022B3"/>
    <w:rsid w:val="00602305"/>
    <w:rsid w:val="0060247A"/>
    <w:rsid w:val="00602D00"/>
    <w:rsid w:val="00602D19"/>
    <w:rsid w:val="006043CC"/>
    <w:rsid w:val="0060483B"/>
    <w:rsid w:val="00604AC3"/>
    <w:rsid w:val="00604C23"/>
    <w:rsid w:val="00604D7C"/>
    <w:rsid w:val="00605368"/>
    <w:rsid w:val="0060537B"/>
    <w:rsid w:val="00605EC9"/>
    <w:rsid w:val="0060633D"/>
    <w:rsid w:val="00606DFC"/>
    <w:rsid w:val="00607541"/>
    <w:rsid w:val="00607A82"/>
    <w:rsid w:val="00610475"/>
    <w:rsid w:val="00610776"/>
    <w:rsid w:val="006107E9"/>
    <w:rsid w:val="00610A6E"/>
    <w:rsid w:val="0061130E"/>
    <w:rsid w:val="0061166E"/>
    <w:rsid w:val="006116D7"/>
    <w:rsid w:val="00612EE1"/>
    <w:rsid w:val="0061311C"/>
    <w:rsid w:val="006133E0"/>
    <w:rsid w:val="006134A7"/>
    <w:rsid w:val="0061353C"/>
    <w:rsid w:val="00613A73"/>
    <w:rsid w:val="00613A9E"/>
    <w:rsid w:val="00614439"/>
    <w:rsid w:val="00614552"/>
    <w:rsid w:val="0061456C"/>
    <w:rsid w:val="00614955"/>
    <w:rsid w:val="00615359"/>
    <w:rsid w:val="006159EA"/>
    <w:rsid w:val="00615C6F"/>
    <w:rsid w:val="00615CDD"/>
    <w:rsid w:val="00615E05"/>
    <w:rsid w:val="006161F4"/>
    <w:rsid w:val="006162AD"/>
    <w:rsid w:val="00616FEC"/>
    <w:rsid w:val="00617083"/>
    <w:rsid w:val="0062009C"/>
    <w:rsid w:val="006200D4"/>
    <w:rsid w:val="00620234"/>
    <w:rsid w:val="006213CF"/>
    <w:rsid w:val="0062147E"/>
    <w:rsid w:val="00621A47"/>
    <w:rsid w:val="00621EAF"/>
    <w:rsid w:val="00621FCF"/>
    <w:rsid w:val="00622246"/>
    <w:rsid w:val="0062245D"/>
    <w:rsid w:val="00622EA6"/>
    <w:rsid w:val="00622EDD"/>
    <w:rsid w:val="00622F0C"/>
    <w:rsid w:val="00622F53"/>
    <w:rsid w:val="006236FC"/>
    <w:rsid w:val="00623A86"/>
    <w:rsid w:val="0062410E"/>
    <w:rsid w:val="0062445B"/>
    <w:rsid w:val="00624842"/>
    <w:rsid w:val="00624C39"/>
    <w:rsid w:val="006254F6"/>
    <w:rsid w:val="00626665"/>
    <w:rsid w:val="006266B7"/>
    <w:rsid w:val="0062687A"/>
    <w:rsid w:val="00627323"/>
    <w:rsid w:val="0062741D"/>
    <w:rsid w:val="006274DE"/>
    <w:rsid w:val="00627541"/>
    <w:rsid w:val="006277E5"/>
    <w:rsid w:val="00627A31"/>
    <w:rsid w:val="00627CD3"/>
    <w:rsid w:val="00630DC6"/>
    <w:rsid w:val="006318A5"/>
    <w:rsid w:val="00631FF9"/>
    <w:rsid w:val="00632DD4"/>
    <w:rsid w:val="006330EC"/>
    <w:rsid w:val="0063341C"/>
    <w:rsid w:val="00633893"/>
    <w:rsid w:val="00633D86"/>
    <w:rsid w:val="00634040"/>
    <w:rsid w:val="00634260"/>
    <w:rsid w:val="00634922"/>
    <w:rsid w:val="00634B88"/>
    <w:rsid w:val="006359B9"/>
    <w:rsid w:val="00635B58"/>
    <w:rsid w:val="00636127"/>
    <w:rsid w:val="006362C4"/>
    <w:rsid w:val="006368ED"/>
    <w:rsid w:val="0063714F"/>
    <w:rsid w:val="006371F5"/>
    <w:rsid w:val="006377A7"/>
    <w:rsid w:val="0064031D"/>
    <w:rsid w:val="006403D7"/>
    <w:rsid w:val="006404D1"/>
    <w:rsid w:val="006414FB"/>
    <w:rsid w:val="00641BDF"/>
    <w:rsid w:val="00641E06"/>
    <w:rsid w:val="00641F60"/>
    <w:rsid w:val="0064263A"/>
    <w:rsid w:val="00643531"/>
    <w:rsid w:val="00643C74"/>
    <w:rsid w:val="006441D1"/>
    <w:rsid w:val="006443C5"/>
    <w:rsid w:val="00644748"/>
    <w:rsid w:val="0064491E"/>
    <w:rsid w:val="006449F5"/>
    <w:rsid w:val="00645362"/>
    <w:rsid w:val="00646241"/>
    <w:rsid w:val="00646305"/>
    <w:rsid w:val="00646503"/>
    <w:rsid w:val="00646A0F"/>
    <w:rsid w:val="00646B14"/>
    <w:rsid w:val="0064764E"/>
    <w:rsid w:val="00647810"/>
    <w:rsid w:val="00651B48"/>
    <w:rsid w:val="00651E68"/>
    <w:rsid w:val="00652EEA"/>
    <w:rsid w:val="00653191"/>
    <w:rsid w:val="006531AF"/>
    <w:rsid w:val="0065351F"/>
    <w:rsid w:val="00653ADA"/>
    <w:rsid w:val="00653DBD"/>
    <w:rsid w:val="00653EEB"/>
    <w:rsid w:val="0065459F"/>
    <w:rsid w:val="006548E2"/>
    <w:rsid w:val="00654F1C"/>
    <w:rsid w:val="0065578F"/>
    <w:rsid w:val="00655796"/>
    <w:rsid w:val="00655BE2"/>
    <w:rsid w:val="00655C51"/>
    <w:rsid w:val="00655CA7"/>
    <w:rsid w:val="00655FE9"/>
    <w:rsid w:val="006567A5"/>
    <w:rsid w:val="006573AC"/>
    <w:rsid w:val="00657601"/>
    <w:rsid w:val="00657A21"/>
    <w:rsid w:val="00657D98"/>
    <w:rsid w:val="00657E05"/>
    <w:rsid w:val="00661203"/>
    <w:rsid w:val="0066145A"/>
    <w:rsid w:val="00661A91"/>
    <w:rsid w:val="00661EDD"/>
    <w:rsid w:val="0066274E"/>
    <w:rsid w:val="00662F3F"/>
    <w:rsid w:val="00663BA5"/>
    <w:rsid w:val="006641BA"/>
    <w:rsid w:val="006646FC"/>
    <w:rsid w:val="00664F42"/>
    <w:rsid w:val="00665479"/>
    <w:rsid w:val="00665A2E"/>
    <w:rsid w:val="00665D9E"/>
    <w:rsid w:val="00665F8B"/>
    <w:rsid w:val="00665FD5"/>
    <w:rsid w:val="006660D2"/>
    <w:rsid w:val="006668C6"/>
    <w:rsid w:val="00666C47"/>
    <w:rsid w:val="00666E28"/>
    <w:rsid w:val="006670F2"/>
    <w:rsid w:val="00667523"/>
    <w:rsid w:val="006679D4"/>
    <w:rsid w:val="00667F26"/>
    <w:rsid w:val="006706B4"/>
    <w:rsid w:val="006707CD"/>
    <w:rsid w:val="00670B61"/>
    <w:rsid w:val="006714BB"/>
    <w:rsid w:val="0067167D"/>
    <w:rsid w:val="00671DBC"/>
    <w:rsid w:val="00672D96"/>
    <w:rsid w:val="00674A1E"/>
    <w:rsid w:val="00675654"/>
    <w:rsid w:val="00675864"/>
    <w:rsid w:val="00675C1D"/>
    <w:rsid w:val="0067601A"/>
    <w:rsid w:val="0067666C"/>
    <w:rsid w:val="00676820"/>
    <w:rsid w:val="00676D28"/>
    <w:rsid w:val="00676F09"/>
    <w:rsid w:val="00677C6C"/>
    <w:rsid w:val="0068028B"/>
    <w:rsid w:val="006803C5"/>
    <w:rsid w:val="00680BCC"/>
    <w:rsid w:val="00681563"/>
    <w:rsid w:val="00681610"/>
    <w:rsid w:val="0068193E"/>
    <w:rsid w:val="00681FB7"/>
    <w:rsid w:val="006824BE"/>
    <w:rsid w:val="00682781"/>
    <w:rsid w:val="0068334D"/>
    <w:rsid w:val="006839C2"/>
    <w:rsid w:val="00684686"/>
    <w:rsid w:val="0068488F"/>
    <w:rsid w:val="006849FB"/>
    <w:rsid w:val="00684A8C"/>
    <w:rsid w:val="00684C5F"/>
    <w:rsid w:val="00685052"/>
    <w:rsid w:val="006856A2"/>
    <w:rsid w:val="00685722"/>
    <w:rsid w:val="00685860"/>
    <w:rsid w:val="00685EFB"/>
    <w:rsid w:val="00686189"/>
    <w:rsid w:val="0068624E"/>
    <w:rsid w:val="006862BE"/>
    <w:rsid w:val="0068713D"/>
    <w:rsid w:val="006873CA"/>
    <w:rsid w:val="006876A5"/>
    <w:rsid w:val="006876B2"/>
    <w:rsid w:val="00687A62"/>
    <w:rsid w:val="006904F8"/>
    <w:rsid w:val="0069091C"/>
    <w:rsid w:val="006915E8"/>
    <w:rsid w:val="0069178A"/>
    <w:rsid w:val="00692BE4"/>
    <w:rsid w:val="006932E6"/>
    <w:rsid w:val="00693653"/>
    <w:rsid w:val="0069387B"/>
    <w:rsid w:val="00693A03"/>
    <w:rsid w:val="00693AD1"/>
    <w:rsid w:val="00693C40"/>
    <w:rsid w:val="0069403F"/>
    <w:rsid w:val="0069405B"/>
    <w:rsid w:val="00694462"/>
    <w:rsid w:val="00694C53"/>
    <w:rsid w:val="0069539C"/>
    <w:rsid w:val="00695527"/>
    <w:rsid w:val="0069557A"/>
    <w:rsid w:val="0069590A"/>
    <w:rsid w:val="006960FA"/>
    <w:rsid w:val="00696341"/>
    <w:rsid w:val="00696C7E"/>
    <w:rsid w:val="00696D3B"/>
    <w:rsid w:val="00697CF1"/>
    <w:rsid w:val="00697E07"/>
    <w:rsid w:val="006A073D"/>
    <w:rsid w:val="006A0841"/>
    <w:rsid w:val="006A2436"/>
    <w:rsid w:val="006A25B8"/>
    <w:rsid w:val="006A2B57"/>
    <w:rsid w:val="006A2F27"/>
    <w:rsid w:val="006A3D14"/>
    <w:rsid w:val="006A42E0"/>
    <w:rsid w:val="006A56E6"/>
    <w:rsid w:val="006A6694"/>
    <w:rsid w:val="006A7438"/>
    <w:rsid w:val="006A7484"/>
    <w:rsid w:val="006A7B36"/>
    <w:rsid w:val="006A7C3A"/>
    <w:rsid w:val="006A7EC8"/>
    <w:rsid w:val="006B04DC"/>
    <w:rsid w:val="006B07FD"/>
    <w:rsid w:val="006B0BB6"/>
    <w:rsid w:val="006B0E39"/>
    <w:rsid w:val="006B103D"/>
    <w:rsid w:val="006B186E"/>
    <w:rsid w:val="006B1C59"/>
    <w:rsid w:val="006B1C98"/>
    <w:rsid w:val="006B21C8"/>
    <w:rsid w:val="006B25B8"/>
    <w:rsid w:val="006B2859"/>
    <w:rsid w:val="006B3460"/>
    <w:rsid w:val="006B367B"/>
    <w:rsid w:val="006B393F"/>
    <w:rsid w:val="006B3DA6"/>
    <w:rsid w:val="006B4412"/>
    <w:rsid w:val="006B4A61"/>
    <w:rsid w:val="006B4AE1"/>
    <w:rsid w:val="006B4E2D"/>
    <w:rsid w:val="006B5ABC"/>
    <w:rsid w:val="006B6104"/>
    <w:rsid w:val="006B6292"/>
    <w:rsid w:val="006B6AE1"/>
    <w:rsid w:val="006B6BBE"/>
    <w:rsid w:val="006B6CFA"/>
    <w:rsid w:val="006C3234"/>
    <w:rsid w:val="006C49A3"/>
    <w:rsid w:val="006C5ABE"/>
    <w:rsid w:val="006C5CEC"/>
    <w:rsid w:val="006C609E"/>
    <w:rsid w:val="006C6436"/>
    <w:rsid w:val="006C661C"/>
    <w:rsid w:val="006C67C3"/>
    <w:rsid w:val="006C785C"/>
    <w:rsid w:val="006C79CB"/>
    <w:rsid w:val="006D0659"/>
    <w:rsid w:val="006D06D2"/>
    <w:rsid w:val="006D0722"/>
    <w:rsid w:val="006D0DAF"/>
    <w:rsid w:val="006D1821"/>
    <w:rsid w:val="006D1D3B"/>
    <w:rsid w:val="006D2637"/>
    <w:rsid w:val="006D29D9"/>
    <w:rsid w:val="006D3F08"/>
    <w:rsid w:val="006D4445"/>
    <w:rsid w:val="006D46FC"/>
    <w:rsid w:val="006D4701"/>
    <w:rsid w:val="006D481D"/>
    <w:rsid w:val="006D48FE"/>
    <w:rsid w:val="006D499A"/>
    <w:rsid w:val="006D4CF8"/>
    <w:rsid w:val="006D4D1D"/>
    <w:rsid w:val="006D51AA"/>
    <w:rsid w:val="006D53F6"/>
    <w:rsid w:val="006D56BA"/>
    <w:rsid w:val="006D6977"/>
    <w:rsid w:val="006D6AD9"/>
    <w:rsid w:val="006D6D44"/>
    <w:rsid w:val="006D7F79"/>
    <w:rsid w:val="006E00D8"/>
    <w:rsid w:val="006E03C4"/>
    <w:rsid w:val="006E066D"/>
    <w:rsid w:val="006E06EB"/>
    <w:rsid w:val="006E0AD5"/>
    <w:rsid w:val="006E0B0E"/>
    <w:rsid w:val="006E1CC1"/>
    <w:rsid w:val="006E24FF"/>
    <w:rsid w:val="006E255F"/>
    <w:rsid w:val="006E2C81"/>
    <w:rsid w:val="006E3A32"/>
    <w:rsid w:val="006E400C"/>
    <w:rsid w:val="006E4818"/>
    <w:rsid w:val="006E4880"/>
    <w:rsid w:val="006E4A64"/>
    <w:rsid w:val="006E5303"/>
    <w:rsid w:val="006E5B73"/>
    <w:rsid w:val="006E5E25"/>
    <w:rsid w:val="006E5EC9"/>
    <w:rsid w:val="006E6723"/>
    <w:rsid w:val="006E73CA"/>
    <w:rsid w:val="006E7B88"/>
    <w:rsid w:val="006E7FDF"/>
    <w:rsid w:val="006F0ADB"/>
    <w:rsid w:val="006F1935"/>
    <w:rsid w:val="006F19B6"/>
    <w:rsid w:val="006F257F"/>
    <w:rsid w:val="006F2BCB"/>
    <w:rsid w:val="006F2FB4"/>
    <w:rsid w:val="006F3931"/>
    <w:rsid w:val="006F42EF"/>
    <w:rsid w:val="006F43E7"/>
    <w:rsid w:val="006F48F1"/>
    <w:rsid w:val="006F516E"/>
    <w:rsid w:val="006F5743"/>
    <w:rsid w:val="006F5893"/>
    <w:rsid w:val="006F591F"/>
    <w:rsid w:val="006F5C36"/>
    <w:rsid w:val="006F62AF"/>
    <w:rsid w:val="006F7064"/>
    <w:rsid w:val="006F73A5"/>
    <w:rsid w:val="006F76F2"/>
    <w:rsid w:val="006F795E"/>
    <w:rsid w:val="006F7A96"/>
    <w:rsid w:val="006F7C3E"/>
    <w:rsid w:val="006F7DCE"/>
    <w:rsid w:val="007007B8"/>
    <w:rsid w:val="0070185E"/>
    <w:rsid w:val="00701903"/>
    <w:rsid w:val="00701B82"/>
    <w:rsid w:val="00701C7C"/>
    <w:rsid w:val="007026D3"/>
    <w:rsid w:val="007029EA"/>
    <w:rsid w:val="007035F7"/>
    <w:rsid w:val="00703B2E"/>
    <w:rsid w:val="00703F7C"/>
    <w:rsid w:val="00704210"/>
    <w:rsid w:val="0070472C"/>
    <w:rsid w:val="0070473C"/>
    <w:rsid w:val="00704A11"/>
    <w:rsid w:val="00704A5C"/>
    <w:rsid w:val="00704D3A"/>
    <w:rsid w:val="00704DBB"/>
    <w:rsid w:val="00705370"/>
    <w:rsid w:val="007054EE"/>
    <w:rsid w:val="007059A0"/>
    <w:rsid w:val="00705B34"/>
    <w:rsid w:val="00705F3A"/>
    <w:rsid w:val="007060AA"/>
    <w:rsid w:val="007061CB"/>
    <w:rsid w:val="00706693"/>
    <w:rsid w:val="00706E03"/>
    <w:rsid w:val="007071A8"/>
    <w:rsid w:val="00707973"/>
    <w:rsid w:val="00707A47"/>
    <w:rsid w:val="00707B7B"/>
    <w:rsid w:val="00707F86"/>
    <w:rsid w:val="007105B9"/>
    <w:rsid w:val="00710F22"/>
    <w:rsid w:val="00711421"/>
    <w:rsid w:val="00711678"/>
    <w:rsid w:val="007118D6"/>
    <w:rsid w:val="00711AAF"/>
    <w:rsid w:val="00712080"/>
    <w:rsid w:val="007126F8"/>
    <w:rsid w:val="00712F03"/>
    <w:rsid w:val="007140CF"/>
    <w:rsid w:val="007141D5"/>
    <w:rsid w:val="007142EF"/>
    <w:rsid w:val="00717269"/>
    <w:rsid w:val="007175BB"/>
    <w:rsid w:val="00717A4D"/>
    <w:rsid w:val="007205F6"/>
    <w:rsid w:val="00720C3E"/>
    <w:rsid w:val="00720DDA"/>
    <w:rsid w:val="007212C0"/>
    <w:rsid w:val="00721328"/>
    <w:rsid w:val="00721F40"/>
    <w:rsid w:val="00722313"/>
    <w:rsid w:val="00722332"/>
    <w:rsid w:val="007226AB"/>
    <w:rsid w:val="0072336C"/>
    <w:rsid w:val="00723B28"/>
    <w:rsid w:val="00724F6C"/>
    <w:rsid w:val="007254D3"/>
    <w:rsid w:val="0072590C"/>
    <w:rsid w:val="00725A90"/>
    <w:rsid w:val="00725AC0"/>
    <w:rsid w:val="00725D7B"/>
    <w:rsid w:val="00725F6D"/>
    <w:rsid w:val="00726CD8"/>
    <w:rsid w:val="0073074F"/>
    <w:rsid w:val="00730C81"/>
    <w:rsid w:val="007314C9"/>
    <w:rsid w:val="007316CA"/>
    <w:rsid w:val="00731711"/>
    <w:rsid w:val="00731A32"/>
    <w:rsid w:val="00731B7C"/>
    <w:rsid w:val="00731CDF"/>
    <w:rsid w:val="00732506"/>
    <w:rsid w:val="00732ECF"/>
    <w:rsid w:val="007336CB"/>
    <w:rsid w:val="007338EB"/>
    <w:rsid w:val="00734005"/>
    <w:rsid w:val="007342F4"/>
    <w:rsid w:val="007345B2"/>
    <w:rsid w:val="00735980"/>
    <w:rsid w:val="00736668"/>
    <w:rsid w:val="0073774B"/>
    <w:rsid w:val="00737DBF"/>
    <w:rsid w:val="0074068F"/>
    <w:rsid w:val="00740931"/>
    <w:rsid w:val="0074108A"/>
    <w:rsid w:val="00741168"/>
    <w:rsid w:val="007411DB"/>
    <w:rsid w:val="007418A3"/>
    <w:rsid w:val="0074199D"/>
    <w:rsid w:val="00741F95"/>
    <w:rsid w:val="00741FC3"/>
    <w:rsid w:val="00742091"/>
    <w:rsid w:val="00742401"/>
    <w:rsid w:val="00743158"/>
    <w:rsid w:val="007443A4"/>
    <w:rsid w:val="0074454A"/>
    <w:rsid w:val="00744A9A"/>
    <w:rsid w:val="00744CB8"/>
    <w:rsid w:val="00745CAC"/>
    <w:rsid w:val="007461C1"/>
    <w:rsid w:val="00746A75"/>
    <w:rsid w:val="00746CAD"/>
    <w:rsid w:val="00750615"/>
    <w:rsid w:val="00750645"/>
    <w:rsid w:val="0075079F"/>
    <w:rsid w:val="007508BA"/>
    <w:rsid w:val="007523C0"/>
    <w:rsid w:val="00752505"/>
    <w:rsid w:val="00753040"/>
    <w:rsid w:val="007536B1"/>
    <w:rsid w:val="00753711"/>
    <w:rsid w:val="0075374E"/>
    <w:rsid w:val="00753B8E"/>
    <w:rsid w:val="007541D8"/>
    <w:rsid w:val="00754521"/>
    <w:rsid w:val="00754BA3"/>
    <w:rsid w:val="00754C4B"/>
    <w:rsid w:val="00755023"/>
    <w:rsid w:val="00755576"/>
    <w:rsid w:val="00755C7D"/>
    <w:rsid w:val="00755CF1"/>
    <w:rsid w:val="0075635E"/>
    <w:rsid w:val="00757488"/>
    <w:rsid w:val="00757904"/>
    <w:rsid w:val="007579E1"/>
    <w:rsid w:val="00760312"/>
    <w:rsid w:val="007606CD"/>
    <w:rsid w:val="00761C03"/>
    <w:rsid w:val="007633E4"/>
    <w:rsid w:val="007635E2"/>
    <w:rsid w:val="00763B96"/>
    <w:rsid w:val="00764481"/>
    <w:rsid w:val="0076449D"/>
    <w:rsid w:val="00764DC9"/>
    <w:rsid w:val="0076582C"/>
    <w:rsid w:val="007658BE"/>
    <w:rsid w:val="00765A72"/>
    <w:rsid w:val="007664C1"/>
    <w:rsid w:val="007664E0"/>
    <w:rsid w:val="00766E48"/>
    <w:rsid w:val="007675F7"/>
    <w:rsid w:val="00767B77"/>
    <w:rsid w:val="007705AC"/>
    <w:rsid w:val="0077069C"/>
    <w:rsid w:val="007708ED"/>
    <w:rsid w:val="00770D63"/>
    <w:rsid w:val="00770E8C"/>
    <w:rsid w:val="0077105F"/>
    <w:rsid w:val="007710A0"/>
    <w:rsid w:val="0077182B"/>
    <w:rsid w:val="00771DD8"/>
    <w:rsid w:val="00772A00"/>
    <w:rsid w:val="00772C82"/>
    <w:rsid w:val="00772F4C"/>
    <w:rsid w:val="00772FF8"/>
    <w:rsid w:val="00773008"/>
    <w:rsid w:val="0077306C"/>
    <w:rsid w:val="00773807"/>
    <w:rsid w:val="0077459B"/>
    <w:rsid w:val="00774DFD"/>
    <w:rsid w:val="007750CA"/>
    <w:rsid w:val="00775357"/>
    <w:rsid w:val="00776030"/>
    <w:rsid w:val="0077618A"/>
    <w:rsid w:val="007765F3"/>
    <w:rsid w:val="007766E6"/>
    <w:rsid w:val="00776D95"/>
    <w:rsid w:val="00777648"/>
    <w:rsid w:val="007802E0"/>
    <w:rsid w:val="00780659"/>
    <w:rsid w:val="00780665"/>
    <w:rsid w:val="007810F4"/>
    <w:rsid w:val="0078120F"/>
    <w:rsid w:val="00782065"/>
    <w:rsid w:val="00782549"/>
    <w:rsid w:val="007826B9"/>
    <w:rsid w:val="00782DA3"/>
    <w:rsid w:val="00782FEE"/>
    <w:rsid w:val="00782FF4"/>
    <w:rsid w:val="0078336B"/>
    <w:rsid w:val="00783400"/>
    <w:rsid w:val="00783B2E"/>
    <w:rsid w:val="00783E62"/>
    <w:rsid w:val="007840E2"/>
    <w:rsid w:val="00784C52"/>
    <w:rsid w:val="00784FB2"/>
    <w:rsid w:val="0078548A"/>
    <w:rsid w:val="007854A9"/>
    <w:rsid w:val="00786274"/>
    <w:rsid w:val="0078636F"/>
    <w:rsid w:val="007864CD"/>
    <w:rsid w:val="007868D7"/>
    <w:rsid w:val="00787574"/>
    <w:rsid w:val="00787626"/>
    <w:rsid w:val="00787889"/>
    <w:rsid w:val="00787AC5"/>
    <w:rsid w:val="00787B69"/>
    <w:rsid w:val="0079068E"/>
    <w:rsid w:val="00790C99"/>
    <w:rsid w:val="007912B4"/>
    <w:rsid w:val="007921C4"/>
    <w:rsid w:val="007927A2"/>
    <w:rsid w:val="007929B5"/>
    <w:rsid w:val="00792AAB"/>
    <w:rsid w:val="00792E0A"/>
    <w:rsid w:val="007936EE"/>
    <w:rsid w:val="00793AC0"/>
    <w:rsid w:val="00793AC2"/>
    <w:rsid w:val="0079440E"/>
    <w:rsid w:val="00794441"/>
    <w:rsid w:val="00794603"/>
    <w:rsid w:val="00795679"/>
    <w:rsid w:val="007956A9"/>
    <w:rsid w:val="00795CB1"/>
    <w:rsid w:val="00796DBC"/>
    <w:rsid w:val="0079777B"/>
    <w:rsid w:val="007A02A5"/>
    <w:rsid w:val="007A05B7"/>
    <w:rsid w:val="007A0B23"/>
    <w:rsid w:val="007A0E6B"/>
    <w:rsid w:val="007A13E2"/>
    <w:rsid w:val="007A15E4"/>
    <w:rsid w:val="007A1FC2"/>
    <w:rsid w:val="007A2476"/>
    <w:rsid w:val="007A2A7B"/>
    <w:rsid w:val="007A2A82"/>
    <w:rsid w:val="007A2E4F"/>
    <w:rsid w:val="007A3110"/>
    <w:rsid w:val="007A32F7"/>
    <w:rsid w:val="007A33E7"/>
    <w:rsid w:val="007A3846"/>
    <w:rsid w:val="007A3AB1"/>
    <w:rsid w:val="007A4294"/>
    <w:rsid w:val="007A42BC"/>
    <w:rsid w:val="007A4BF2"/>
    <w:rsid w:val="007A4DEA"/>
    <w:rsid w:val="007A5170"/>
    <w:rsid w:val="007A52D9"/>
    <w:rsid w:val="007A5B11"/>
    <w:rsid w:val="007A637E"/>
    <w:rsid w:val="007A663E"/>
    <w:rsid w:val="007A66AA"/>
    <w:rsid w:val="007A6991"/>
    <w:rsid w:val="007A6A27"/>
    <w:rsid w:val="007A6F0E"/>
    <w:rsid w:val="007A6F54"/>
    <w:rsid w:val="007A7481"/>
    <w:rsid w:val="007B044D"/>
    <w:rsid w:val="007B05D0"/>
    <w:rsid w:val="007B0A36"/>
    <w:rsid w:val="007B0A66"/>
    <w:rsid w:val="007B0F16"/>
    <w:rsid w:val="007B0FE1"/>
    <w:rsid w:val="007B1432"/>
    <w:rsid w:val="007B149E"/>
    <w:rsid w:val="007B1A6C"/>
    <w:rsid w:val="007B1F6A"/>
    <w:rsid w:val="007B2A95"/>
    <w:rsid w:val="007B3184"/>
    <w:rsid w:val="007B33B6"/>
    <w:rsid w:val="007B35D0"/>
    <w:rsid w:val="007B365E"/>
    <w:rsid w:val="007B386A"/>
    <w:rsid w:val="007B39D8"/>
    <w:rsid w:val="007B3D87"/>
    <w:rsid w:val="007B3DEE"/>
    <w:rsid w:val="007B440F"/>
    <w:rsid w:val="007B47D3"/>
    <w:rsid w:val="007B4E6C"/>
    <w:rsid w:val="007B506B"/>
    <w:rsid w:val="007B54CB"/>
    <w:rsid w:val="007B5555"/>
    <w:rsid w:val="007B5CBE"/>
    <w:rsid w:val="007B6019"/>
    <w:rsid w:val="007B6273"/>
    <w:rsid w:val="007B6629"/>
    <w:rsid w:val="007B6866"/>
    <w:rsid w:val="007B6B04"/>
    <w:rsid w:val="007B6BD7"/>
    <w:rsid w:val="007B7453"/>
    <w:rsid w:val="007C08A7"/>
    <w:rsid w:val="007C098C"/>
    <w:rsid w:val="007C0B75"/>
    <w:rsid w:val="007C178E"/>
    <w:rsid w:val="007C19BE"/>
    <w:rsid w:val="007C25AA"/>
    <w:rsid w:val="007C29A6"/>
    <w:rsid w:val="007C3497"/>
    <w:rsid w:val="007C35A7"/>
    <w:rsid w:val="007C39CF"/>
    <w:rsid w:val="007C3E09"/>
    <w:rsid w:val="007C4FCA"/>
    <w:rsid w:val="007C4FE1"/>
    <w:rsid w:val="007C5131"/>
    <w:rsid w:val="007C53AB"/>
    <w:rsid w:val="007C5843"/>
    <w:rsid w:val="007C5F4B"/>
    <w:rsid w:val="007C62EC"/>
    <w:rsid w:val="007C662D"/>
    <w:rsid w:val="007C737E"/>
    <w:rsid w:val="007C785E"/>
    <w:rsid w:val="007C78A5"/>
    <w:rsid w:val="007C79B0"/>
    <w:rsid w:val="007C7B29"/>
    <w:rsid w:val="007C7D81"/>
    <w:rsid w:val="007D12F7"/>
    <w:rsid w:val="007D1490"/>
    <w:rsid w:val="007D14A3"/>
    <w:rsid w:val="007D16C5"/>
    <w:rsid w:val="007D211D"/>
    <w:rsid w:val="007D280D"/>
    <w:rsid w:val="007D293F"/>
    <w:rsid w:val="007D2941"/>
    <w:rsid w:val="007D2C80"/>
    <w:rsid w:val="007D2D3D"/>
    <w:rsid w:val="007D32E4"/>
    <w:rsid w:val="007D444C"/>
    <w:rsid w:val="007D4BAD"/>
    <w:rsid w:val="007D5C85"/>
    <w:rsid w:val="007D614E"/>
    <w:rsid w:val="007D6A63"/>
    <w:rsid w:val="007D6CDC"/>
    <w:rsid w:val="007D726A"/>
    <w:rsid w:val="007D749A"/>
    <w:rsid w:val="007D7FAB"/>
    <w:rsid w:val="007E0146"/>
    <w:rsid w:val="007E0163"/>
    <w:rsid w:val="007E033A"/>
    <w:rsid w:val="007E1952"/>
    <w:rsid w:val="007E20C5"/>
    <w:rsid w:val="007E2478"/>
    <w:rsid w:val="007E27FE"/>
    <w:rsid w:val="007E2950"/>
    <w:rsid w:val="007E34A0"/>
    <w:rsid w:val="007E34B5"/>
    <w:rsid w:val="007E3B12"/>
    <w:rsid w:val="007E3FA7"/>
    <w:rsid w:val="007E4ACF"/>
    <w:rsid w:val="007E5029"/>
    <w:rsid w:val="007E55C8"/>
    <w:rsid w:val="007E562B"/>
    <w:rsid w:val="007E58A9"/>
    <w:rsid w:val="007E6838"/>
    <w:rsid w:val="007E6F8C"/>
    <w:rsid w:val="007F01A4"/>
    <w:rsid w:val="007F0442"/>
    <w:rsid w:val="007F0EF0"/>
    <w:rsid w:val="007F10B9"/>
    <w:rsid w:val="007F1342"/>
    <w:rsid w:val="007F1C7B"/>
    <w:rsid w:val="007F2815"/>
    <w:rsid w:val="007F2817"/>
    <w:rsid w:val="007F2AC3"/>
    <w:rsid w:val="007F2EC5"/>
    <w:rsid w:val="007F343C"/>
    <w:rsid w:val="007F398D"/>
    <w:rsid w:val="007F43E3"/>
    <w:rsid w:val="007F4786"/>
    <w:rsid w:val="007F4A15"/>
    <w:rsid w:val="007F4A55"/>
    <w:rsid w:val="007F5318"/>
    <w:rsid w:val="007F54C8"/>
    <w:rsid w:val="007F6251"/>
    <w:rsid w:val="007F67ED"/>
    <w:rsid w:val="007F6928"/>
    <w:rsid w:val="007F696A"/>
    <w:rsid w:val="007F7A6A"/>
    <w:rsid w:val="007F7CE6"/>
    <w:rsid w:val="008003AA"/>
    <w:rsid w:val="00800508"/>
    <w:rsid w:val="008015DB"/>
    <w:rsid w:val="008019C5"/>
    <w:rsid w:val="00801C3C"/>
    <w:rsid w:val="008022BA"/>
    <w:rsid w:val="00802433"/>
    <w:rsid w:val="00802C36"/>
    <w:rsid w:val="00802E47"/>
    <w:rsid w:val="008030A6"/>
    <w:rsid w:val="00803692"/>
    <w:rsid w:val="00803BAF"/>
    <w:rsid w:val="00804254"/>
    <w:rsid w:val="00804E0F"/>
    <w:rsid w:val="00805465"/>
    <w:rsid w:val="00805599"/>
    <w:rsid w:val="008059FC"/>
    <w:rsid w:val="00806866"/>
    <w:rsid w:val="00806927"/>
    <w:rsid w:val="00806D2A"/>
    <w:rsid w:val="008072AA"/>
    <w:rsid w:val="008076CB"/>
    <w:rsid w:val="00807EEB"/>
    <w:rsid w:val="008103C6"/>
    <w:rsid w:val="008104F6"/>
    <w:rsid w:val="00810518"/>
    <w:rsid w:val="00810C92"/>
    <w:rsid w:val="00810DE5"/>
    <w:rsid w:val="008110E3"/>
    <w:rsid w:val="00811132"/>
    <w:rsid w:val="008113CC"/>
    <w:rsid w:val="00811436"/>
    <w:rsid w:val="008115EF"/>
    <w:rsid w:val="008118B5"/>
    <w:rsid w:val="00811DAF"/>
    <w:rsid w:val="00812DEC"/>
    <w:rsid w:val="008131C6"/>
    <w:rsid w:val="0081352B"/>
    <w:rsid w:val="00814EC0"/>
    <w:rsid w:val="00815A22"/>
    <w:rsid w:val="00815E51"/>
    <w:rsid w:val="00816AA0"/>
    <w:rsid w:val="00816B65"/>
    <w:rsid w:val="00816ED5"/>
    <w:rsid w:val="008170C4"/>
    <w:rsid w:val="008170D2"/>
    <w:rsid w:val="008173F3"/>
    <w:rsid w:val="00817BA5"/>
    <w:rsid w:val="00817D2C"/>
    <w:rsid w:val="00817F1A"/>
    <w:rsid w:val="008201D1"/>
    <w:rsid w:val="0082033B"/>
    <w:rsid w:val="00820772"/>
    <w:rsid w:val="00820C40"/>
    <w:rsid w:val="00820D0A"/>
    <w:rsid w:val="00820F66"/>
    <w:rsid w:val="0082106E"/>
    <w:rsid w:val="00821481"/>
    <w:rsid w:val="00821592"/>
    <w:rsid w:val="0082188B"/>
    <w:rsid w:val="00822172"/>
    <w:rsid w:val="00822892"/>
    <w:rsid w:val="00822901"/>
    <w:rsid w:val="00822B30"/>
    <w:rsid w:val="00822BAB"/>
    <w:rsid w:val="00822CC9"/>
    <w:rsid w:val="0082314A"/>
    <w:rsid w:val="00823376"/>
    <w:rsid w:val="00823580"/>
    <w:rsid w:val="00823AA8"/>
    <w:rsid w:val="00823AA9"/>
    <w:rsid w:val="00823B96"/>
    <w:rsid w:val="00824360"/>
    <w:rsid w:val="0082437C"/>
    <w:rsid w:val="008245C5"/>
    <w:rsid w:val="00825140"/>
    <w:rsid w:val="008253FC"/>
    <w:rsid w:val="00825B37"/>
    <w:rsid w:val="00825C43"/>
    <w:rsid w:val="00826962"/>
    <w:rsid w:val="00826C71"/>
    <w:rsid w:val="008274EB"/>
    <w:rsid w:val="008278DE"/>
    <w:rsid w:val="00827A29"/>
    <w:rsid w:val="00830003"/>
    <w:rsid w:val="0083140E"/>
    <w:rsid w:val="00831A58"/>
    <w:rsid w:val="00831DA2"/>
    <w:rsid w:val="00831EF8"/>
    <w:rsid w:val="00832421"/>
    <w:rsid w:val="00832783"/>
    <w:rsid w:val="0083315B"/>
    <w:rsid w:val="00833177"/>
    <w:rsid w:val="00833924"/>
    <w:rsid w:val="0083436C"/>
    <w:rsid w:val="00834B05"/>
    <w:rsid w:val="00834B1C"/>
    <w:rsid w:val="00834C5F"/>
    <w:rsid w:val="00835078"/>
    <w:rsid w:val="008355F8"/>
    <w:rsid w:val="008358FF"/>
    <w:rsid w:val="00835A19"/>
    <w:rsid w:val="00835F3D"/>
    <w:rsid w:val="00836623"/>
    <w:rsid w:val="00836C2D"/>
    <w:rsid w:val="00836E08"/>
    <w:rsid w:val="008371F5"/>
    <w:rsid w:val="00837F72"/>
    <w:rsid w:val="0084008E"/>
    <w:rsid w:val="00840626"/>
    <w:rsid w:val="00840800"/>
    <w:rsid w:val="0084082E"/>
    <w:rsid w:val="00840A7A"/>
    <w:rsid w:val="00841536"/>
    <w:rsid w:val="0084168F"/>
    <w:rsid w:val="00841777"/>
    <w:rsid w:val="00841C18"/>
    <w:rsid w:val="008420E1"/>
    <w:rsid w:val="008423A2"/>
    <w:rsid w:val="0084259E"/>
    <w:rsid w:val="0084269A"/>
    <w:rsid w:val="00843B03"/>
    <w:rsid w:val="00843D77"/>
    <w:rsid w:val="008441C5"/>
    <w:rsid w:val="00844D55"/>
    <w:rsid w:val="00845158"/>
    <w:rsid w:val="00845215"/>
    <w:rsid w:val="00845525"/>
    <w:rsid w:val="00845582"/>
    <w:rsid w:val="00845932"/>
    <w:rsid w:val="00845D65"/>
    <w:rsid w:val="00846457"/>
    <w:rsid w:val="008465CA"/>
    <w:rsid w:val="00847029"/>
    <w:rsid w:val="00847EBF"/>
    <w:rsid w:val="00850987"/>
    <w:rsid w:val="00851CAE"/>
    <w:rsid w:val="00851D5C"/>
    <w:rsid w:val="00852008"/>
    <w:rsid w:val="008521B4"/>
    <w:rsid w:val="008524CD"/>
    <w:rsid w:val="008529AA"/>
    <w:rsid w:val="00853822"/>
    <w:rsid w:val="008539F8"/>
    <w:rsid w:val="00853ABB"/>
    <w:rsid w:val="0085466B"/>
    <w:rsid w:val="00854711"/>
    <w:rsid w:val="00854795"/>
    <w:rsid w:val="00854816"/>
    <w:rsid w:val="008551D3"/>
    <w:rsid w:val="0085575E"/>
    <w:rsid w:val="0085600E"/>
    <w:rsid w:val="00856C90"/>
    <w:rsid w:val="008576C9"/>
    <w:rsid w:val="00857C2C"/>
    <w:rsid w:val="00857DB5"/>
    <w:rsid w:val="00857F76"/>
    <w:rsid w:val="0086000D"/>
    <w:rsid w:val="0086023C"/>
    <w:rsid w:val="00860267"/>
    <w:rsid w:val="00860950"/>
    <w:rsid w:val="00861758"/>
    <w:rsid w:val="00861CC4"/>
    <w:rsid w:val="00861DCB"/>
    <w:rsid w:val="008620F8"/>
    <w:rsid w:val="00862899"/>
    <w:rsid w:val="00862B4C"/>
    <w:rsid w:val="00862F1A"/>
    <w:rsid w:val="008630B5"/>
    <w:rsid w:val="008633F8"/>
    <w:rsid w:val="008637FB"/>
    <w:rsid w:val="00863B2B"/>
    <w:rsid w:val="00863FD8"/>
    <w:rsid w:val="008646D9"/>
    <w:rsid w:val="00864A94"/>
    <w:rsid w:val="00864FE9"/>
    <w:rsid w:val="008656DD"/>
    <w:rsid w:val="00865D0C"/>
    <w:rsid w:val="00866993"/>
    <w:rsid w:val="00866BB3"/>
    <w:rsid w:val="00866C56"/>
    <w:rsid w:val="00866E87"/>
    <w:rsid w:val="0086745C"/>
    <w:rsid w:val="00867684"/>
    <w:rsid w:val="008701BA"/>
    <w:rsid w:val="0087031C"/>
    <w:rsid w:val="0087057A"/>
    <w:rsid w:val="0087093D"/>
    <w:rsid w:val="008709CF"/>
    <w:rsid w:val="00870B80"/>
    <w:rsid w:val="0087155E"/>
    <w:rsid w:val="00871861"/>
    <w:rsid w:val="00871B2C"/>
    <w:rsid w:val="00871B33"/>
    <w:rsid w:val="008721BC"/>
    <w:rsid w:val="008723F3"/>
    <w:rsid w:val="00872C49"/>
    <w:rsid w:val="00873E99"/>
    <w:rsid w:val="00874758"/>
    <w:rsid w:val="00875A25"/>
    <w:rsid w:val="00875D3D"/>
    <w:rsid w:val="00875DF4"/>
    <w:rsid w:val="00875E62"/>
    <w:rsid w:val="00875EBF"/>
    <w:rsid w:val="008767E6"/>
    <w:rsid w:val="008767EA"/>
    <w:rsid w:val="00876AAE"/>
    <w:rsid w:val="00876B1A"/>
    <w:rsid w:val="00876C56"/>
    <w:rsid w:val="00876EDB"/>
    <w:rsid w:val="00877DFE"/>
    <w:rsid w:val="00877F0A"/>
    <w:rsid w:val="00880D31"/>
    <w:rsid w:val="0088202F"/>
    <w:rsid w:val="00882634"/>
    <w:rsid w:val="00882ABD"/>
    <w:rsid w:val="00882B5D"/>
    <w:rsid w:val="00882F96"/>
    <w:rsid w:val="00883001"/>
    <w:rsid w:val="00883057"/>
    <w:rsid w:val="008832EE"/>
    <w:rsid w:val="0088369A"/>
    <w:rsid w:val="00883C1C"/>
    <w:rsid w:val="00884281"/>
    <w:rsid w:val="00884678"/>
    <w:rsid w:val="00884BB9"/>
    <w:rsid w:val="00885707"/>
    <w:rsid w:val="00885935"/>
    <w:rsid w:val="00885996"/>
    <w:rsid w:val="00885D8F"/>
    <w:rsid w:val="00885DF5"/>
    <w:rsid w:val="00885F76"/>
    <w:rsid w:val="00886BCF"/>
    <w:rsid w:val="00887117"/>
    <w:rsid w:val="00887500"/>
    <w:rsid w:val="00887ADC"/>
    <w:rsid w:val="00887BF1"/>
    <w:rsid w:val="00890151"/>
    <w:rsid w:val="0089018E"/>
    <w:rsid w:val="0089144E"/>
    <w:rsid w:val="008921C7"/>
    <w:rsid w:val="008925F8"/>
    <w:rsid w:val="0089270D"/>
    <w:rsid w:val="00892BFC"/>
    <w:rsid w:val="00892DFE"/>
    <w:rsid w:val="00892E1B"/>
    <w:rsid w:val="0089319D"/>
    <w:rsid w:val="00893586"/>
    <w:rsid w:val="008952FE"/>
    <w:rsid w:val="008957DB"/>
    <w:rsid w:val="00895C96"/>
    <w:rsid w:val="00895FD1"/>
    <w:rsid w:val="008965AD"/>
    <w:rsid w:val="00896965"/>
    <w:rsid w:val="00897799"/>
    <w:rsid w:val="00897B22"/>
    <w:rsid w:val="008A02F1"/>
    <w:rsid w:val="008A037F"/>
    <w:rsid w:val="008A05F1"/>
    <w:rsid w:val="008A09BD"/>
    <w:rsid w:val="008A0BB9"/>
    <w:rsid w:val="008A0F3B"/>
    <w:rsid w:val="008A20BA"/>
    <w:rsid w:val="008A264D"/>
    <w:rsid w:val="008A2FD6"/>
    <w:rsid w:val="008A3D65"/>
    <w:rsid w:val="008A3D6E"/>
    <w:rsid w:val="008A3F5D"/>
    <w:rsid w:val="008A4D40"/>
    <w:rsid w:val="008A523F"/>
    <w:rsid w:val="008A52C3"/>
    <w:rsid w:val="008A559E"/>
    <w:rsid w:val="008A5682"/>
    <w:rsid w:val="008A574B"/>
    <w:rsid w:val="008A59CB"/>
    <w:rsid w:val="008A6202"/>
    <w:rsid w:val="008A6E4D"/>
    <w:rsid w:val="008A709D"/>
    <w:rsid w:val="008B089D"/>
    <w:rsid w:val="008B1741"/>
    <w:rsid w:val="008B19C4"/>
    <w:rsid w:val="008B201E"/>
    <w:rsid w:val="008B2244"/>
    <w:rsid w:val="008B22E3"/>
    <w:rsid w:val="008B2500"/>
    <w:rsid w:val="008B3CA9"/>
    <w:rsid w:val="008B44E7"/>
    <w:rsid w:val="008B4EDD"/>
    <w:rsid w:val="008B4F4C"/>
    <w:rsid w:val="008B5013"/>
    <w:rsid w:val="008B5188"/>
    <w:rsid w:val="008B5291"/>
    <w:rsid w:val="008B52CB"/>
    <w:rsid w:val="008B6836"/>
    <w:rsid w:val="008B763A"/>
    <w:rsid w:val="008B7C5C"/>
    <w:rsid w:val="008B7E21"/>
    <w:rsid w:val="008B7E83"/>
    <w:rsid w:val="008C0C9A"/>
    <w:rsid w:val="008C0D88"/>
    <w:rsid w:val="008C11B7"/>
    <w:rsid w:val="008C12D8"/>
    <w:rsid w:val="008C21A0"/>
    <w:rsid w:val="008C2398"/>
    <w:rsid w:val="008C24AD"/>
    <w:rsid w:val="008C2B8C"/>
    <w:rsid w:val="008C3741"/>
    <w:rsid w:val="008C3D10"/>
    <w:rsid w:val="008C47FF"/>
    <w:rsid w:val="008C4C19"/>
    <w:rsid w:val="008C4D3F"/>
    <w:rsid w:val="008C4ED8"/>
    <w:rsid w:val="008C5B41"/>
    <w:rsid w:val="008C6719"/>
    <w:rsid w:val="008C6909"/>
    <w:rsid w:val="008C6D9F"/>
    <w:rsid w:val="008C76C6"/>
    <w:rsid w:val="008C7A86"/>
    <w:rsid w:val="008C7CD1"/>
    <w:rsid w:val="008C7DF9"/>
    <w:rsid w:val="008D05D3"/>
    <w:rsid w:val="008D067A"/>
    <w:rsid w:val="008D07F2"/>
    <w:rsid w:val="008D0983"/>
    <w:rsid w:val="008D0AA8"/>
    <w:rsid w:val="008D0B0D"/>
    <w:rsid w:val="008D0F89"/>
    <w:rsid w:val="008D0FB0"/>
    <w:rsid w:val="008D1E8B"/>
    <w:rsid w:val="008D24B7"/>
    <w:rsid w:val="008D2542"/>
    <w:rsid w:val="008D2610"/>
    <w:rsid w:val="008D271C"/>
    <w:rsid w:val="008D2A80"/>
    <w:rsid w:val="008D2A9A"/>
    <w:rsid w:val="008D2D1F"/>
    <w:rsid w:val="008D33B1"/>
    <w:rsid w:val="008D347D"/>
    <w:rsid w:val="008D34FA"/>
    <w:rsid w:val="008D3576"/>
    <w:rsid w:val="008D3779"/>
    <w:rsid w:val="008D3F33"/>
    <w:rsid w:val="008D4140"/>
    <w:rsid w:val="008D4357"/>
    <w:rsid w:val="008D4897"/>
    <w:rsid w:val="008D496D"/>
    <w:rsid w:val="008D4E02"/>
    <w:rsid w:val="008D5114"/>
    <w:rsid w:val="008D5252"/>
    <w:rsid w:val="008D5404"/>
    <w:rsid w:val="008D56EE"/>
    <w:rsid w:val="008D637D"/>
    <w:rsid w:val="008D66A4"/>
    <w:rsid w:val="008D7107"/>
    <w:rsid w:val="008D7A1D"/>
    <w:rsid w:val="008D7C58"/>
    <w:rsid w:val="008D7F58"/>
    <w:rsid w:val="008E1C8C"/>
    <w:rsid w:val="008E279B"/>
    <w:rsid w:val="008E2B8A"/>
    <w:rsid w:val="008E3743"/>
    <w:rsid w:val="008E3AF8"/>
    <w:rsid w:val="008E4072"/>
    <w:rsid w:val="008E4F02"/>
    <w:rsid w:val="008E4F15"/>
    <w:rsid w:val="008E50C5"/>
    <w:rsid w:val="008E54EA"/>
    <w:rsid w:val="008E5666"/>
    <w:rsid w:val="008E6057"/>
    <w:rsid w:val="008E6234"/>
    <w:rsid w:val="008E63BF"/>
    <w:rsid w:val="008E6604"/>
    <w:rsid w:val="008E68FB"/>
    <w:rsid w:val="008E6C6B"/>
    <w:rsid w:val="008E746E"/>
    <w:rsid w:val="008E7AA4"/>
    <w:rsid w:val="008E7C4C"/>
    <w:rsid w:val="008E7E41"/>
    <w:rsid w:val="008F0A7A"/>
    <w:rsid w:val="008F0AA9"/>
    <w:rsid w:val="008F10B2"/>
    <w:rsid w:val="008F11A4"/>
    <w:rsid w:val="008F1389"/>
    <w:rsid w:val="008F1540"/>
    <w:rsid w:val="008F1A47"/>
    <w:rsid w:val="008F2600"/>
    <w:rsid w:val="008F2B50"/>
    <w:rsid w:val="008F304B"/>
    <w:rsid w:val="008F3621"/>
    <w:rsid w:val="008F436B"/>
    <w:rsid w:val="008F4ADB"/>
    <w:rsid w:val="008F4CB3"/>
    <w:rsid w:val="008F5015"/>
    <w:rsid w:val="008F531F"/>
    <w:rsid w:val="008F5CD9"/>
    <w:rsid w:val="008F6035"/>
    <w:rsid w:val="008F63E5"/>
    <w:rsid w:val="008F6A56"/>
    <w:rsid w:val="008F6B19"/>
    <w:rsid w:val="008F708A"/>
    <w:rsid w:val="008F73A3"/>
    <w:rsid w:val="008F75A3"/>
    <w:rsid w:val="008F7B4E"/>
    <w:rsid w:val="00900C2A"/>
    <w:rsid w:val="0090144D"/>
    <w:rsid w:val="0090170A"/>
    <w:rsid w:val="00901AC1"/>
    <w:rsid w:val="00901B5F"/>
    <w:rsid w:val="0090236F"/>
    <w:rsid w:val="00902997"/>
    <w:rsid w:val="009030C8"/>
    <w:rsid w:val="00903315"/>
    <w:rsid w:val="00903342"/>
    <w:rsid w:val="00903944"/>
    <w:rsid w:val="00903B23"/>
    <w:rsid w:val="00903D4C"/>
    <w:rsid w:val="00903EED"/>
    <w:rsid w:val="009047D5"/>
    <w:rsid w:val="00904887"/>
    <w:rsid w:val="0090502A"/>
    <w:rsid w:val="009051BE"/>
    <w:rsid w:val="0090549A"/>
    <w:rsid w:val="00905D7E"/>
    <w:rsid w:val="009064AA"/>
    <w:rsid w:val="009064D1"/>
    <w:rsid w:val="009071A6"/>
    <w:rsid w:val="009071C1"/>
    <w:rsid w:val="009071D5"/>
    <w:rsid w:val="009074BE"/>
    <w:rsid w:val="0091059B"/>
    <w:rsid w:val="00910CE2"/>
    <w:rsid w:val="00910F13"/>
    <w:rsid w:val="00911107"/>
    <w:rsid w:val="0091141E"/>
    <w:rsid w:val="00911CE9"/>
    <w:rsid w:val="00912565"/>
    <w:rsid w:val="009127F0"/>
    <w:rsid w:val="00912F02"/>
    <w:rsid w:val="0091324D"/>
    <w:rsid w:val="009140D7"/>
    <w:rsid w:val="00914269"/>
    <w:rsid w:val="009143C4"/>
    <w:rsid w:val="00914BEC"/>
    <w:rsid w:val="009156F5"/>
    <w:rsid w:val="009157F1"/>
    <w:rsid w:val="00915E95"/>
    <w:rsid w:val="0091629B"/>
    <w:rsid w:val="0091689A"/>
    <w:rsid w:val="00916A61"/>
    <w:rsid w:val="00916CE9"/>
    <w:rsid w:val="00916F5B"/>
    <w:rsid w:val="00916FC4"/>
    <w:rsid w:val="0091717E"/>
    <w:rsid w:val="009176B5"/>
    <w:rsid w:val="0091783D"/>
    <w:rsid w:val="00920545"/>
    <w:rsid w:val="00920B2D"/>
    <w:rsid w:val="009219BF"/>
    <w:rsid w:val="0092210D"/>
    <w:rsid w:val="0092214D"/>
    <w:rsid w:val="0092219F"/>
    <w:rsid w:val="00922679"/>
    <w:rsid w:val="009226F7"/>
    <w:rsid w:val="009236C3"/>
    <w:rsid w:val="0092384D"/>
    <w:rsid w:val="00923954"/>
    <w:rsid w:val="00923F17"/>
    <w:rsid w:val="00924D32"/>
    <w:rsid w:val="00924E75"/>
    <w:rsid w:val="00925C6A"/>
    <w:rsid w:val="00925FDA"/>
    <w:rsid w:val="009266AD"/>
    <w:rsid w:val="00926B40"/>
    <w:rsid w:val="00926BCE"/>
    <w:rsid w:val="00926E41"/>
    <w:rsid w:val="00926F2D"/>
    <w:rsid w:val="00927921"/>
    <w:rsid w:val="00927987"/>
    <w:rsid w:val="0093053B"/>
    <w:rsid w:val="0093084A"/>
    <w:rsid w:val="00930DCB"/>
    <w:rsid w:val="00930F71"/>
    <w:rsid w:val="00931252"/>
    <w:rsid w:val="0093144A"/>
    <w:rsid w:val="009317D3"/>
    <w:rsid w:val="00932154"/>
    <w:rsid w:val="009322EF"/>
    <w:rsid w:val="009323C8"/>
    <w:rsid w:val="00932608"/>
    <w:rsid w:val="009328CF"/>
    <w:rsid w:val="00932B43"/>
    <w:rsid w:val="00932F10"/>
    <w:rsid w:val="00933192"/>
    <w:rsid w:val="00933520"/>
    <w:rsid w:val="009336BF"/>
    <w:rsid w:val="00933AFC"/>
    <w:rsid w:val="00933EA9"/>
    <w:rsid w:val="009342EF"/>
    <w:rsid w:val="00934721"/>
    <w:rsid w:val="00935084"/>
    <w:rsid w:val="00936ADD"/>
    <w:rsid w:val="009370DF"/>
    <w:rsid w:val="00937B32"/>
    <w:rsid w:val="00937D5B"/>
    <w:rsid w:val="00940507"/>
    <w:rsid w:val="00940963"/>
    <w:rsid w:val="00940ACF"/>
    <w:rsid w:val="00940CE8"/>
    <w:rsid w:val="00940E53"/>
    <w:rsid w:val="009410FF"/>
    <w:rsid w:val="00941BF0"/>
    <w:rsid w:val="00941D4F"/>
    <w:rsid w:val="009420AF"/>
    <w:rsid w:val="00942109"/>
    <w:rsid w:val="009424CE"/>
    <w:rsid w:val="00942664"/>
    <w:rsid w:val="00942768"/>
    <w:rsid w:val="00942E6F"/>
    <w:rsid w:val="009430E5"/>
    <w:rsid w:val="00943C23"/>
    <w:rsid w:val="00943C2A"/>
    <w:rsid w:val="00944318"/>
    <w:rsid w:val="00944944"/>
    <w:rsid w:val="00944997"/>
    <w:rsid w:val="00944FE6"/>
    <w:rsid w:val="00945046"/>
    <w:rsid w:val="00945295"/>
    <w:rsid w:val="00945605"/>
    <w:rsid w:val="009458A1"/>
    <w:rsid w:val="0094649D"/>
    <w:rsid w:val="009465D9"/>
    <w:rsid w:val="00946635"/>
    <w:rsid w:val="0094742E"/>
    <w:rsid w:val="009503D6"/>
    <w:rsid w:val="00950725"/>
    <w:rsid w:val="00950FB0"/>
    <w:rsid w:val="00951081"/>
    <w:rsid w:val="00951579"/>
    <w:rsid w:val="00951A12"/>
    <w:rsid w:val="009521C7"/>
    <w:rsid w:val="00952A4F"/>
    <w:rsid w:val="00952D3C"/>
    <w:rsid w:val="009530C2"/>
    <w:rsid w:val="00953A55"/>
    <w:rsid w:val="0095444B"/>
    <w:rsid w:val="00954582"/>
    <w:rsid w:val="009546EB"/>
    <w:rsid w:val="009554C2"/>
    <w:rsid w:val="00955549"/>
    <w:rsid w:val="00955D65"/>
    <w:rsid w:val="00955E50"/>
    <w:rsid w:val="00956E46"/>
    <w:rsid w:val="00956EB0"/>
    <w:rsid w:val="00957062"/>
    <w:rsid w:val="00957303"/>
    <w:rsid w:val="00957F8A"/>
    <w:rsid w:val="009604EA"/>
    <w:rsid w:val="00960BE3"/>
    <w:rsid w:val="00960DAD"/>
    <w:rsid w:val="00960F47"/>
    <w:rsid w:val="00961258"/>
    <w:rsid w:val="009617C7"/>
    <w:rsid w:val="00961EB9"/>
    <w:rsid w:val="009620C7"/>
    <w:rsid w:val="00962573"/>
    <w:rsid w:val="00963985"/>
    <w:rsid w:val="00964227"/>
    <w:rsid w:val="00964B67"/>
    <w:rsid w:val="00964BEA"/>
    <w:rsid w:val="00964CC1"/>
    <w:rsid w:val="00964D98"/>
    <w:rsid w:val="009650C1"/>
    <w:rsid w:val="009650FC"/>
    <w:rsid w:val="009652D9"/>
    <w:rsid w:val="00965701"/>
    <w:rsid w:val="00965852"/>
    <w:rsid w:val="00965D9C"/>
    <w:rsid w:val="009663C7"/>
    <w:rsid w:val="0096671C"/>
    <w:rsid w:val="00966978"/>
    <w:rsid w:val="00966B7B"/>
    <w:rsid w:val="00966C42"/>
    <w:rsid w:val="009675AD"/>
    <w:rsid w:val="009676C9"/>
    <w:rsid w:val="00970201"/>
    <w:rsid w:val="00970270"/>
    <w:rsid w:val="009709C3"/>
    <w:rsid w:val="0097125F"/>
    <w:rsid w:val="00971424"/>
    <w:rsid w:val="00971FF7"/>
    <w:rsid w:val="009723C7"/>
    <w:rsid w:val="00972620"/>
    <w:rsid w:val="00972621"/>
    <w:rsid w:val="00972851"/>
    <w:rsid w:val="00973366"/>
    <w:rsid w:val="009734F2"/>
    <w:rsid w:val="00973564"/>
    <w:rsid w:val="009738EA"/>
    <w:rsid w:val="00973A52"/>
    <w:rsid w:val="00973AB0"/>
    <w:rsid w:val="00973BF2"/>
    <w:rsid w:val="00973CF9"/>
    <w:rsid w:val="00975016"/>
    <w:rsid w:val="009757D8"/>
    <w:rsid w:val="00975C1B"/>
    <w:rsid w:val="00975F0B"/>
    <w:rsid w:val="00976047"/>
    <w:rsid w:val="0097669E"/>
    <w:rsid w:val="0097716D"/>
    <w:rsid w:val="0097717F"/>
    <w:rsid w:val="0097742A"/>
    <w:rsid w:val="00977472"/>
    <w:rsid w:val="00977B9C"/>
    <w:rsid w:val="00980091"/>
    <w:rsid w:val="00980522"/>
    <w:rsid w:val="00980ED1"/>
    <w:rsid w:val="009813F3"/>
    <w:rsid w:val="00981432"/>
    <w:rsid w:val="009816CA"/>
    <w:rsid w:val="00981B2A"/>
    <w:rsid w:val="00982047"/>
    <w:rsid w:val="009826DD"/>
    <w:rsid w:val="009827BF"/>
    <w:rsid w:val="00982EE7"/>
    <w:rsid w:val="009833A1"/>
    <w:rsid w:val="0098390A"/>
    <w:rsid w:val="00983BCB"/>
    <w:rsid w:val="009848AE"/>
    <w:rsid w:val="009853EE"/>
    <w:rsid w:val="0098604C"/>
    <w:rsid w:val="00987830"/>
    <w:rsid w:val="0098787F"/>
    <w:rsid w:val="00987AB5"/>
    <w:rsid w:val="00987DCF"/>
    <w:rsid w:val="00987EA4"/>
    <w:rsid w:val="009903D5"/>
    <w:rsid w:val="0099107F"/>
    <w:rsid w:val="00991897"/>
    <w:rsid w:val="009918C0"/>
    <w:rsid w:val="00991B01"/>
    <w:rsid w:val="00991C54"/>
    <w:rsid w:val="00992D25"/>
    <w:rsid w:val="00993C45"/>
    <w:rsid w:val="00993EE9"/>
    <w:rsid w:val="0099442E"/>
    <w:rsid w:val="00994BE4"/>
    <w:rsid w:val="00994E35"/>
    <w:rsid w:val="00995646"/>
    <w:rsid w:val="009958DB"/>
    <w:rsid w:val="00995C65"/>
    <w:rsid w:val="00995E84"/>
    <w:rsid w:val="00996314"/>
    <w:rsid w:val="0099639D"/>
    <w:rsid w:val="00996AA7"/>
    <w:rsid w:val="0099719B"/>
    <w:rsid w:val="00997744"/>
    <w:rsid w:val="00997966"/>
    <w:rsid w:val="00997CA9"/>
    <w:rsid w:val="009A01A3"/>
    <w:rsid w:val="009A051C"/>
    <w:rsid w:val="009A0611"/>
    <w:rsid w:val="009A0760"/>
    <w:rsid w:val="009A0A1A"/>
    <w:rsid w:val="009A1196"/>
    <w:rsid w:val="009A1DDA"/>
    <w:rsid w:val="009A1FFF"/>
    <w:rsid w:val="009A2144"/>
    <w:rsid w:val="009A2C0A"/>
    <w:rsid w:val="009A2DE7"/>
    <w:rsid w:val="009A2EF6"/>
    <w:rsid w:val="009A311A"/>
    <w:rsid w:val="009A340B"/>
    <w:rsid w:val="009A371C"/>
    <w:rsid w:val="009A3BC4"/>
    <w:rsid w:val="009A3F8A"/>
    <w:rsid w:val="009A489A"/>
    <w:rsid w:val="009A537C"/>
    <w:rsid w:val="009A5839"/>
    <w:rsid w:val="009A5923"/>
    <w:rsid w:val="009A5A1D"/>
    <w:rsid w:val="009A5BA1"/>
    <w:rsid w:val="009A616E"/>
    <w:rsid w:val="009A64DF"/>
    <w:rsid w:val="009A697C"/>
    <w:rsid w:val="009A6BB5"/>
    <w:rsid w:val="009A719D"/>
    <w:rsid w:val="009B07F9"/>
    <w:rsid w:val="009B0A6D"/>
    <w:rsid w:val="009B105B"/>
    <w:rsid w:val="009B147F"/>
    <w:rsid w:val="009B1736"/>
    <w:rsid w:val="009B1AB5"/>
    <w:rsid w:val="009B1D2C"/>
    <w:rsid w:val="009B2445"/>
    <w:rsid w:val="009B2575"/>
    <w:rsid w:val="009B2A29"/>
    <w:rsid w:val="009B2B69"/>
    <w:rsid w:val="009B35F6"/>
    <w:rsid w:val="009B3846"/>
    <w:rsid w:val="009B39ED"/>
    <w:rsid w:val="009B4A4E"/>
    <w:rsid w:val="009B4D95"/>
    <w:rsid w:val="009B4DB7"/>
    <w:rsid w:val="009B4DBC"/>
    <w:rsid w:val="009B55C0"/>
    <w:rsid w:val="009B5F53"/>
    <w:rsid w:val="009B624A"/>
    <w:rsid w:val="009B6ACA"/>
    <w:rsid w:val="009B733C"/>
    <w:rsid w:val="009B7A05"/>
    <w:rsid w:val="009C01E1"/>
    <w:rsid w:val="009C026A"/>
    <w:rsid w:val="009C048D"/>
    <w:rsid w:val="009C0C51"/>
    <w:rsid w:val="009C0DFE"/>
    <w:rsid w:val="009C0EEC"/>
    <w:rsid w:val="009C14CC"/>
    <w:rsid w:val="009C17DD"/>
    <w:rsid w:val="009C1E00"/>
    <w:rsid w:val="009C22CA"/>
    <w:rsid w:val="009C253A"/>
    <w:rsid w:val="009C347D"/>
    <w:rsid w:val="009C3C59"/>
    <w:rsid w:val="009C447A"/>
    <w:rsid w:val="009C4521"/>
    <w:rsid w:val="009C53D5"/>
    <w:rsid w:val="009C54E1"/>
    <w:rsid w:val="009C56F1"/>
    <w:rsid w:val="009C678C"/>
    <w:rsid w:val="009C68E6"/>
    <w:rsid w:val="009C7009"/>
    <w:rsid w:val="009C7494"/>
    <w:rsid w:val="009C776B"/>
    <w:rsid w:val="009C7A57"/>
    <w:rsid w:val="009D0373"/>
    <w:rsid w:val="009D0A2B"/>
    <w:rsid w:val="009D19A7"/>
    <w:rsid w:val="009D1FB0"/>
    <w:rsid w:val="009D2324"/>
    <w:rsid w:val="009D2A4F"/>
    <w:rsid w:val="009D30E9"/>
    <w:rsid w:val="009D3285"/>
    <w:rsid w:val="009D4427"/>
    <w:rsid w:val="009D46FB"/>
    <w:rsid w:val="009D47B8"/>
    <w:rsid w:val="009D4950"/>
    <w:rsid w:val="009D4FF3"/>
    <w:rsid w:val="009D5D70"/>
    <w:rsid w:val="009D6170"/>
    <w:rsid w:val="009D6212"/>
    <w:rsid w:val="009D6AF0"/>
    <w:rsid w:val="009D6D72"/>
    <w:rsid w:val="009D724B"/>
    <w:rsid w:val="009E00FD"/>
    <w:rsid w:val="009E02DB"/>
    <w:rsid w:val="009E12DF"/>
    <w:rsid w:val="009E160D"/>
    <w:rsid w:val="009E17DC"/>
    <w:rsid w:val="009E181B"/>
    <w:rsid w:val="009E1A6A"/>
    <w:rsid w:val="009E278D"/>
    <w:rsid w:val="009E292C"/>
    <w:rsid w:val="009E2A30"/>
    <w:rsid w:val="009E35FF"/>
    <w:rsid w:val="009E3849"/>
    <w:rsid w:val="009E42B3"/>
    <w:rsid w:val="009E44BE"/>
    <w:rsid w:val="009E4CA5"/>
    <w:rsid w:val="009E57DA"/>
    <w:rsid w:val="009E5D20"/>
    <w:rsid w:val="009E6967"/>
    <w:rsid w:val="009E6C8C"/>
    <w:rsid w:val="009E6D0F"/>
    <w:rsid w:val="009E796A"/>
    <w:rsid w:val="009E7F30"/>
    <w:rsid w:val="009F0750"/>
    <w:rsid w:val="009F10CE"/>
    <w:rsid w:val="009F1135"/>
    <w:rsid w:val="009F17FD"/>
    <w:rsid w:val="009F1993"/>
    <w:rsid w:val="009F1EBF"/>
    <w:rsid w:val="009F26F0"/>
    <w:rsid w:val="009F2F25"/>
    <w:rsid w:val="009F399A"/>
    <w:rsid w:val="009F3B46"/>
    <w:rsid w:val="009F3F51"/>
    <w:rsid w:val="009F401D"/>
    <w:rsid w:val="009F4671"/>
    <w:rsid w:val="009F48D6"/>
    <w:rsid w:val="009F4CE5"/>
    <w:rsid w:val="009F50DD"/>
    <w:rsid w:val="009F5EA3"/>
    <w:rsid w:val="009F62A9"/>
    <w:rsid w:val="009F63D3"/>
    <w:rsid w:val="009F6634"/>
    <w:rsid w:val="009F6AB3"/>
    <w:rsid w:val="009F6B3D"/>
    <w:rsid w:val="009F6D37"/>
    <w:rsid w:val="009F7085"/>
    <w:rsid w:val="009F70CB"/>
    <w:rsid w:val="009F79A2"/>
    <w:rsid w:val="00A0002F"/>
    <w:rsid w:val="00A00B7D"/>
    <w:rsid w:val="00A00F3B"/>
    <w:rsid w:val="00A01400"/>
    <w:rsid w:val="00A0191A"/>
    <w:rsid w:val="00A0199C"/>
    <w:rsid w:val="00A01D41"/>
    <w:rsid w:val="00A01F03"/>
    <w:rsid w:val="00A020A7"/>
    <w:rsid w:val="00A02531"/>
    <w:rsid w:val="00A02B1D"/>
    <w:rsid w:val="00A02D5D"/>
    <w:rsid w:val="00A03954"/>
    <w:rsid w:val="00A03B93"/>
    <w:rsid w:val="00A03BD4"/>
    <w:rsid w:val="00A04E02"/>
    <w:rsid w:val="00A05174"/>
    <w:rsid w:val="00A05316"/>
    <w:rsid w:val="00A0592C"/>
    <w:rsid w:val="00A05A63"/>
    <w:rsid w:val="00A05B3C"/>
    <w:rsid w:val="00A06382"/>
    <w:rsid w:val="00A06616"/>
    <w:rsid w:val="00A10855"/>
    <w:rsid w:val="00A10F79"/>
    <w:rsid w:val="00A11537"/>
    <w:rsid w:val="00A118F7"/>
    <w:rsid w:val="00A1205D"/>
    <w:rsid w:val="00A12447"/>
    <w:rsid w:val="00A12536"/>
    <w:rsid w:val="00A12AA2"/>
    <w:rsid w:val="00A12DFE"/>
    <w:rsid w:val="00A130A3"/>
    <w:rsid w:val="00A13C28"/>
    <w:rsid w:val="00A13ECB"/>
    <w:rsid w:val="00A14609"/>
    <w:rsid w:val="00A14A50"/>
    <w:rsid w:val="00A151B9"/>
    <w:rsid w:val="00A15339"/>
    <w:rsid w:val="00A15344"/>
    <w:rsid w:val="00A16089"/>
    <w:rsid w:val="00A1704D"/>
    <w:rsid w:val="00A173F9"/>
    <w:rsid w:val="00A17637"/>
    <w:rsid w:val="00A205DC"/>
    <w:rsid w:val="00A2087B"/>
    <w:rsid w:val="00A20C2D"/>
    <w:rsid w:val="00A20CFB"/>
    <w:rsid w:val="00A20F75"/>
    <w:rsid w:val="00A213A1"/>
    <w:rsid w:val="00A21DA2"/>
    <w:rsid w:val="00A21E9E"/>
    <w:rsid w:val="00A223BE"/>
    <w:rsid w:val="00A22764"/>
    <w:rsid w:val="00A22E4D"/>
    <w:rsid w:val="00A22F74"/>
    <w:rsid w:val="00A23083"/>
    <w:rsid w:val="00A231C7"/>
    <w:rsid w:val="00A245D3"/>
    <w:rsid w:val="00A2491C"/>
    <w:rsid w:val="00A24D59"/>
    <w:rsid w:val="00A24E84"/>
    <w:rsid w:val="00A25A83"/>
    <w:rsid w:val="00A25AE1"/>
    <w:rsid w:val="00A25B0B"/>
    <w:rsid w:val="00A25BBF"/>
    <w:rsid w:val="00A25C50"/>
    <w:rsid w:val="00A26079"/>
    <w:rsid w:val="00A26152"/>
    <w:rsid w:val="00A2747B"/>
    <w:rsid w:val="00A27D59"/>
    <w:rsid w:val="00A27DB1"/>
    <w:rsid w:val="00A27EEE"/>
    <w:rsid w:val="00A303E7"/>
    <w:rsid w:val="00A306BC"/>
    <w:rsid w:val="00A30AFF"/>
    <w:rsid w:val="00A30BE3"/>
    <w:rsid w:val="00A31E28"/>
    <w:rsid w:val="00A32274"/>
    <w:rsid w:val="00A325B0"/>
    <w:rsid w:val="00A32CDB"/>
    <w:rsid w:val="00A32F6B"/>
    <w:rsid w:val="00A3387F"/>
    <w:rsid w:val="00A33CB5"/>
    <w:rsid w:val="00A343EE"/>
    <w:rsid w:val="00A3460F"/>
    <w:rsid w:val="00A350AF"/>
    <w:rsid w:val="00A3588A"/>
    <w:rsid w:val="00A35D81"/>
    <w:rsid w:val="00A37519"/>
    <w:rsid w:val="00A412C4"/>
    <w:rsid w:val="00A426F8"/>
    <w:rsid w:val="00A427C6"/>
    <w:rsid w:val="00A43110"/>
    <w:rsid w:val="00A433A2"/>
    <w:rsid w:val="00A433BE"/>
    <w:rsid w:val="00A433D1"/>
    <w:rsid w:val="00A43728"/>
    <w:rsid w:val="00A4374A"/>
    <w:rsid w:val="00A440DD"/>
    <w:rsid w:val="00A44DD4"/>
    <w:rsid w:val="00A463C5"/>
    <w:rsid w:val="00A4705D"/>
    <w:rsid w:val="00A472DA"/>
    <w:rsid w:val="00A47D06"/>
    <w:rsid w:val="00A47F61"/>
    <w:rsid w:val="00A504FA"/>
    <w:rsid w:val="00A50842"/>
    <w:rsid w:val="00A50F47"/>
    <w:rsid w:val="00A51029"/>
    <w:rsid w:val="00A51198"/>
    <w:rsid w:val="00A512AE"/>
    <w:rsid w:val="00A513A5"/>
    <w:rsid w:val="00A51517"/>
    <w:rsid w:val="00A5166A"/>
    <w:rsid w:val="00A516C5"/>
    <w:rsid w:val="00A51A31"/>
    <w:rsid w:val="00A51AE7"/>
    <w:rsid w:val="00A51BF8"/>
    <w:rsid w:val="00A51DB5"/>
    <w:rsid w:val="00A52E24"/>
    <w:rsid w:val="00A52EE2"/>
    <w:rsid w:val="00A53196"/>
    <w:rsid w:val="00A5355B"/>
    <w:rsid w:val="00A538A8"/>
    <w:rsid w:val="00A53924"/>
    <w:rsid w:val="00A53A4C"/>
    <w:rsid w:val="00A53B1D"/>
    <w:rsid w:val="00A5444A"/>
    <w:rsid w:val="00A54950"/>
    <w:rsid w:val="00A54C43"/>
    <w:rsid w:val="00A55182"/>
    <w:rsid w:val="00A557A4"/>
    <w:rsid w:val="00A55904"/>
    <w:rsid w:val="00A55A5D"/>
    <w:rsid w:val="00A55B18"/>
    <w:rsid w:val="00A56077"/>
    <w:rsid w:val="00A5622B"/>
    <w:rsid w:val="00A563E6"/>
    <w:rsid w:val="00A566B7"/>
    <w:rsid w:val="00A579C1"/>
    <w:rsid w:val="00A57B03"/>
    <w:rsid w:val="00A57C47"/>
    <w:rsid w:val="00A6042D"/>
    <w:rsid w:val="00A60E7A"/>
    <w:rsid w:val="00A6149F"/>
    <w:rsid w:val="00A619C7"/>
    <w:rsid w:val="00A62F0F"/>
    <w:rsid w:val="00A62FD7"/>
    <w:rsid w:val="00A636DC"/>
    <w:rsid w:val="00A6390F"/>
    <w:rsid w:val="00A646FB"/>
    <w:rsid w:val="00A649BF"/>
    <w:rsid w:val="00A649F9"/>
    <w:rsid w:val="00A64F0A"/>
    <w:rsid w:val="00A653EE"/>
    <w:rsid w:val="00A65556"/>
    <w:rsid w:val="00A655C6"/>
    <w:rsid w:val="00A65F90"/>
    <w:rsid w:val="00A662A4"/>
    <w:rsid w:val="00A66A1E"/>
    <w:rsid w:val="00A66ADD"/>
    <w:rsid w:val="00A66C9B"/>
    <w:rsid w:val="00A674B9"/>
    <w:rsid w:val="00A674DA"/>
    <w:rsid w:val="00A7047B"/>
    <w:rsid w:val="00A70CCE"/>
    <w:rsid w:val="00A711C5"/>
    <w:rsid w:val="00A71BC4"/>
    <w:rsid w:val="00A722B3"/>
    <w:rsid w:val="00A723CA"/>
    <w:rsid w:val="00A72B8B"/>
    <w:rsid w:val="00A72FAC"/>
    <w:rsid w:val="00A7358A"/>
    <w:rsid w:val="00A73D51"/>
    <w:rsid w:val="00A74237"/>
    <w:rsid w:val="00A7466D"/>
    <w:rsid w:val="00A75371"/>
    <w:rsid w:val="00A755EE"/>
    <w:rsid w:val="00A75FA9"/>
    <w:rsid w:val="00A75FD3"/>
    <w:rsid w:val="00A76BAB"/>
    <w:rsid w:val="00A76C11"/>
    <w:rsid w:val="00A76EC8"/>
    <w:rsid w:val="00A772D5"/>
    <w:rsid w:val="00A7775B"/>
    <w:rsid w:val="00A80447"/>
    <w:rsid w:val="00A81685"/>
    <w:rsid w:val="00A81D75"/>
    <w:rsid w:val="00A82709"/>
    <w:rsid w:val="00A83907"/>
    <w:rsid w:val="00A84532"/>
    <w:rsid w:val="00A8479F"/>
    <w:rsid w:val="00A84DD3"/>
    <w:rsid w:val="00A84FEF"/>
    <w:rsid w:val="00A852A4"/>
    <w:rsid w:val="00A8593B"/>
    <w:rsid w:val="00A85FEB"/>
    <w:rsid w:val="00A860AF"/>
    <w:rsid w:val="00A87457"/>
    <w:rsid w:val="00A87C72"/>
    <w:rsid w:val="00A9054A"/>
    <w:rsid w:val="00A90955"/>
    <w:rsid w:val="00A90B29"/>
    <w:rsid w:val="00A90C0E"/>
    <w:rsid w:val="00A90CCE"/>
    <w:rsid w:val="00A91187"/>
    <w:rsid w:val="00A9132F"/>
    <w:rsid w:val="00A91BBA"/>
    <w:rsid w:val="00A91CE7"/>
    <w:rsid w:val="00A924A7"/>
    <w:rsid w:val="00A92834"/>
    <w:rsid w:val="00A93918"/>
    <w:rsid w:val="00A9437E"/>
    <w:rsid w:val="00A94451"/>
    <w:rsid w:val="00A94557"/>
    <w:rsid w:val="00A94571"/>
    <w:rsid w:val="00A94755"/>
    <w:rsid w:val="00A94C64"/>
    <w:rsid w:val="00A9728C"/>
    <w:rsid w:val="00A97706"/>
    <w:rsid w:val="00AA056F"/>
    <w:rsid w:val="00AA078C"/>
    <w:rsid w:val="00AA0960"/>
    <w:rsid w:val="00AA0DB5"/>
    <w:rsid w:val="00AA1234"/>
    <w:rsid w:val="00AA1618"/>
    <w:rsid w:val="00AA1916"/>
    <w:rsid w:val="00AA19E1"/>
    <w:rsid w:val="00AA2152"/>
    <w:rsid w:val="00AA24C7"/>
    <w:rsid w:val="00AA2818"/>
    <w:rsid w:val="00AA295C"/>
    <w:rsid w:val="00AA351F"/>
    <w:rsid w:val="00AA3E31"/>
    <w:rsid w:val="00AA42ED"/>
    <w:rsid w:val="00AA47DD"/>
    <w:rsid w:val="00AA48AF"/>
    <w:rsid w:val="00AA4DCD"/>
    <w:rsid w:val="00AA5166"/>
    <w:rsid w:val="00AA52C9"/>
    <w:rsid w:val="00AA58B1"/>
    <w:rsid w:val="00AA6115"/>
    <w:rsid w:val="00AA6FE1"/>
    <w:rsid w:val="00AA7261"/>
    <w:rsid w:val="00AA7689"/>
    <w:rsid w:val="00AA7AEC"/>
    <w:rsid w:val="00AA7CCF"/>
    <w:rsid w:val="00AB0494"/>
    <w:rsid w:val="00AB065F"/>
    <w:rsid w:val="00AB0AE8"/>
    <w:rsid w:val="00AB0BF0"/>
    <w:rsid w:val="00AB0CB7"/>
    <w:rsid w:val="00AB1084"/>
    <w:rsid w:val="00AB17FF"/>
    <w:rsid w:val="00AB183B"/>
    <w:rsid w:val="00AB1A63"/>
    <w:rsid w:val="00AB1DE3"/>
    <w:rsid w:val="00AB1F4A"/>
    <w:rsid w:val="00AB2120"/>
    <w:rsid w:val="00AB22C1"/>
    <w:rsid w:val="00AB2300"/>
    <w:rsid w:val="00AB2B4A"/>
    <w:rsid w:val="00AB3558"/>
    <w:rsid w:val="00AB35B8"/>
    <w:rsid w:val="00AB3C27"/>
    <w:rsid w:val="00AB3EEA"/>
    <w:rsid w:val="00AB44E9"/>
    <w:rsid w:val="00AB470C"/>
    <w:rsid w:val="00AB4D77"/>
    <w:rsid w:val="00AB5005"/>
    <w:rsid w:val="00AB5012"/>
    <w:rsid w:val="00AB50FF"/>
    <w:rsid w:val="00AB626A"/>
    <w:rsid w:val="00AB628E"/>
    <w:rsid w:val="00AB6445"/>
    <w:rsid w:val="00AB65AC"/>
    <w:rsid w:val="00AB711B"/>
    <w:rsid w:val="00AB73D0"/>
    <w:rsid w:val="00AB7BF7"/>
    <w:rsid w:val="00AB7E62"/>
    <w:rsid w:val="00AC006A"/>
    <w:rsid w:val="00AC09FC"/>
    <w:rsid w:val="00AC0C22"/>
    <w:rsid w:val="00AC0CA5"/>
    <w:rsid w:val="00AC1491"/>
    <w:rsid w:val="00AC1A11"/>
    <w:rsid w:val="00AC20BE"/>
    <w:rsid w:val="00AC232B"/>
    <w:rsid w:val="00AC2594"/>
    <w:rsid w:val="00AC2C5E"/>
    <w:rsid w:val="00AC47EC"/>
    <w:rsid w:val="00AC48B0"/>
    <w:rsid w:val="00AC4B03"/>
    <w:rsid w:val="00AC4C02"/>
    <w:rsid w:val="00AC4CA4"/>
    <w:rsid w:val="00AC57E9"/>
    <w:rsid w:val="00AC59CF"/>
    <w:rsid w:val="00AC5B16"/>
    <w:rsid w:val="00AC6979"/>
    <w:rsid w:val="00AC6A1F"/>
    <w:rsid w:val="00AC6A7F"/>
    <w:rsid w:val="00AC780D"/>
    <w:rsid w:val="00AD03B8"/>
    <w:rsid w:val="00AD04C0"/>
    <w:rsid w:val="00AD056B"/>
    <w:rsid w:val="00AD0DCA"/>
    <w:rsid w:val="00AD24F4"/>
    <w:rsid w:val="00AD2C62"/>
    <w:rsid w:val="00AD3340"/>
    <w:rsid w:val="00AD3745"/>
    <w:rsid w:val="00AD37A8"/>
    <w:rsid w:val="00AD3F51"/>
    <w:rsid w:val="00AD4B38"/>
    <w:rsid w:val="00AD4DEB"/>
    <w:rsid w:val="00AD5143"/>
    <w:rsid w:val="00AD56A4"/>
    <w:rsid w:val="00AD5AB1"/>
    <w:rsid w:val="00AD624A"/>
    <w:rsid w:val="00AD6C58"/>
    <w:rsid w:val="00AD7860"/>
    <w:rsid w:val="00AE044D"/>
    <w:rsid w:val="00AE0EB5"/>
    <w:rsid w:val="00AE0EEC"/>
    <w:rsid w:val="00AE1043"/>
    <w:rsid w:val="00AE1302"/>
    <w:rsid w:val="00AE14FC"/>
    <w:rsid w:val="00AE1B47"/>
    <w:rsid w:val="00AE1D9B"/>
    <w:rsid w:val="00AE1FEC"/>
    <w:rsid w:val="00AE27B1"/>
    <w:rsid w:val="00AE2CAC"/>
    <w:rsid w:val="00AE340C"/>
    <w:rsid w:val="00AE35DF"/>
    <w:rsid w:val="00AE3B88"/>
    <w:rsid w:val="00AE3C44"/>
    <w:rsid w:val="00AE3E67"/>
    <w:rsid w:val="00AE4256"/>
    <w:rsid w:val="00AE4348"/>
    <w:rsid w:val="00AE43E6"/>
    <w:rsid w:val="00AE55F0"/>
    <w:rsid w:val="00AE575F"/>
    <w:rsid w:val="00AE588F"/>
    <w:rsid w:val="00AE58B9"/>
    <w:rsid w:val="00AE60BC"/>
    <w:rsid w:val="00AE63F0"/>
    <w:rsid w:val="00AE64ED"/>
    <w:rsid w:val="00AE6733"/>
    <w:rsid w:val="00AE6AD1"/>
    <w:rsid w:val="00AE718F"/>
    <w:rsid w:val="00AE7AD2"/>
    <w:rsid w:val="00AE7E03"/>
    <w:rsid w:val="00AF005F"/>
    <w:rsid w:val="00AF014E"/>
    <w:rsid w:val="00AF0C38"/>
    <w:rsid w:val="00AF0F6C"/>
    <w:rsid w:val="00AF18C4"/>
    <w:rsid w:val="00AF26C5"/>
    <w:rsid w:val="00AF271E"/>
    <w:rsid w:val="00AF29E9"/>
    <w:rsid w:val="00AF30F7"/>
    <w:rsid w:val="00AF3680"/>
    <w:rsid w:val="00AF38FE"/>
    <w:rsid w:val="00AF3F3E"/>
    <w:rsid w:val="00AF521F"/>
    <w:rsid w:val="00AF522C"/>
    <w:rsid w:val="00AF5474"/>
    <w:rsid w:val="00AF5491"/>
    <w:rsid w:val="00AF56B6"/>
    <w:rsid w:val="00AF6586"/>
    <w:rsid w:val="00AF6847"/>
    <w:rsid w:val="00AF77EE"/>
    <w:rsid w:val="00AF7E42"/>
    <w:rsid w:val="00B0027B"/>
    <w:rsid w:val="00B00898"/>
    <w:rsid w:val="00B00A98"/>
    <w:rsid w:val="00B01527"/>
    <w:rsid w:val="00B0157D"/>
    <w:rsid w:val="00B01A52"/>
    <w:rsid w:val="00B02457"/>
    <w:rsid w:val="00B025BC"/>
    <w:rsid w:val="00B02CD3"/>
    <w:rsid w:val="00B033E2"/>
    <w:rsid w:val="00B03C0B"/>
    <w:rsid w:val="00B048B7"/>
    <w:rsid w:val="00B04BE4"/>
    <w:rsid w:val="00B04F7A"/>
    <w:rsid w:val="00B04F7F"/>
    <w:rsid w:val="00B0538D"/>
    <w:rsid w:val="00B059D0"/>
    <w:rsid w:val="00B05BB2"/>
    <w:rsid w:val="00B05FE4"/>
    <w:rsid w:val="00B061BF"/>
    <w:rsid w:val="00B062D0"/>
    <w:rsid w:val="00B065B6"/>
    <w:rsid w:val="00B06B7C"/>
    <w:rsid w:val="00B06FED"/>
    <w:rsid w:val="00B10D75"/>
    <w:rsid w:val="00B11318"/>
    <w:rsid w:val="00B11798"/>
    <w:rsid w:val="00B118EC"/>
    <w:rsid w:val="00B11C70"/>
    <w:rsid w:val="00B11F8A"/>
    <w:rsid w:val="00B12523"/>
    <w:rsid w:val="00B12D04"/>
    <w:rsid w:val="00B13845"/>
    <w:rsid w:val="00B1413F"/>
    <w:rsid w:val="00B148BC"/>
    <w:rsid w:val="00B14B73"/>
    <w:rsid w:val="00B15671"/>
    <w:rsid w:val="00B1570C"/>
    <w:rsid w:val="00B15730"/>
    <w:rsid w:val="00B15890"/>
    <w:rsid w:val="00B15E62"/>
    <w:rsid w:val="00B1624C"/>
    <w:rsid w:val="00B16809"/>
    <w:rsid w:val="00B1685A"/>
    <w:rsid w:val="00B17A23"/>
    <w:rsid w:val="00B20AE4"/>
    <w:rsid w:val="00B20BB1"/>
    <w:rsid w:val="00B20FB3"/>
    <w:rsid w:val="00B21425"/>
    <w:rsid w:val="00B22348"/>
    <w:rsid w:val="00B2277E"/>
    <w:rsid w:val="00B22962"/>
    <w:rsid w:val="00B2330D"/>
    <w:rsid w:val="00B237D8"/>
    <w:rsid w:val="00B23831"/>
    <w:rsid w:val="00B23EE2"/>
    <w:rsid w:val="00B23F6D"/>
    <w:rsid w:val="00B240F7"/>
    <w:rsid w:val="00B24442"/>
    <w:rsid w:val="00B2464E"/>
    <w:rsid w:val="00B2479D"/>
    <w:rsid w:val="00B249BD"/>
    <w:rsid w:val="00B24FDC"/>
    <w:rsid w:val="00B251F1"/>
    <w:rsid w:val="00B252E9"/>
    <w:rsid w:val="00B258C0"/>
    <w:rsid w:val="00B259DE"/>
    <w:rsid w:val="00B25C99"/>
    <w:rsid w:val="00B25E1B"/>
    <w:rsid w:val="00B2668D"/>
    <w:rsid w:val="00B26841"/>
    <w:rsid w:val="00B26BAE"/>
    <w:rsid w:val="00B26DAF"/>
    <w:rsid w:val="00B27134"/>
    <w:rsid w:val="00B27972"/>
    <w:rsid w:val="00B27B67"/>
    <w:rsid w:val="00B303CB"/>
    <w:rsid w:val="00B31424"/>
    <w:rsid w:val="00B3292D"/>
    <w:rsid w:val="00B33211"/>
    <w:rsid w:val="00B3333C"/>
    <w:rsid w:val="00B336FC"/>
    <w:rsid w:val="00B33BAD"/>
    <w:rsid w:val="00B34DDB"/>
    <w:rsid w:val="00B34F74"/>
    <w:rsid w:val="00B35553"/>
    <w:rsid w:val="00B355F3"/>
    <w:rsid w:val="00B356E9"/>
    <w:rsid w:val="00B362E7"/>
    <w:rsid w:val="00B3652B"/>
    <w:rsid w:val="00B36AF8"/>
    <w:rsid w:val="00B36DF1"/>
    <w:rsid w:val="00B377EC"/>
    <w:rsid w:val="00B378DD"/>
    <w:rsid w:val="00B37A64"/>
    <w:rsid w:val="00B37B6E"/>
    <w:rsid w:val="00B37F54"/>
    <w:rsid w:val="00B40030"/>
    <w:rsid w:val="00B401D7"/>
    <w:rsid w:val="00B417C6"/>
    <w:rsid w:val="00B41892"/>
    <w:rsid w:val="00B41A09"/>
    <w:rsid w:val="00B428FC"/>
    <w:rsid w:val="00B4470B"/>
    <w:rsid w:val="00B447CC"/>
    <w:rsid w:val="00B447F7"/>
    <w:rsid w:val="00B448EC"/>
    <w:rsid w:val="00B453BE"/>
    <w:rsid w:val="00B45A4E"/>
    <w:rsid w:val="00B45D04"/>
    <w:rsid w:val="00B4606A"/>
    <w:rsid w:val="00B473FB"/>
    <w:rsid w:val="00B47541"/>
    <w:rsid w:val="00B47D7F"/>
    <w:rsid w:val="00B50575"/>
    <w:rsid w:val="00B5086B"/>
    <w:rsid w:val="00B512B8"/>
    <w:rsid w:val="00B517DD"/>
    <w:rsid w:val="00B51CDA"/>
    <w:rsid w:val="00B51D39"/>
    <w:rsid w:val="00B5272F"/>
    <w:rsid w:val="00B52838"/>
    <w:rsid w:val="00B52B6B"/>
    <w:rsid w:val="00B52ECD"/>
    <w:rsid w:val="00B530AA"/>
    <w:rsid w:val="00B5320D"/>
    <w:rsid w:val="00B53A34"/>
    <w:rsid w:val="00B53EB8"/>
    <w:rsid w:val="00B5451E"/>
    <w:rsid w:val="00B54D40"/>
    <w:rsid w:val="00B5583A"/>
    <w:rsid w:val="00B56795"/>
    <w:rsid w:val="00B5690C"/>
    <w:rsid w:val="00B571A6"/>
    <w:rsid w:val="00B57B55"/>
    <w:rsid w:val="00B612F6"/>
    <w:rsid w:val="00B6198E"/>
    <w:rsid w:val="00B62189"/>
    <w:rsid w:val="00B624F4"/>
    <w:rsid w:val="00B625A6"/>
    <w:rsid w:val="00B62C64"/>
    <w:rsid w:val="00B62E05"/>
    <w:rsid w:val="00B63135"/>
    <w:rsid w:val="00B6376A"/>
    <w:rsid w:val="00B63A23"/>
    <w:rsid w:val="00B64494"/>
    <w:rsid w:val="00B64E0F"/>
    <w:rsid w:val="00B655B8"/>
    <w:rsid w:val="00B65F60"/>
    <w:rsid w:val="00B662AA"/>
    <w:rsid w:val="00B668C9"/>
    <w:rsid w:val="00B66D59"/>
    <w:rsid w:val="00B66F95"/>
    <w:rsid w:val="00B67281"/>
    <w:rsid w:val="00B672C0"/>
    <w:rsid w:val="00B67BA5"/>
    <w:rsid w:val="00B70074"/>
    <w:rsid w:val="00B7080B"/>
    <w:rsid w:val="00B70CF6"/>
    <w:rsid w:val="00B70DE8"/>
    <w:rsid w:val="00B70E5B"/>
    <w:rsid w:val="00B71B5B"/>
    <w:rsid w:val="00B71DAD"/>
    <w:rsid w:val="00B71E50"/>
    <w:rsid w:val="00B72421"/>
    <w:rsid w:val="00B72647"/>
    <w:rsid w:val="00B72760"/>
    <w:rsid w:val="00B72B86"/>
    <w:rsid w:val="00B72E72"/>
    <w:rsid w:val="00B73A74"/>
    <w:rsid w:val="00B73B0F"/>
    <w:rsid w:val="00B73E00"/>
    <w:rsid w:val="00B743FF"/>
    <w:rsid w:val="00B74528"/>
    <w:rsid w:val="00B748BB"/>
    <w:rsid w:val="00B74CC7"/>
    <w:rsid w:val="00B76738"/>
    <w:rsid w:val="00B76792"/>
    <w:rsid w:val="00B76838"/>
    <w:rsid w:val="00B76AFA"/>
    <w:rsid w:val="00B76B45"/>
    <w:rsid w:val="00B7731D"/>
    <w:rsid w:val="00B77349"/>
    <w:rsid w:val="00B77536"/>
    <w:rsid w:val="00B806E8"/>
    <w:rsid w:val="00B80E4B"/>
    <w:rsid w:val="00B8155B"/>
    <w:rsid w:val="00B81723"/>
    <w:rsid w:val="00B8186A"/>
    <w:rsid w:val="00B81AA8"/>
    <w:rsid w:val="00B81BBB"/>
    <w:rsid w:val="00B822FE"/>
    <w:rsid w:val="00B82451"/>
    <w:rsid w:val="00B825D8"/>
    <w:rsid w:val="00B828EC"/>
    <w:rsid w:val="00B82B13"/>
    <w:rsid w:val="00B82F50"/>
    <w:rsid w:val="00B82F6B"/>
    <w:rsid w:val="00B84126"/>
    <w:rsid w:val="00B842B1"/>
    <w:rsid w:val="00B84646"/>
    <w:rsid w:val="00B84857"/>
    <w:rsid w:val="00B84E90"/>
    <w:rsid w:val="00B85278"/>
    <w:rsid w:val="00B854DF"/>
    <w:rsid w:val="00B859B8"/>
    <w:rsid w:val="00B85BE5"/>
    <w:rsid w:val="00B86FAC"/>
    <w:rsid w:val="00B87C0E"/>
    <w:rsid w:val="00B904A7"/>
    <w:rsid w:val="00B90621"/>
    <w:rsid w:val="00B90D46"/>
    <w:rsid w:val="00B90F72"/>
    <w:rsid w:val="00B91177"/>
    <w:rsid w:val="00B913E7"/>
    <w:rsid w:val="00B91D54"/>
    <w:rsid w:val="00B92342"/>
    <w:rsid w:val="00B92AA0"/>
    <w:rsid w:val="00B944E6"/>
    <w:rsid w:val="00B94CF3"/>
    <w:rsid w:val="00B954AD"/>
    <w:rsid w:val="00B9567D"/>
    <w:rsid w:val="00B9581B"/>
    <w:rsid w:val="00B95AC6"/>
    <w:rsid w:val="00B95BC7"/>
    <w:rsid w:val="00B96672"/>
    <w:rsid w:val="00B96E16"/>
    <w:rsid w:val="00B97232"/>
    <w:rsid w:val="00BA0218"/>
    <w:rsid w:val="00BA0809"/>
    <w:rsid w:val="00BA0DD4"/>
    <w:rsid w:val="00BA0E71"/>
    <w:rsid w:val="00BA0EEA"/>
    <w:rsid w:val="00BA0EF1"/>
    <w:rsid w:val="00BA1180"/>
    <w:rsid w:val="00BA1688"/>
    <w:rsid w:val="00BA1ABB"/>
    <w:rsid w:val="00BA1AE4"/>
    <w:rsid w:val="00BA2296"/>
    <w:rsid w:val="00BA247A"/>
    <w:rsid w:val="00BA29E2"/>
    <w:rsid w:val="00BA2AA3"/>
    <w:rsid w:val="00BA30F9"/>
    <w:rsid w:val="00BA39CE"/>
    <w:rsid w:val="00BA3B41"/>
    <w:rsid w:val="00BA429B"/>
    <w:rsid w:val="00BA4C65"/>
    <w:rsid w:val="00BA4D27"/>
    <w:rsid w:val="00BA5820"/>
    <w:rsid w:val="00BA59F5"/>
    <w:rsid w:val="00BA5B46"/>
    <w:rsid w:val="00BA6B73"/>
    <w:rsid w:val="00BA70AB"/>
    <w:rsid w:val="00BA71D9"/>
    <w:rsid w:val="00BA7629"/>
    <w:rsid w:val="00BB0540"/>
    <w:rsid w:val="00BB0E07"/>
    <w:rsid w:val="00BB169B"/>
    <w:rsid w:val="00BB3B8D"/>
    <w:rsid w:val="00BB3DF8"/>
    <w:rsid w:val="00BB403D"/>
    <w:rsid w:val="00BB4247"/>
    <w:rsid w:val="00BB5437"/>
    <w:rsid w:val="00BB548A"/>
    <w:rsid w:val="00BB5D91"/>
    <w:rsid w:val="00BB6539"/>
    <w:rsid w:val="00BB72CE"/>
    <w:rsid w:val="00BB7765"/>
    <w:rsid w:val="00BB7A86"/>
    <w:rsid w:val="00BC06E5"/>
    <w:rsid w:val="00BC0BA5"/>
    <w:rsid w:val="00BC0E83"/>
    <w:rsid w:val="00BC112A"/>
    <w:rsid w:val="00BC21D2"/>
    <w:rsid w:val="00BC2399"/>
    <w:rsid w:val="00BC26D6"/>
    <w:rsid w:val="00BC2C97"/>
    <w:rsid w:val="00BC3015"/>
    <w:rsid w:val="00BC349F"/>
    <w:rsid w:val="00BC3970"/>
    <w:rsid w:val="00BC3E6C"/>
    <w:rsid w:val="00BC3FB7"/>
    <w:rsid w:val="00BC424F"/>
    <w:rsid w:val="00BC43BB"/>
    <w:rsid w:val="00BC45CE"/>
    <w:rsid w:val="00BC4BE1"/>
    <w:rsid w:val="00BC5054"/>
    <w:rsid w:val="00BC5091"/>
    <w:rsid w:val="00BC79B7"/>
    <w:rsid w:val="00BD0E14"/>
    <w:rsid w:val="00BD10B3"/>
    <w:rsid w:val="00BD153A"/>
    <w:rsid w:val="00BD1693"/>
    <w:rsid w:val="00BD1AB8"/>
    <w:rsid w:val="00BD1BCB"/>
    <w:rsid w:val="00BD23C9"/>
    <w:rsid w:val="00BD25C5"/>
    <w:rsid w:val="00BD2678"/>
    <w:rsid w:val="00BD2B70"/>
    <w:rsid w:val="00BD2C71"/>
    <w:rsid w:val="00BD31AC"/>
    <w:rsid w:val="00BD39D2"/>
    <w:rsid w:val="00BD4342"/>
    <w:rsid w:val="00BD43C7"/>
    <w:rsid w:val="00BD4483"/>
    <w:rsid w:val="00BD4632"/>
    <w:rsid w:val="00BD4B29"/>
    <w:rsid w:val="00BD4B83"/>
    <w:rsid w:val="00BD5479"/>
    <w:rsid w:val="00BD578F"/>
    <w:rsid w:val="00BD583A"/>
    <w:rsid w:val="00BD58FC"/>
    <w:rsid w:val="00BD608D"/>
    <w:rsid w:val="00BD63D8"/>
    <w:rsid w:val="00BD6723"/>
    <w:rsid w:val="00BD6731"/>
    <w:rsid w:val="00BD72EA"/>
    <w:rsid w:val="00BD7B0D"/>
    <w:rsid w:val="00BD7BEF"/>
    <w:rsid w:val="00BD7D35"/>
    <w:rsid w:val="00BD7EC6"/>
    <w:rsid w:val="00BE0161"/>
    <w:rsid w:val="00BE0A0B"/>
    <w:rsid w:val="00BE0C26"/>
    <w:rsid w:val="00BE0E4F"/>
    <w:rsid w:val="00BE0F7B"/>
    <w:rsid w:val="00BE1141"/>
    <w:rsid w:val="00BE163A"/>
    <w:rsid w:val="00BE1AB3"/>
    <w:rsid w:val="00BE1AD9"/>
    <w:rsid w:val="00BE1DF8"/>
    <w:rsid w:val="00BE2294"/>
    <w:rsid w:val="00BE254F"/>
    <w:rsid w:val="00BE2855"/>
    <w:rsid w:val="00BE2CF5"/>
    <w:rsid w:val="00BE409B"/>
    <w:rsid w:val="00BE410E"/>
    <w:rsid w:val="00BE45B7"/>
    <w:rsid w:val="00BE4A29"/>
    <w:rsid w:val="00BE4A7E"/>
    <w:rsid w:val="00BE62C1"/>
    <w:rsid w:val="00BE645C"/>
    <w:rsid w:val="00BE6720"/>
    <w:rsid w:val="00BE746E"/>
    <w:rsid w:val="00BE764A"/>
    <w:rsid w:val="00BE7B14"/>
    <w:rsid w:val="00BE7E5D"/>
    <w:rsid w:val="00BE7FB6"/>
    <w:rsid w:val="00BF17FE"/>
    <w:rsid w:val="00BF211A"/>
    <w:rsid w:val="00BF2496"/>
    <w:rsid w:val="00BF2C93"/>
    <w:rsid w:val="00BF35A8"/>
    <w:rsid w:val="00BF3E05"/>
    <w:rsid w:val="00BF45AE"/>
    <w:rsid w:val="00BF465E"/>
    <w:rsid w:val="00BF4B6A"/>
    <w:rsid w:val="00BF4D88"/>
    <w:rsid w:val="00BF4FDF"/>
    <w:rsid w:val="00BF530F"/>
    <w:rsid w:val="00BF5867"/>
    <w:rsid w:val="00BF6054"/>
    <w:rsid w:val="00BF6184"/>
    <w:rsid w:val="00BF631C"/>
    <w:rsid w:val="00BF6665"/>
    <w:rsid w:val="00BF6B8B"/>
    <w:rsid w:val="00BF6E25"/>
    <w:rsid w:val="00BF702E"/>
    <w:rsid w:val="00BF7151"/>
    <w:rsid w:val="00BF7C5C"/>
    <w:rsid w:val="00BF7E13"/>
    <w:rsid w:val="00C00460"/>
    <w:rsid w:val="00C00C91"/>
    <w:rsid w:val="00C00D8E"/>
    <w:rsid w:val="00C00DF3"/>
    <w:rsid w:val="00C00F4D"/>
    <w:rsid w:val="00C0202E"/>
    <w:rsid w:val="00C020AF"/>
    <w:rsid w:val="00C026CC"/>
    <w:rsid w:val="00C02B86"/>
    <w:rsid w:val="00C03F91"/>
    <w:rsid w:val="00C03FD0"/>
    <w:rsid w:val="00C042BD"/>
    <w:rsid w:val="00C045FA"/>
    <w:rsid w:val="00C04B27"/>
    <w:rsid w:val="00C04C9D"/>
    <w:rsid w:val="00C05363"/>
    <w:rsid w:val="00C0548A"/>
    <w:rsid w:val="00C0549E"/>
    <w:rsid w:val="00C05565"/>
    <w:rsid w:val="00C05B51"/>
    <w:rsid w:val="00C06FA0"/>
    <w:rsid w:val="00C071F2"/>
    <w:rsid w:val="00C0773E"/>
    <w:rsid w:val="00C0793F"/>
    <w:rsid w:val="00C07960"/>
    <w:rsid w:val="00C1073A"/>
    <w:rsid w:val="00C10E3F"/>
    <w:rsid w:val="00C10EB1"/>
    <w:rsid w:val="00C10F82"/>
    <w:rsid w:val="00C11072"/>
    <w:rsid w:val="00C1117C"/>
    <w:rsid w:val="00C1169E"/>
    <w:rsid w:val="00C11F30"/>
    <w:rsid w:val="00C12528"/>
    <w:rsid w:val="00C13668"/>
    <w:rsid w:val="00C1493C"/>
    <w:rsid w:val="00C14D5F"/>
    <w:rsid w:val="00C153EA"/>
    <w:rsid w:val="00C15BE5"/>
    <w:rsid w:val="00C1603F"/>
    <w:rsid w:val="00C16D35"/>
    <w:rsid w:val="00C16D86"/>
    <w:rsid w:val="00C1728D"/>
    <w:rsid w:val="00C177A2"/>
    <w:rsid w:val="00C17DF3"/>
    <w:rsid w:val="00C17ED9"/>
    <w:rsid w:val="00C203DA"/>
    <w:rsid w:val="00C206A7"/>
    <w:rsid w:val="00C21157"/>
    <w:rsid w:val="00C222E9"/>
    <w:rsid w:val="00C223C1"/>
    <w:rsid w:val="00C22894"/>
    <w:rsid w:val="00C22D97"/>
    <w:rsid w:val="00C22E73"/>
    <w:rsid w:val="00C230FE"/>
    <w:rsid w:val="00C231A8"/>
    <w:rsid w:val="00C23484"/>
    <w:rsid w:val="00C236E5"/>
    <w:rsid w:val="00C23766"/>
    <w:rsid w:val="00C23FAB"/>
    <w:rsid w:val="00C2436F"/>
    <w:rsid w:val="00C24D6B"/>
    <w:rsid w:val="00C24F97"/>
    <w:rsid w:val="00C25239"/>
    <w:rsid w:val="00C258AF"/>
    <w:rsid w:val="00C25961"/>
    <w:rsid w:val="00C26202"/>
    <w:rsid w:val="00C26543"/>
    <w:rsid w:val="00C2666B"/>
    <w:rsid w:val="00C26E3D"/>
    <w:rsid w:val="00C26ECE"/>
    <w:rsid w:val="00C27143"/>
    <w:rsid w:val="00C277EF"/>
    <w:rsid w:val="00C27851"/>
    <w:rsid w:val="00C2795A"/>
    <w:rsid w:val="00C302B9"/>
    <w:rsid w:val="00C3061A"/>
    <w:rsid w:val="00C30915"/>
    <w:rsid w:val="00C3093E"/>
    <w:rsid w:val="00C309B0"/>
    <w:rsid w:val="00C30EBC"/>
    <w:rsid w:val="00C313E2"/>
    <w:rsid w:val="00C31442"/>
    <w:rsid w:val="00C32358"/>
    <w:rsid w:val="00C3274E"/>
    <w:rsid w:val="00C32863"/>
    <w:rsid w:val="00C32BD8"/>
    <w:rsid w:val="00C32C6F"/>
    <w:rsid w:val="00C32E9C"/>
    <w:rsid w:val="00C32EE1"/>
    <w:rsid w:val="00C33FEC"/>
    <w:rsid w:val="00C34078"/>
    <w:rsid w:val="00C349BC"/>
    <w:rsid w:val="00C35649"/>
    <w:rsid w:val="00C359C7"/>
    <w:rsid w:val="00C35B13"/>
    <w:rsid w:val="00C363C6"/>
    <w:rsid w:val="00C366F2"/>
    <w:rsid w:val="00C36D3C"/>
    <w:rsid w:val="00C36DA6"/>
    <w:rsid w:val="00C370E5"/>
    <w:rsid w:val="00C373C5"/>
    <w:rsid w:val="00C402DC"/>
    <w:rsid w:val="00C41F43"/>
    <w:rsid w:val="00C432EC"/>
    <w:rsid w:val="00C438B3"/>
    <w:rsid w:val="00C43EC7"/>
    <w:rsid w:val="00C44D56"/>
    <w:rsid w:val="00C44F68"/>
    <w:rsid w:val="00C453B1"/>
    <w:rsid w:val="00C453BE"/>
    <w:rsid w:val="00C45D5F"/>
    <w:rsid w:val="00C45E6F"/>
    <w:rsid w:val="00C46EF9"/>
    <w:rsid w:val="00C4718D"/>
    <w:rsid w:val="00C47FE3"/>
    <w:rsid w:val="00C50654"/>
    <w:rsid w:val="00C50ECC"/>
    <w:rsid w:val="00C516F0"/>
    <w:rsid w:val="00C51B7B"/>
    <w:rsid w:val="00C51C50"/>
    <w:rsid w:val="00C52F1E"/>
    <w:rsid w:val="00C53075"/>
    <w:rsid w:val="00C5339B"/>
    <w:rsid w:val="00C53B18"/>
    <w:rsid w:val="00C53BA2"/>
    <w:rsid w:val="00C548ED"/>
    <w:rsid w:val="00C549A3"/>
    <w:rsid w:val="00C54C74"/>
    <w:rsid w:val="00C55116"/>
    <w:rsid w:val="00C55507"/>
    <w:rsid w:val="00C56170"/>
    <w:rsid w:val="00C56350"/>
    <w:rsid w:val="00C56374"/>
    <w:rsid w:val="00C567FD"/>
    <w:rsid w:val="00C56B28"/>
    <w:rsid w:val="00C5782A"/>
    <w:rsid w:val="00C57A35"/>
    <w:rsid w:val="00C57AD5"/>
    <w:rsid w:val="00C60016"/>
    <w:rsid w:val="00C60616"/>
    <w:rsid w:val="00C6063F"/>
    <w:rsid w:val="00C61702"/>
    <w:rsid w:val="00C61840"/>
    <w:rsid w:val="00C6211D"/>
    <w:rsid w:val="00C62158"/>
    <w:rsid w:val="00C62600"/>
    <w:rsid w:val="00C6264D"/>
    <w:rsid w:val="00C62BF7"/>
    <w:rsid w:val="00C6376D"/>
    <w:rsid w:val="00C637A6"/>
    <w:rsid w:val="00C638E0"/>
    <w:rsid w:val="00C6393A"/>
    <w:rsid w:val="00C63B60"/>
    <w:rsid w:val="00C63B99"/>
    <w:rsid w:val="00C63EB4"/>
    <w:rsid w:val="00C63F8E"/>
    <w:rsid w:val="00C64574"/>
    <w:rsid w:val="00C64595"/>
    <w:rsid w:val="00C64737"/>
    <w:rsid w:val="00C64B4F"/>
    <w:rsid w:val="00C64BA9"/>
    <w:rsid w:val="00C6502B"/>
    <w:rsid w:val="00C651DB"/>
    <w:rsid w:val="00C65497"/>
    <w:rsid w:val="00C65CF8"/>
    <w:rsid w:val="00C666AF"/>
    <w:rsid w:val="00C66A26"/>
    <w:rsid w:val="00C66C46"/>
    <w:rsid w:val="00C6713E"/>
    <w:rsid w:val="00C67167"/>
    <w:rsid w:val="00C6746F"/>
    <w:rsid w:val="00C67588"/>
    <w:rsid w:val="00C675BD"/>
    <w:rsid w:val="00C70D8B"/>
    <w:rsid w:val="00C70E97"/>
    <w:rsid w:val="00C710E4"/>
    <w:rsid w:val="00C711B7"/>
    <w:rsid w:val="00C71370"/>
    <w:rsid w:val="00C71754"/>
    <w:rsid w:val="00C71A2C"/>
    <w:rsid w:val="00C71DC3"/>
    <w:rsid w:val="00C72322"/>
    <w:rsid w:val="00C72362"/>
    <w:rsid w:val="00C726A0"/>
    <w:rsid w:val="00C726F0"/>
    <w:rsid w:val="00C72D81"/>
    <w:rsid w:val="00C72F6B"/>
    <w:rsid w:val="00C73D4A"/>
    <w:rsid w:val="00C750BE"/>
    <w:rsid w:val="00C75333"/>
    <w:rsid w:val="00C753B7"/>
    <w:rsid w:val="00C75C92"/>
    <w:rsid w:val="00C76829"/>
    <w:rsid w:val="00C76ADB"/>
    <w:rsid w:val="00C76E51"/>
    <w:rsid w:val="00C773C8"/>
    <w:rsid w:val="00C77545"/>
    <w:rsid w:val="00C77784"/>
    <w:rsid w:val="00C77ABD"/>
    <w:rsid w:val="00C77CEF"/>
    <w:rsid w:val="00C8023B"/>
    <w:rsid w:val="00C81652"/>
    <w:rsid w:val="00C81CE9"/>
    <w:rsid w:val="00C81DB1"/>
    <w:rsid w:val="00C8231E"/>
    <w:rsid w:val="00C8243C"/>
    <w:rsid w:val="00C828FD"/>
    <w:rsid w:val="00C82BEF"/>
    <w:rsid w:val="00C83324"/>
    <w:rsid w:val="00C83B9F"/>
    <w:rsid w:val="00C83DF4"/>
    <w:rsid w:val="00C841D3"/>
    <w:rsid w:val="00C84904"/>
    <w:rsid w:val="00C84A1A"/>
    <w:rsid w:val="00C8588D"/>
    <w:rsid w:val="00C858F1"/>
    <w:rsid w:val="00C85E7C"/>
    <w:rsid w:val="00C86646"/>
    <w:rsid w:val="00C86F98"/>
    <w:rsid w:val="00C87BC3"/>
    <w:rsid w:val="00C87D6D"/>
    <w:rsid w:val="00C90011"/>
    <w:rsid w:val="00C903EF"/>
    <w:rsid w:val="00C90F6D"/>
    <w:rsid w:val="00C917CF"/>
    <w:rsid w:val="00C91BC8"/>
    <w:rsid w:val="00C9252B"/>
    <w:rsid w:val="00C9286B"/>
    <w:rsid w:val="00C92AC2"/>
    <w:rsid w:val="00C92CA6"/>
    <w:rsid w:val="00C92E0F"/>
    <w:rsid w:val="00C93A42"/>
    <w:rsid w:val="00C93D6B"/>
    <w:rsid w:val="00C94599"/>
    <w:rsid w:val="00C94721"/>
    <w:rsid w:val="00C94A9D"/>
    <w:rsid w:val="00C94CE1"/>
    <w:rsid w:val="00C9566A"/>
    <w:rsid w:val="00C96177"/>
    <w:rsid w:val="00C96416"/>
    <w:rsid w:val="00C972A7"/>
    <w:rsid w:val="00C9739E"/>
    <w:rsid w:val="00C97993"/>
    <w:rsid w:val="00C97DCD"/>
    <w:rsid w:val="00CA01E1"/>
    <w:rsid w:val="00CA03D9"/>
    <w:rsid w:val="00CA052B"/>
    <w:rsid w:val="00CA0B29"/>
    <w:rsid w:val="00CA172F"/>
    <w:rsid w:val="00CA1C1A"/>
    <w:rsid w:val="00CA239B"/>
    <w:rsid w:val="00CA2B20"/>
    <w:rsid w:val="00CA3496"/>
    <w:rsid w:val="00CA36A0"/>
    <w:rsid w:val="00CA3E15"/>
    <w:rsid w:val="00CA410B"/>
    <w:rsid w:val="00CA41A8"/>
    <w:rsid w:val="00CA5BED"/>
    <w:rsid w:val="00CA613E"/>
    <w:rsid w:val="00CA6C6F"/>
    <w:rsid w:val="00CB09D6"/>
    <w:rsid w:val="00CB0C85"/>
    <w:rsid w:val="00CB13E8"/>
    <w:rsid w:val="00CB18D8"/>
    <w:rsid w:val="00CB1A71"/>
    <w:rsid w:val="00CB1FED"/>
    <w:rsid w:val="00CB2667"/>
    <w:rsid w:val="00CB2C3C"/>
    <w:rsid w:val="00CB308C"/>
    <w:rsid w:val="00CB3452"/>
    <w:rsid w:val="00CB366F"/>
    <w:rsid w:val="00CB3D6F"/>
    <w:rsid w:val="00CB434D"/>
    <w:rsid w:val="00CB43E5"/>
    <w:rsid w:val="00CB4691"/>
    <w:rsid w:val="00CB4A4B"/>
    <w:rsid w:val="00CB4E97"/>
    <w:rsid w:val="00CB5C2C"/>
    <w:rsid w:val="00CB5DAD"/>
    <w:rsid w:val="00CB62B4"/>
    <w:rsid w:val="00CB661A"/>
    <w:rsid w:val="00CB68C4"/>
    <w:rsid w:val="00CB7182"/>
    <w:rsid w:val="00CB7675"/>
    <w:rsid w:val="00CB7AE0"/>
    <w:rsid w:val="00CB7C51"/>
    <w:rsid w:val="00CC07B1"/>
    <w:rsid w:val="00CC0BE6"/>
    <w:rsid w:val="00CC1EDA"/>
    <w:rsid w:val="00CC265A"/>
    <w:rsid w:val="00CC2BBF"/>
    <w:rsid w:val="00CC331D"/>
    <w:rsid w:val="00CC500C"/>
    <w:rsid w:val="00CC54E7"/>
    <w:rsid w:val="00CC5B72"/>
    <w:rsid w:val="00CC63FB"/>
    <w:rsid w:val="00CC6BAC"/>
    <w:rsid w:val="00CC7214"/>
    <w:rsid w:val="00CC7A37"/>
    <w:rsid w:val="00CD04C1"/>
    <w:rsid w:val="00CD0C50"/>
    <w:rsid w:val="00CD0C84"/>
    <w:rsid w:val="00CD0E9E"/>
    <w:rsid w:val="00CD102D"/>
    <w:rsid w:val="00CD1112"/>
    <w:rsid w:val="00CD1137"/>
    <w:rsid w:val="00CD1617"/>
    <w:rsid w:val="00CD1877"/>
    <w:rsid w:val="00CD1A19"/>
    <w:rsid w:val="00CD24A1"/>
    <w:rsid w:val="00CD28B6"/>
    <w:rsid w:val="00CD29A1"/>
    <w:rsid w:val="00CD2C2B"/>
    <w:rsid w:val="00CD2D59"/>
    <w:rsid w:val="00CD3170"/>
    <w:rsid w:val="00CD34EB"/>
    <w:rsid w:val="00CD41B4"/>
    <w:rsid w:val="00CD4568"/>
    <w:rsid w:val="00CD4C74"/>
    <w:rsid w:val="00CD5715"/>
    <w:rsid w:val="00CD5978"/>
    <w:rsid w:val="00CD5A63"/>
    <w:rsid w:val="00CD6082"/>
    <w:rsid w:val="00CD6A53"/>
    <w:rsid w:val="00CD6CAE"/>
    <w:rsid w:val="00CD6D9D"/>
    <w:rsid w:val="00CD6FC4"/>
    <w:rsid w:val="00CD7B8A"/>
    <w:rsid w:val="00CD7E77"/>
    <w:rsid w:val="00CE09D1"/>
    <w:rsid w:val="00CE1441"/>
    <w:rsid w:val="00CE19FC"/>
    <w:rsid w:val="00CE24BC"/>
    <w:rsid w:val="00CE2BA8"/>
    <w:rsid w:val="00CE2BE3"/>
    <w:rsid w:val="00CE2D5A"/>
    <w:rsid w:val="00CE44F8"/>
    <w:rsid w:val="00CE4921"/>
    <w:rsid w:val="00CE4B29"/>
    <w:rsid w:val="00CE5412"/>
    <w:rsid w:val="00CE554B"/>
    <w:rsid w:val="00CE63C5"/>
    <w:rsid w:val="00CE6826"/>
    <w:rsid w:val="00CE7182"/>
    <w:rsid w:val="00CE722B"/>
    <w:rsid w:val="00CF0B5C"/>
    <w:rsid w:val="00CF0C52"/>
    <w:rsid w:val="00CF1183"/>
    <w:rsid w:val="00CF1241"/>
    <w:rsid w:val="00CF16BB"/>
    <w:rsid w:val="00CF1725"/>
    <w:rsid w:val="00CF1FA1"/>
    <w:rsid w:val="00CF28F8"/>
    <w:rsid w:val="00CF291F"/>
    <w:rsid w:val="00CF2A2E"/>
    <w:rsid w:val="00CF2C27"/>
    <w:rsid w:val="00CF2CC8"/>
    <w:rsid w:val="00CF3096"/>
    <w:rsid w:val="00CF407C"/>
    <w:rsid w:val="00CF481E"/>
    <w:rsid w:val="00CF57A2"/>
    <w:rsid w:val="00CF61EE"/>
    <w:rsid w:val="00CF6D6F"/>
    <w:rsid w:val="00CF70B2"/>
    <w:rsid w:val="00CF741E"/>
    <w:rsid w:val="00CF758F"/>
    <w:rsid w:val="00CF789B"/>
    <w:rsid w:val="00CF7ADE"/>
    <w:rsid w:val="00CF7B58"/>
    <w:rsid w:val="00D0045D"/>
    <w:rsid w:val="00D006B3"/>
    <w:rsid w:val="00D019D4"/>
    <w:rsid w:val="00D025B8"/>
    <w:rsid w:val="00D02C4E"/>
    <w:rsid w:val="00D02CD9"/>
    <w:rsid w:val="00D02F8A"/>
    <w:rsid w:val="00D030A0"/>
    <w:rsid w:val="00D03185"/>
    <w:rsid w:val="00D0365A"/>
    <w:rsid w:val="00D039A7"/>
    <w:rsid w:val="00D05871"/>
    <w:rsid w:val="00D05ADB"/>
    <w:rsid w:val="00D05CB6"/>
    <w:rsid w:val="00D05EFA"/>
    <w:rsid w:val="00D05F5B"/>
    <w:rsid w:val="00D0608C"/>
    <w:rsid w:val="00D062CA"/>
    <w:rsid w:val="00D0655D"/>
    <w:rsid w:val="00D0685D"/>
    <w:rsid w:val="00D101AA"/>
    <w:rsid w:val="00D1037C"/>
    <w:rsid w:val="00D10787"/>
    <w:rsid w:val="00D1086A"/>
    <w:rsid w:val="00D10F4B"/>
    <w:rsid w:val="00D11302"/>
    <w:rsid w:val="00D11784"/>
    <w:rsid w:val="00D11FDB"/>
    <w:rsid w:val="00D12049"/>
    <w:rsid w:val="00D1277A"/>
    <w:rsid w:val="00D129E8"/>
    <w:rsid w:val="00D138D3"/>
    <w:rsid w:val="00D13D6A"/>
    <w:rsid w:val="00D13F08"/>
    <w:rsid w:val="00D14207"/>
    <w:rsid w:val="00D14D27"/>
    <w:rsid w:val="00D15830"/>
    <w:rsid w:val="00D1588C"/>
    <w:rsid w:val="00D16033"/>
    <w:rsid w:val="00D164BA"/>
    <w:rsid w:val="00D16DCC"/>
    <w:rsid w:val="00D16E77"/>
    <w:rsid w:val="00D1713F"/>
    <w:rsid w:val="00D17176"/>
    <w:rsid w:val="00D17754"/>
    <w:rsid w:val="00D177F3"/>
    <w:rsid w:val="00D17A7F"/>
    <w:rsid w:val="00D17C8F"/>
    <w:rsid w:val="00D20A0A"/>
    <w:rsid w:val="00D20D59"/>
    <w:rsid w:val="00D20F83"/>
    <w:rsid w:val="00D2114F"/>
    <w:rsid w:val="00D21512"/>
    <w:rsid w:val="00D219DA"/>
    <w:rsid w:val="00D21AD6"/>
    <w:rsid w:val="00D22433"/>
    <w:rsid w:val="00D22E63"/>
    <w:rsid w:val="00D22F5B"/>
    <w:rsid w:val="00D236BE"/>
    <w:rsid w:val="00D2456B"/>
    <w:rsid w:val="00D24E9E"/>
    <w:rsid w:val="00D25646"/>
    <w:rsid w:val="00D2571E"/>
    <w:rsid w:val="00D2615E"/>
    <w:rsid w:val="00D2686F"/>
    <w:rsid w:val="00D26F6A"/>
    <w:rsid w:val="00D27948"/>
    <w:rsid w:val="00D279D0"/>
    <w:rsid w:val="00D30BFD"/>
    <w:rsid w:val="00D31B96"/>
    <w:rsid w:val="00D32FA0"/>
    <w:rsid w:val="00D33888"/>
    <w:rsid w:val="00D33A54"/>
    <w:rsid w:val="00D33CB9"/>
    <w:rsid w:val="00D34241"/>
    <w:rsid w:val="00D3479A"/>
    <w:rsid w:val="00D35840"/>
    <w:rsid w:val="00D35AEF"/>
    <w:rsid w:val="00D35C0D"/>
    <w:rsid w:val="00D35C8E"/>
    <w:rsid w:val="00D3620D"/>
    <w:rsid w:val="00D365FE"/>
    <w:rsid w:val="00D36CA0"/>
    <w:rsid w:val="00D36FC0"/>
    <w:rsid w:val="00D374B7"/>
    <w:rsid w:val="00D37CAF"/>
    <w:rsid w:val="00D37D4A"/>
    <w:rsid w:val="00D4067C"/>
    <w:rsid w:val="00D40C92"/>
    <w:rsid w:val="00D40E50"/>
    <w:rsid w:val="00D41513"/>
    <w:rsid w:val="00D4169F"/>
    <w:rsid w:val="00D41A9B"/>
    <w:rsid w:val="00D42460"/>
    <w:rsid w:val="00D42E04"/>
    <w:rsid w:val="00D436A0"/>
    <w:rsid w:val="00D43FF6"/>
    <w:rsid w:val="00D447BE"/>
    <w:rsid w:val="00D44D25"/>
    <w:rsid w:val="00D44FFD"/>
    <w:rsid w:val="00D457BF"/>
    <w:rsid w:val="00D466EB"/>
    <w:rsid w:val="00D47035"/>
    <w:rsid w:val="00D471CC"/>
    <w:rsid w:val="00D47667"/>
    <w:rsid w:val="00D47E04"/>
    <w:rsid w:val="00D51417"/>
    <w:rsid w:val="00D520D0"/>
    <w:rsid w:val="00D52606"/>
    <w:rsid w:val="00D52664"/>
    <w:rsid w:val="00D528DD"/>
    <w:rsid w:val="00D5328D"/>
    <w:rsid w:val="00D53B54"/>
    <w:rsid w:val="00D53E48"/>
    <w:rsid w:val="00D53FFD"/>
    <w:rsid w:val="00D5459E"/>
    <w:rsid w:val="00D5492D"/>
    <w:rsid w:val="00D555CF"/>
    <w:rsid w:val="00D55818"/>
    <w:rsid w:val="00D5667F"/>
    <w:rsid w:val="00D578C7"/>
    <w:rsid w:val="00D57A8E"/>
    <w:rsid w:val="00D57F59"/>
    <w:rsid w:val="00D601D5"/>
    <w:rsid w:val="00D60330"/>
    <w:rsid w:val="00D6051E"/>
    <w:rsid w:val="00D6152C"/>
    <w:rsid w:val="00D632A1"/>
    <w:rsid w:val="00D6381A"/>
    <w:rsid w:val="00D64241"/>
    <w:rsid w:val="00D647FB"/>
    <w:rsid w:val="00D64B90"/>
    <w:rsid w:val="00D64BDD"/>
    <w:rsid w:val="00D64F9E"/>
    <w:rsid w:val="00D6502D"/>
    <w:rsid w:val="00D650F1"/>
    <w:rsid w:val="00D6547B"/>
    <w:rsid w:val="00D65DEB"/>
    <w:rsid w:val="00D65EF0"/>
    <w:rsid w:val="00D66672"/>
    <w:rsid w:val="00D66748"/>
    <w:rsid w:val="00D667F3"/>
    <w:rsid w:val="00D67054"/>
    <w:rsid w:val="00D67360"/>
    <w:rsid w:val="00D6753D"/>
    <w:rsid w:val="00D6765A"/>
    <w:rsid w:val="00D67AF3"/>
    <w:rsid w:val="00D70512"/>
    <w:rsid w:val="00D70CA3"/>
    <w:rsid w:val="00D7199E"/>
    <w:rsid w:val="00D71E90"/>
    <w:rsid w:val="00D72007"/>
    <w:rsid w:val="00D72088"/>
    <w:rsid w:val="00D72339"/>
    <w:rsid w:val="00D72CF5"/>
    <w:rsid w:val="00D7318F"/>
    <w:rsid w:val="00D73D23"/>
    <w:rsid w:val="00D7428D"/>
    <w:rsid w:val="00D74A2A"/>
    <w:rsid w:val="00D74EB1"/>
    <w:rsid w:val="00D74F6F"/>
    <w:rsid w:val="00D75666"/>
    <w:rsid w:val="00D7570B"/>
    <w:rsid w:val="00D7598A"/>
    <w:rsid w:val="00D76729"/>
    <w:rsid w:val="00D77450"/>
    <w:rsid w:val="00D80184"/>
    <w:rsid w:val="00D80275"/>
    <w:rsid w:val="00D804A5"/>
    <w:rsid w:val="00D8078E"/>
    <w:rsid w:val="00D80C4B"/>
    <w:rsid w:val="00D80DFA"/>
    <w:rsid w:val="00D8101F"/>
    <w:rsid w:val="00D81227"/>
    <w:rsid w:val="00D812E0"/>
    <w:rsid w:val="00D82318"/>
    <w:rsid w:val="00D82A5F"/>
    <w:rsid w:val="00D82BFA"/>
    <w:rsid w:val="00D82F07"/>
    <w:rsid w:val="00D835B3"/>
    <w:rsid w:val="00D836B5"/>
    <w:rsid w:val="00D83B53"/>
    <w:rsid w:val="00D841A6"/>
    <w:rsid w:val="00D84709"/>
    <w:rsid w:val="00D85229"/>
    <w:rsid w:val="00D859E0"/>
    <w:rsid w:val="00D85AB2"/>
    <w:rsid w:val="00D867DA"/>
    <w:rsid w:val="00D868A9"/>
    <w:rsid w:val="00D86A33"/>
    <w:rsid w:val="00D86E59"/>
    <w:rsid w:val="00D8715C"/>
    <w:rsid w:val="00D8736F"/>
    <w:rsid w:val="00D877C2"/>
    <w:rsid w:val="00D87A92"/>
    <w:rsid w:val="00D87FBC"/>
    <w:rsid w:val="00D911B0"/>
    <w:rsid w:val="00D9153A"/>
    <w:rsid w:val="00D91A0A"/>
    <w:rsid w:val="00D921A8"/>
    <w:rsid w:val="00D92308"/>
    <w:rsid w:val="00D92A6A"/>
    <w:rsid w:val="00D92ADD"/>
    <w:rsid w:val="00D92C9E"/>
    <w:rsid w:val="00D92D73"/>
    <w:rsid w:val="00D932EB"/>
    <w:rsid w:val="00D94289"/>
    <w:rsid w:val="00D94581"/>
    <w:rsid w:val="00D9467F"/>
    <w:rsid w:val="00D94866"/>
    <w:rsid w:val="00D94F69"/>
    <w:rsid w:val="00D95351"/>
    <w:rsid w:val="00D9589F"/>
    <w:rsid w:val="00D96FCE"/>
    <w:rsid w:val="00DA1813"/>
    <w:rsid w:val="00DA1830"/>
    <w:rsid w:val="00DA18C7"/>
    <w:rsid w:val="00DA19D0"/>
    <w:rsid w:val="00DA1AEC"/>
    <w:rsid w:val="00DA1D57"/>
    <w:rsid w:val="00DA1DE4"/>
    <w:rsid w:val="00DA2E82"/>
    <w:rsid w:val="00DA390B"/>
    <w:rsid w:val="00DA3A86"/>
    <w:rsid w:val="00DA449D"/>
    <w:rsid w:val="00DA46E5"/>
    <w:rsid w:val="00DA49D4"/>
    <w:rsid w:val="00DA4FD8"/>
    <w:rsid w:val="00DA50D4"/>
    <w:rsid w:val="00DA539E"/>
    <w:rsid w:val="00DA5790"/>
    <w:rsid w:val="00DA5BF9"/>
    <w:rsid w:val="00DA5F06"/>
    <w:rsid w:val="00DA6869"/>
    <w:rsid w:val="00DA77D4"/>
    <w:rsid w:val="00DA7A46"/>
    <w:rsid w:val="00DB0D15"/>
    <w:rsid w:val="00DB0E27"/>
    <w:rsid w:val="00DB0E8C"/>
    <w:rsid w:val="00DB0F04"/>
    <w:rsid w:val="00DB1847"/>
    <w:rsid w:val="00DB1A8E"/>
    <w:rsid w:val="00DB218B"/>
    <w:rsid w:val="00DB2550"/>
    <w:rsid w:val="00DB28E7"/>
    <w:rsid w:val="00DB2B97"/>
    <w:rsid w:val="00DB2C46"/>
    <w:rsid w:val="00DB33A1"/>
    <w:rsid w:val="00DB3B14"/>
    <w:rsid w:val="00DB3C5E"/>
    <w:rsid w:val="00DB402A"/>
    <w:rsid w:val="00DB4C56"/>
    <w:rsid w:val="00DB5A21"/>
    <w:rsid w:val="00DB674D"/>
    <w:rsid w:val="00DB6D0D"/>
    <w:rsid w:val="00DB70D2"/>
    <w:rsid w:val="00DB740E"/>
    <w:rsid w:val="00DB7A36"/>
    <w:rsid w:val="00DB7AB0"/>
    <w:rsid w:val="00DB7B33"/>
    <w:rsid w:val="00DB7E13"/>
    <w:rsid w:val="00DC047F"/>
    <w:rsid w:val="00DC081B"/>
    <w:rsid w:val="00DC1439"/>
    <w:rsid w:val="00DC1932"/>
    <w:rsid w:val="00DC1D4E"/>
    <w:rsid w:val="00DC1EE7"/>
    <w:rsid w:val="00DC1F21"/>
    <w:rsid w:val="00DC2455"/>
    <w:rsid w:val="00DC2CA4"/>
    <w:rsid w:val="00DC33BB"/>
    <w:rsid w:val="00DC3FFF"/>
    <w:rsid w:val="00DC4593"/>
    <w:rsid w:val="00DC4A04"/>
    <w:rsid w:val="00DC4AB2"/>
    <w:rsid w:val="00DC51DD"/>
    <w:rsid w:val="00DC56AC"/>
    <w:rsid w:val="00DC6D31"/>
    <w:rsid w:val="00DC72F8"/>
    <w:rsid w:val="00DC7EF3"/>
    <w:rsid w:val="00DD0046"/>
    <w:rsid w:val="00DD0435"/>
    <w:rsid w:val="00DD066B"/>
    <w:rsid w:val="00DD0C36"/>
    <w:rsid w:val="00DD0D28"/>
    <w:rsid w:val="00DD0D47"/>
    <w:rsid w:val="00DD0F99"/>
    <w:rsid w:val="00DD2053"/>
    <w:rsid w:val="00DD2BFD"/>
    <w:rsid w:val="00DD33D2"/>
    <w:rsid w:val="00DD3806"/>
    <w:rsid w:val="00DD3D07"/>
    <w:rsid w:val="00DD469A"/>
    <w:rsid w:val="00DD4F2F"/>
    <w:rsid w:val="00DD5253"/>
    <w:rsid w:val="00DD5844"/>
    <w:rsid w:val="00DD5EF8"/>
    <w:rsid w:val="00DD78BB"/>
    <w:rsid w:val="00DD7C6B"/>
    <w:rsid w:val="00DD7E6F"/>
    <w:rsid w:val="00DD7EC7"/>
    <w:rsid w:val="00DE0414"/>
    <w:rsid w:val="00DE055F"/>
    <w:rsid w:val="00DE07AC"/>
    <w:rsid w:val="00DE086F"/>
    <w:rsid w:val="00DE121D"/>
    <w:rsid w:val="00DE20F3"/>
    <w:rsid w:val="00DE3043"/>
    <w:rsid w:val="00DE31BA"/>
    <w:rsid w:val="00DE3A91"/>
    <w:rsid w:val="00DE3AB5"/>
    <w:rsid w:val="00DE3CA0"/>
    <w:rsid w:val="00DE3E6B"/>
    <w:rsid w:val="00DE3F62"/>
    <w:rsid w:val="00DE4545"/>
    <w:rsid w:val="00DE4692"/>
    <w:rsid w:val="00DE47C1"/>
    <w:rsid w:val="00DE48C0"/>
    <w:rsid w:val="00DE4BC4"/>
    <w:rsid w:val="00DE50A3"/>
    <w:rsid w:val="00DE542B"/>
    <w:rsid w:val="00DE5AB1"/>
    <w:rsid w:val="00DE5CA0"/>
    <w:rsid w:val="00DE66ED"/>
    <w:rsid w:val="00DE71C5"/>
    <w:rsid w:val="00DE7255"/>
    <w:rsid w:val="00DE7CE2"/>
    <w:rsid w:val="00DE7D82"/>
    <w:rsid w:val="00DF02EF"/>
    <w:rsid w:val="00DF0868"/>
    <w:rsid w:val="00DF10B6"/>
    <w:rsid w:val="00DF12EF"/>
    <w:rsid w:val="00DF15B8"/>
    <w:rsid w:val="00DF1AC8"/>
    <w:rsid w:val="00DF2321"/>
    <w:rsid w:val="00DF2458"/>
    <w:rsid w:val="00DF254A"/>
    <w:rsid w:val="00DF2569"/>
    <w:rsid w:val="00DF2790"/>
    <w:rsid w:val="00DF27CF"/>
    <w:rsid w:val="00DF2DA9"/>
    <w:rsid w:val="00DF2E5D"/>
    <w:rsid w:val="00DF2EF7"/>
    <w:rsid w:val="00DF3695"/>
    <w:rsid w:val="00DF3A31"/>
    <w:rsid w:val="00DF3C15"/>
    <w:rsid w:val="00DF46F6"/>
    <w:rsid w:val="00DF4978"/>
    <w:rsid w:val="00DF52ED"/>
    <w:rsid w:val="00DF5848"/>
    <w:rsid w:val="00DF5952"/>
    <w:rsid w:val="00DF5C4F"/>
    <w:rsid w:val="00DF5C5D"/>
    <w:rsid w:val="00DF5E44"/>
    <w:rsid w:val="00DF6720"/>
    <w:rsid w:val="00DF720D"/>
    <w:rsid w:val="00DF7E39"/>
    <w:rsid w:val="00DF7F59"/>
    <w:rsid w:val="00E00414"/>
    <w:rsid w:val="00E00B08"/>
    <w:rsid w:val="00E00D4C"/>
    <w:rsid w:val="00E01239"/>
    <w:rsid w:val="00E016AC"/>
    <w:rsid w:val="00E01C75"/>
    <w:rsid w:val="00E01E33"/>
    <w:rsid w:val="00E023BF"/>
    <w:rsid w:val="00E030B7"/>
    <w:rsid w:val="00E03464"/>
    <w:rsid w:val="00E03B78"/>
    <w:rsid w:val="00E045D3"/>
    <w:rsid w:val="00E045DB"/>
    <w:rsid w:val="00E04AFB"/>
    <w:rsid w:val="00E04D1E"/>
    <w:rsid w:val="00E04FF0"/>
    <w:rsid w:val="00E067AA"/>
    <w:rsid w:val="00E0725E"/>
    <w:rsid w:val="00E07398"/>
    <w:rsid w:val="00E07BA2"/>
    <w:rsid w:val="00E07F57"/>
    <w:rsid w:val="00E115BD"/>
    <w:rsid w:val="00E11FB8"/>
    <w:rsid w:val="00E11FCE"/>
    <w:rsid w:val="00E122E6"/>
    <w:rsid w:val="00E132A0"/>
    <w:rsid w:val="00E14372"/>
    <w:rsid w:val="00E14619"/>
    <w:rsid w:val="00E147D5"/>
    <w:rsid w:val="00E15489"/>
    <w:rsid w:val="00E16620"/>
    <w:rsid w:val="00E16C05"/>
    <w:rsid w:val="00E1720E"/>
    <w:rsid w:val="00E17470"/>
    <w:rsid w:val="00E177B8"/>
    <w:rsid w:val="00E20EC9"/>
    <w:rsid w:val="00E21596"/>
    <w:rsid w:val="00E2201D"/>
    <w:rsid w:val="00E221C9"/>
    <w:rsid w:val="00E222EA"/>
    <w:rsid w:val="00E2268C"/>
    <w:rsid w:val="00E22C76"/>
    <w:rsid w:val="00E22FF6"/>
    <w:rsid w:val="00E22FFB"/>
    <w:rsid w:val="00E232B0"/>
    <w:rsid w:val="00E23488"/>
    <w:rsid w:val="00E238CE"/>
    <w:rsid w:val="00E23948"/>
    <w:rsid w:val="00E23DD6"/>
    <w:rsid w:val="00E2411F"/>
    <w:rsid w:val="00E25217"/>
    <w:rsid w:val="00E2544E"/>
    <w:rsid w:val="00E2546B"/>
    <w:rsid w:val="00E25EB8"/>
    <w:rsid w:val="00E26614"/>
    <w:rsid w:val="00E2691F"/>
    <w:rsid w:val="00E26FB8"/>
    <w:rsid w:val="00E273D9"/>
    <w:rsid w:val="00E27AE5"/>
    <w:rsid w:val="00E27B73"/>
    <w:rsid w:val="00E30679"/>
    <w:rsid w:val="00E3161D"/>
    <w:rsid w:val="00E31B43"/>
    <w:rsid w:val="00E31D18"/>
    <w:rsid w:val="00E32455"/>
    <w:rsid w:val="00E33212"/>
    <w:rsid w:val="00E3354F"/>
    <w:rsid w:val="00E3396E"/>
    <w:rsid w:val="00E34580"/>
    <w:rsid w:val="00E34EEC"/>
    <w:rsid w:val="00E35013"/>
    <w:rsid w:val="00E355FF"/>
    <w:rsid w:val="00E3570D"/>
    <w:rsid w:val="00E35EDB"/>
    <w:rsid w:val="00E36032"/>
    <w:rsid w:val="00E3609D"/>
    <w:rsid w:val="00E36FDB"/>
    <w:rsid w:val="00E37000"/>
    <w:rsid w:val="00E3763D"/>
    <w:rsid w:val="00E37B46"/>
    <w:rsid w:val="00E37DDD"/>
    <w:rsid w:val="00E37F05"/>
    <w:rsid w:val="00E40054"/>
    <w:rsid w:val="00E415FE"/>
    <w:rsid w:val="00E4247B"/>
    <w:rsid w:val="00E424C8"/>
    <w:rsid w:val="00E429C2"/>
    <w:rsid w:val="00E457F4"/>
    <w:rsid w:val="00E46841"/>
    <w:rsid w:val="00E46B6C"/>
    <w:rsid w:val="00E46B80"/>
    <w:rsid w:val="00E46ED5"/>
    <w:rsid w:val="00E47751"/>
    <w:rsid w:val="00E47774"/>
    <w:rsid w:val="00E478BB"/>
    <w:rsid w:val="00E47AB0"/>
    <w:rsid w:val="00E47EFE"/>
    <w:rsid w:val="00E5021B"/>
    <w:rsid w:val="00E50348"/>
    <w:rsid w:val="00E508D3"/>
    <w:rsid w:val="00E50A40"/>
    <w:rsid w:val="00E50E5F"/>
    <w:rsid w:val="00E51467"/>
    <w:rsid w:val="00E52070"/>
    <w:rsid w:val="00E52698"/>
    <w:rsid w:val="00E52DD2"/>
    <w:rsid w:val="00E53A3C"/>
    <w:rsid w:val="00E53D7F"/>
    <w:rsid w:val="00E53DCF"/>
    <w:rsid w:val="00E5467A"/>
    <w:rsid w:val="00E54754"/>
    <w:rsid w:val="00E55229"/>
    <w:rsid w:val="00E55480"/>
    <w:rsid w:val="00E5552A"/>
    <w:rsid w:val="00E5584B"/>
    <w:rsid w:val="00E5603A"/>
    <w:rsid w:val="00E561A5"/>
    <w:rsid w:val="00E56AE5"/>
    <w:rsid w:val="00E56EEE"/>
    <w:rsid w:val="00E57180"/>
    <w:rsid w:val="00E57388"/>
    <w:rsid w:val="00E574C6"/>
    <w:rsid w:val="00E6011D"/>
    <w:rsid w:val="00E603AA"/>
    <w:rsid w:val="00E60A17"/>
    <w:rsid w:val="00E6148F"/>
    <w:rsid w:val="00E6187C"/>
    <w:rsid w:val="00E62836"/>
    <w:rsid w:val="00E62B06"/>
    <w:rsid w:val="00E62F89"/>
    <w:rsid w:val="00E630E7"/>
    <w:rsid w:val="00E632E7"/>
    <w:rsid w:val="00E6335B"/>
    <w:rsid w:val="00E6383E"/>
    <w:rsid w:val="00E63B2D"/>
    <w:rsid w:val="00E63F94"/>
    <w:rsid w:val="00E642D5"/>
    <w:rsid w:val="00E642F4"/>
    <w:rsid w:val="00E64539"/>
    <w:rsid w:val="00E6515E"/>
    <w:rsid w:val="00E652DC"/>
    <w:rsid w:val="00E65604"/>
    <w:rsid w:val="00E65670"/>
    <w:rsid w:val="00E659D6"/>
    <w:rsid w:val="00E65BAC"/>
    <w:rsid w:val="00E66467"/>
    <w:rsid w:val="00E667B3"/>
    <w:rsid w:val="00E6684C"/>
    <w:rsid w:val="00E668A7"/>
    <w:rsid w:val="00E6694E"/>
    <w:rsid w:val="00E66F45"/>
    <w:rsid w:val="00E67001"/>
    <w:rsid w:val="00E67334"/>
    <w:rsid w:val="00E67342"/>
    <w:rsid w:val="00E67396"/>
    <w:rsid w:val="00E67D2C"/>
    <w:rsid w:val="00E7082F"/>
    <w:rsid w:val="00E70B01"/>
    <w:rsid w:val="00E719D9"/>
    <w:rsid w:val="00E71E2E"/>
    <w:rsid w:val="00E734CA"/>
    <w:rsid w:val="00E7356F"/>
    <w:rsid w:val="00E73660"/>
    <w:rsid w:val="00E73B56"/>
    <w:rsid w:val="00E73F67"/>
    <w:rsid w:val="00E74BC8"/>
    <w:rsid w:val="00E7571F"/>
    <w:rsid w:val="00E75B44"/>
    <w:rsid w:val="00E76087"/>
    <w:rsid w:val="00E76470"/>
    <w:rsid w:val="00E76499"/>
    <w:rsid w:val="00E77430"/>
    <w:rsid w:val="00E77785"/>
    <w:rsid w:val="00E80979"/>
    <w:rsid w:val="00E80DA2"/>
    <w:rsid w:val="00E80FC0"/>
    <w:rsid w:val="00E81901"/>
    <w:rsid w:val="00E82B85"/>
    <w:rsid w:val="00E83D19"/>
    <w:rsid w:val="00E8415C"/>
    <w:rsid w:val="00E8422D"/>
    <w:rsid w:val="00E846A4"/>
    <w:rsid w:val="00E84B58"/>
    <w:rsid w:val="00E84E06"/>
    <w:rsid w:val="00E84FE9"/>
    <w:rsid w:val="00E85026"/>
    <w:rsid w:val="00E850B1"/>
    <w:rsid w:val="00E8555E"/>
    <w:rsid w:val="00E85A26"/>
    <w:rsid w:val="00E85A4C"/>
    <w:rsid w:val="00E860FC"/>
    <w:rsid w:val="00E86308"/>
    <w:rsid w:val="00E8635F"/>
    <w:rsid w:val="00E86532"/>
    <w:rsid w:val="00E86BB4"/>
    <w:rsid w:val="00E87436"/>
    <w:rsid w:val="00E8759F"/>
    <w:rsid w:val="00E87C00"/>
    <w:rsid w:val="00E901B0"/>
    <w:rsid w:val="00E9038E"/>
    <w:rsid w:val="00E90F95"/>
    <w:rsid w:val="00E91275"/>
    <w:rsid w:val="00E9216F"/>
    <w:rsid w:val="00E92C76"/>
    <w:rsid w:val="00E92D53"/>
    <w:rsid w:val="00E93F93"/>
    <w:rsid w:val="00E941A7"/>
    <w:rsid w:val="00E95226"/>
    <w:rsid w:val="00E95419"/>
    <w:rsid w:val="00E96E20"/>
    <w:rsid w:val="00E97ACC"/>
    <w:rsid w:val="00E97BD5"/>
    <w:rsid w:val="00EA017D"/>
    <w:rsid w:val="00EA06A3"/>
    <w:rsid w:val="00EA08FC"/>
    <w:rsid w:val="00EA0A6D"/>
    <w:rsid w:val="00EA184C"/>
    <w:rsid w:val="00EA1890"/>
    <w:rsid w:val="00EA19D2"/>
    <w:rsid w:val="00EA272A"/>
    <w:rsid w:val="00EA3114"/>
    <w:rsid w:val="00EA31D5"/>
    <w:rsid w:val="00EA34C9"/>
    <w:rsid w:val="00EA36A0"/>
    <w:rsid w:val="00EA3FE5"/>
    <w:rsid w:val="00EA41DA"/>
    <w:rsid w:val="00EA4482"/>
    <w:rsid w:val="00EA4771"/>
    <w:rsid w:val="00EA560A"/>
    <w:rsid w:val="00EA5C38"/>
    <w:rsid w:val="00EA5CF1"/>
    <w:rsid w:val="00EA5D75"/>
    <w:rsid w:val="00EA6E23"/>
    <w:rsid w:val="00EA7146"/>
    <w:rsid w:val="00EA7F90"/>
    <w:rsid w:val="00EB02B0"/>
    <w:rsid w:val="00EB052B"/>
    <w:rsid w:val="00EB061B"/>
    <w:rsid w:val="00EB0A47"/>
    <w:rsid w:val="00EB0AE6"/>
    <w:rsid w:val="00EB1C1C"/>
    <w:rsid w:val="00EB1F6C"/>
    <w:rsid w:val="00EB25C4"/>
    <w:rsid w:val="00EB2EED"/>
    <w:rsid w:val="00EB32F0"/>
    <w:rsid w:val="00EB387F"/>
    <w:rsid w:val="00EB3A6B"/>
    <w:rsid w:val="00EB3AB4"/>
    <w:rsid w:val="00EB3D66"/>
    <w:rsid w:val="00EB42FB"/>
    <w:rsid w:val="00EB4E23"/>
    <w:rsid w:val="00EB4F3F"/>
    <w:rsid w:val="00EB50DA"/>
    <w:rsid w:val="00EB5AD9"/>
    <w:rsid w:val="00EB5E98"/>
    <w:rsid w:val="00EB61A8"/>
    <w:rsid w:val="00EB622E"/>
    <w:rsid w:val="00EB6819"/>
    <w:rsid w:val="00EB74BC"/>
    <w:rsid w:val="00EB75AF"/>
    <w:rsid w:val="00EB79D8"/>
    <w:rsid w:val="00EB7C41"/>
    <w:rsid w:val="00EB7D06"/>
    <w:rsid w:val="00EB7D80"/>
    <w:rsid w:val="00EC0107"/>
    <w:rsid w:val="00EC0216"/>
    <w:rsid w:val="00EC04D0"/>
    <w:rsid w:val="00EC0517"/>
    <w:rsid w:val="00EC1564"/>
    <w:rsid w:val="00EC2086"/>
    <w:rsid w:val="00EC2737"/>
    <w:rsid w:val="00EC2936"/>
    <w:rsid w:val="00EC2E38"/>
    <w:rsid w:val="00EC2FED"/>
    <w:rsid w:val="00EC3262"/>
    <w:rsid w:val="00EC3DED"/>
    <w:rsid w:val="00EC4CA6"/>
    <w:rsid w:val="00EC537A"/>
    <w:rsid w:val="00EC58B6"/>
    <w:rsid w:val="00EC6134"/>
    <w:rsid w:val="00EC61E8"/>
    <w:rsid w:val="00EC66AB"/>
    <w:rsid w:val="00EC6A63"/>
    <w:rsid w:val="00EC7605"/>
    <w:rsid w:val="00EC76B8"/>
    <w:rsid w:val="00ED02E7"/>
    <w:rsid w:val="00ED08D2"/>
    <w:rsid w:val="00ED0B33"/>
    <w:rsid w:val="00ED0BEA"/>
    <w:rsid w:val="00ED1357"/>
    <w:rsid w:val="00ED14C6"/>
    <w:rsid w:val="00ED24BD"/>
    <w:rsid w:val="00ED2959"/>
    <w:rsid w:val="00ED2ABE"/>
    <w:rsid w:val="00ED2CC4"/>
    <w:rsid w:val="00ED2D8B"/>
    <w:rsid w:val="00ED3473"/>
    <w:rsid w:val="00ED4516"/>
    <w:rsid w:val="00ED478F"/>
    <w:rsid w:val="00ED4823"/>
    <w:rsid w:val="00ED4E85"/>
    <w:rsid w:val="00ED53CA"/>
    <w:rsid w:val="00ED5AC8"/>
    <w:rsid w:val="00ED5BB9"/>
    <w:rsid w:val="00ED5EE1"/>
    <w:rsid w:val="00ED682B"/>
    <w:rsid w:val="00ED702A"/>
    <w:rsid w:val="00ED730E"/>
    <w:rsid w:val="00ED7397"/>
    <w:rsid w:val="00ED781E"/>
    <w:rsid w:val="00ED79C1"/>
    <w:rsid w:val="00ED7AFF"/>
    <w:rsid w:val="00ED7B36"/>
    <w:rsid w:val="00EE0CD1"/>
    <w:rsid w:val="00EE0CF3"/>
    <w:rsid w:val="00EE0E69"/>
    <w:rsid w:val="00EE1495"/>
    <w:rsid w:val="00EE164C"/>
    <w:rsid w:val="00EE17A6"/>
    <w:rsid w:val="00EE191F"/>
    <w:rsid w:val="00EE1CC7"/>
    <w:rsid w:val="00EE299C"/>
    <w:rsid w:val="00EE38CE"/>
    <w:rsid w:val="00EE3B10"/>
    <w:rsid w:val="00EE3E71"/>
    <w:rsid w:val="00EE40E9"/>
    <w:rsid w:val="00EE49B0"/>
    <w:rsid w:val="00EE4F35"/>
    <w:rsid w:val="00EE532C"/>
    <w:rsid w:val="00EE580B"/>
    <w:rsid w:val="00EE5939"/>
    <w:rsid w:val="00EE6BDD"/>
    <w:rsid w:val="00EE6C19"/>
    <w:rsid w:val="00EE762A"/>
    <w:rsid w:val="00EE76FA"/>
    <w:rsid w:val="00EF0479"/>
    <w:rsid w:val="00EF065B"/>
    <w:rsid w:val="00EF06F8"/>
    <w:rsid w:val="00EF0952"/>
    <w:rsid w:val="00EF0963"/>
    <w:rsid w:val="00EF11A2"/>
    <w:rsid w:val="00EF13C6"/>
    <w:rsid w:val="00EF1A7F"/>
    <w:rsid w:val="00EF1FC5"/>
    <w:rsid w:val="00EF2007"/>
    <w:rsid w:val="00EF34A9"/>
    <w:rsid w:val="00EF395F"/>
    <w:rsid w:val="00EF3D8A"/>
    <w:rsid w:val="00EF3F06"/>
    <w:rsid w:val="00EF3F7E"/>
    <w:rsid w:val="00EF4162"/>
    <w:rsid w:val="00EF44FB"/>
    <w:rsid w:val="00EF4540"/>
    <w:rsid w:val="00EF5020"/>
    <w:rsid w:val="00EF5104"/>
    <w:rsid w:val="00EF5E3A"/>
    <w:rsid w:val="00EF6165"/>
    <w:rsid w:val="00EF74F3"/>
    <w:rsid w:val="00EF79F3"/>
    <w:rsid w:val="00EF7EC8"/>
    <w:rsid w:val="00F00AA5"/>
    <w:rsid w:val="00F00C22"/>
    <w:rsid w:val="00F0102B"/>
    <w:rsid w:val="00F014FA"/>
    <w:rsid w:val="00F016B0"/>
    <w:rsid w:val="00F0217F"/>
    <w:rsid w:val="00F02C38"/>
    <w:rsid w:val="00F02EC7"/>
    <w:rsid w:val="00F039D1"/>
    <w:rsid w:val="00F042A4"/>
    <w:rsid w:val="00F04464"/>
    <w:rsid w:val="00F04AEE"/>
    <w:rsid w:val="00F04BE8"/>
    <w:rsid w:val="00F04DEB"/>
    <w:rsid w:val="00F05384"/>
    <w:rsid w:val="00F0555C"/>
    <w:rsid w:val="00F0580F"/>
    <w:rsid w:val="00F05DC5"/>
    <w:rsid w:val="00F06210"/>
    <w:rsid w:val="00F06885"/>
    <w:rsid w:val="00F06A10"/>
    <w:rsid w:val="00F07384"/>
    <w:rsid w:val="00F07653"/>
    <w:rsid w:val="00F11052"/>
    <w:rsid w:val="00F115C2"/>
    <w:rsid w:val="00F117F2"/>
    <w:rsid w:val="00F1207D"/>
    <w:rsid w:val="00F12475"/>
    <w:rsid w:val="00F124B5"/>
    <w:rsid w:val="00F125B1"/>
    <w:rsid w:val="00F12956"/>
    <w:rsid w:val="00F12A3F"/>
    <w:rsid w:val="00F12D0A"/>
    <w:rsid w:val="00F12D2C"/>
    <w:rsid w:val="00F12E45"/>
    <w:rsid w:val="00F139F9"/>
    <w:rsid w:val="00F141DE"/>
    <w:rsid w:val="00F148E4"/>
    <w:rsid w:val="00F14A70"/>
    <w:rsid w:val="00F14F7E"/>
    <w:rsid w:val="00F151EA"/>
    <w:rsid w:val="00F15CD9"/>
    <w:rsid w:val="00F16718"/>
    <w:rsid w:val="00F16773"/>
    <w:rsid w:val="00F16F72"/>
    <w:rsid w:val="00F17918"/>
    <w:rsid w:val="00F17AFD"/>
    <w:rsid w:val="00F17B6C"/>
    <w:rsid w:val="00F17BAA"/>
    <w:rsid w:val="00F208C7"/>
    <w:rsid w:val="00F20EA0"/>
    <w:rsid w:val="00F212FF"/>
    <w:rsid w:val="00F2139E"/>
    <w:rsid w:val="00F217EB"/>
    <w:rsid w:val="00F219FA"/>
    <w:rsid w:val="00F21B0B"/>
    <w:rsid w:val="00F22018"/>
    <w:rsid w:val="00F224DB"/>
    <w:rsid w:val="00F232E0"/>
    <w:rsid w:val="00F2337B"/>
    <w:rsid w:val="00F23862"/>
    <w:rsid w:val="00F23DDB"/>
    <w:rsid w:val="00F24A3C"/>
    <w:rsid w:val="00F24ABF"/>
    <w:rsid w:val="00F24B96"/>
    <w:rsid w:val="00F2572B"/>
    <w:rsid w:val="00F25A6E"/>
    <w:rsid w:val="00F25C69"/>
    <w:rsid w:val="00F25D70"/>
    <w:rsid w:val="00F26112"/>
    <w:rsid w:val="00F2651D"/>
    <w:rsid w:val="00F26AD5"/>
    <w:rsid w:val="00F27321"/>
    <w:rsid w:val="00F27488"/>
    <w:rsid w:val="00F27706"/>
    <w:rsid w:val="00F27AB6"/>
    <w:rsid w:val="00F30012"/>
    <w:rsid w:val="00F3066A"/>
    <w:rsid w:val="00F307DD"/>
    <w:rsid w:val="00F3080D"/>
    <w:rsid w:val="00F317F1"/>
    <w:rsid w:val="00F31928"/>
    <w:rsid w:val="00F31A4C"/>
    <w:rsid w:val="00F33C21"/>
    <w:rsid w:val="00F33CA0"/>
    <w:rsid w:val="00F33D34"/>
    <w:rsid w:val="00F3450B"/>
    <w:rsid w:val="00F357E1"/>
    <w:rsid w:val="00F35CD2"/>
    <w:rsid w:val="00F35FE3"/>
    <w:rsid w:val="00F36237"/>
    <w:rsid w:val="00F363D6"/>
    <w:rsid w:val="00F36762"/>
    <w:rsid w:val="00F36B37"/>
    <w:rsid w:val="00F36FC9"/>
    <w:rsid w:val="00F378D4"/>
    <w:rsid w:val="00F37D43"/>
    <w:rsid w:val="00F37FC1"/>
    <w:rsid w:val="00F40057"/>
    <w:rsid w:val="00F406B1"/>
    <w:rsid w:val="00F4098D"/>
    <w:rsid w:val="00F416A7"/>
    <w:rsid w:val="00F4239C"/>
    <w:rsid w:val="00F424D5"/>
    <w:rsid w:val="00F42D2D"/>
    <w:rsid w:val="00F4310D"/>
    <w:rsid w:val="00F43602"/>
    <w:rsid w:val="00F43BFE"/>
    <w:rsid w:val="00F4469E"/>
    <w:rsid w:val="00F446BB"/>
    <w:rsid w:val="00F4505D"/>
    <w:rsid w:val="00F45857"/>
    <w:rsid w:val="00F45B5E"/>
    <w:rsid w:val="00F46473"/>
    <w:rsid w:val="00F46CC8"/>
    <w:rsid w:val="00F46EF0"/>
    <w:rsid w:val="00F47A8A"/>
    <w:rsid w:val="00F5010B"/>
    <w:rsid w:val="00F50CC5"/>
    <w:rsid w:val="00F516D0"/>
    <w:rsid w:val="00F51957"/>
    <w:rsid w:val="00F5204C"/>
    <w:rsid w:val="00F526A6"/>
    <w:rsid w:val="00F52B32"/>
    <w:rsid w:val="00F52E10"/>
    <w:rsid w:val="00F52E90"/>
    <w:rsid w:val="00F530C5"/>
    <w:rsid w:val="00F53686"/>
    <w:rsid w:val="00F53710"/>
    <w:rsid w:val="00F53785"/>
    <w:rsid w:val="00F53950"/>
    <w:rsid w:val="00F54B72"/>
    <w:rsid w:val="00F556C1"/>
    <w:rsid w:val="00F559BC"/>
    <w:rsid w:val="00F55CF0"/>
    <w:rsid w:val="00F56019"/>
    <w:rsid w:val="00F562EF"/>
    <w:rsid w:val="00F56669"/>
    <w:rsid w:val="00F5671F"/>
    <w:rsid w:val="00F569AD"/>
    <w:rsid w:val="00F570A7"/>
    <w:rsid w:val="00F570AE"/>
    <w:rsid w:val="00F60415"/>
    <w:rsid w:val="00F608E6"/>
    <w:rsid w:val="00F60D31"/>
    <w:rsid w:val="00F61444"/>
    <w:rsid w:val="00F61586"/>
    <w:rsid w:val="00F62153"/>
    <w:rsid w:val="00F6241E"/>
    <w:rsid w:val="00F62CA6"/>
    <w:rsid w:val="00F62DF3"/>
    <w:rsid w:val="00F630DC"/>
    <w:rsid w:val="00F635CD"/>
    <w:rsid w:val="00F63C6E"/>
    <w:rsid w:val="00F642B9"/>
    <w:rsid w:val="00F64890"/>
    <w:rsid w:val="00F64A9C"/>
    <w:rsid w:val="00F65FCD"/>
    <w:rsid w:val="00F660A1"/>
    <w:rsid w:val="00F665CD"/>
    <w:rsid w:val="00F665FD"/>
    <w:rsid w:val="00F66B85"/>
    <w:rsid w:val="00F66C70"/>
    <w:rsid w:val="00F66D66"/>
    <w:rsid w:val="00F6746D"/>
    <w:rsid w:val="00F67CE7"/>
    <w:rsid w:val="00F70003"/>
    <w:rsid w:val="00F70118"/>
    <w:rsid w:val="00F705B1"/>
    <w:rsid w:val="00F713E5"/>
    <w:rsid w:val="00F72473"/>
    <w:rsid w:val="00F72943"/>
    <w:rsid w:val="00F73478"/>
    <w:rsid w:val="00F73C54"/>
    <w:rsid w:val="00F73D81"/>
    <w:rsid w:val="00F73EF7"/>
    <w:rsid w:val="00F7471C"/>
    <w:rsid w:val="00F7478E"/>
    <w:rsid w:val="00F74BF5"/>
    <w:rsid w:val="00F7517C"/>
    <w:rsid w:val="00F7561D"/>
    <w:rsid w:val="00F76845"/>
    <w:rsid w:val="00F77092"/>
    <w:rsid w:val="00F773CC"/>
    <w:rsid w:val="00F774FF"/>
    <w:rsid w:val="00F8042B"/>
    <w:rsid w:val="00F828B1"/>
    <w:rsid w:val="00F82BEA"/>
    <w:rsid w:val="00F83963"/>
    <w:rsid w:val="00F83E3A"/>
    <w:rsid w:val="00F84A51"/>
    <w:rsid w:val="00F856D0"/>
    <w:rsid w:val="00F85C05"/>
    <w:rsid w:val="00F86A6B"/>
    <w:rsid w:val="00F871BD"/>
    <w:rsid w:val="00F8735A"/>
    <w:rsid w:val="00F873A3"/>
    <w:rsid w:val="00F87408"/>
    <w:rsid w:val="00F874CB"/>
    <w:rsid w:val="00F87F79"/>
    <w:rsid w:val="00F904E6"/>
    <w:rsid w:val="00F9066E"/>
    <w:rsid w:val="00F90D3F"/>
    <w:rsid w:val="00F91166"/>
    <w:rsid w:val="00F917EB"/>
    <w:rsid w:val="00F91801"/>
    <w:rsid w:val="00F91C5C"/>
    <w:rsid w:val="00F91FBA"/>
    <w:rsid w:val="00F92A76"/>
    <w:rsid w:val="00F92CDF"/>
    <w:rsid w:val="00F9351C"/>
    <w:rsid w:val="00F9448C"/>
    <w:rsid w:val="00F957C7"/>
    <w:rsid w:val="00F959F8"/>
    <w:rsid w:val="00F95AD6"/>
    <w:rsid w:val="00F95C92"/>
    <w:rsid w:val="00F95C94"/>
    <w:rsid w:val="00F962DA"/>
    <w:rsid w:val="00F96928"/>
    <w:rsid w:val="00F96ACB"/>
    <w:rsid w:val="00F96BFB"/>
    <w:rsid w:val="00F97631"/>
    <w:rsid w:val="00F97C3F"/>
    <w:rsid w:val="00F97EBE"/>
    <w:rsid w:val="00FA06C5"/>
    <w:rsid w:val="00FA073B"/>
    <w:rsid w:val="00FA0855"/>
    <w:rsid w:val="00FA0A4E"/>
    <w:rsid w:val="00FA13EF"/>
    <w:rsid w:val="00FA174D"/>
    <w:rsid w:val="00FA187F"/>
    <w:rsid w:val="00FA1A80"/>
    <w:rsid w:val="00FA1DE3"/>
    <w:rsid w:val="00FA2D7A"/>
    <w:rsid w:val="00FA32EC"/>
    <w:rsid w:val="00FA3376"/>
    <w:rsid w:val="00FA3FB1"/>
    <w:rsid w:val="00FA4148"/>
    <w:rsid w:val="00FA4902"/>
    <w:rsid w:val="00FA4CE9"/>
    <w:rsid w:val="00FA53AE"/>
    <w:rsid w:val="00FA55CC"/>
    <w:rsid w:val="00FA5822"/>
    <w:rsid w:val="00FA5AF0"/>
    <w:rsid w:val="00FA622E"/>
    <w:rsid w:val="00FA62D4"/>
    <w:rsid w:val="00FA6D5C"/>
    <w:rsid w:val="00FA74A4"/>
    <w:rsid w:val="00FA74E7"/>
    <w:rsid w:val="00FB0733"/>
    <w:rsid w:val="00FB0B42"/>
    <w:rsid w:val="00FB13D9"/>
    <w:rsid w:val="00FB1A65"/>
    <w:rsid w:val="00FB1D1A"/>
    <w:rsid w:val="00FB1F08"/>
    <w:rsid w:val="00FB1FAD"/>
    <w:rsid w:val="00FB242E"/>
    <w:rsid w:val="00FB2B61"/>
    <w:rsid w:val="00FB34A7"/>
    <w:rsid w:val="00FB351F"/>
    <w:rsid w:val="00FB3A25"/>
    <w:rsid w:val="00FB3D7D"/>
    <w:rsid w:val="00FB503C"/>
    <w:rsid w:val="00FB5064"/>
    <w:rsid w:val="00FB5274"/>
    <w:rsid w:val="00FB5532"/>
    <w:rsid w:val="00FB56CF"/>
    <w:rsid w:val="00FB5FC1"/>
    <w:rsid w:val="00FB60FD"/>
    <w:rsid w:val="00FB6226"/>
    <w:rsid w:val="00FB6487"/>
    <w:rsid w:val="00FB668A"/>
    <w:rsid w:val="00FB67AE"/>
    <w:rsid w:val="00FB6826"/>
    <w:rsid w:val="00FB6932"/>
    <w:rsid w:val="00FB6947"/>
    <w:rsid w:val="00FB6F38"/>
    <w:rsid w:val="00FB7135"/>
    <w:rsid w:val="00FB7142"/>
    <w:rsid w:val="00FB76DE"/>
    <w:rsid w:val="00FB7882"/>
    <w:rsid w:val="00FB7B2B"/>
    <w:rsid w:val="00FB7DCE"/>
    <w:rsid w:val="00FC048E"/>
    <w:rsid w:val="00FC04ED"/>
    <w:rsid w:val="00FC06C9"/>
    <w:rsid w:val="00FC0D97"/>
    <w:rsid w:val="00FC0E1C"/>
    <w:rsid w:val="00FC114D"/>
    <w:rsid w:val="00FC1449"/>
    <w:rsid w:val="00FC1AFC"/>
    <w:rsid w:val="00FC1C4D"/>
    <w:rsid w:val="00FC23E6"/>
    <w:rsid w:val="00FC2800"/>
    <w:rsid w:val="00FC2D0B"/>
    <w:rsid w:val="00FC32C3"/>
    <w:rsid w:val="00FC3336"/>
    <w:rsid w:val="00FC343C"/>
    <w:rsid w:val="00FC35F7"/>
    <w:rsid w:val="00FC433C"/>
    <w:rsid w:val="00FC4EE7"/>
    <w:rsid w:val="00FC5332"/>
    <w:rsid w:val="00FC5836"/>
    <w:rsid w:val="00FC5D41"/>
    <w:rsid w:val="00FC5D8E"/>
    <w:rsid w:val="00FC7182"/>
    <w:rsid w:val="00FC7E4C"/>
    <w:rsid w:val="00FD0370"/>
    <w:rsid w:val="00FD1701"/>
    <w:rsid w:val="00FD1A47"/>
    <w:rsid w:val="00FD2B28"/>
    <w:rsid w:val="00FD2B4C"/>
    <w:rsid w:val="00FD3B8C"/>
    <w:rsid w:val="00FD41C5"/>
    <w:rsid w:val="00FD420A"/>
    <w:rsid w:val="00FD4CCF"/>
    <w:rsid w:val="00FD51A2"/>
    <w:rsid w:val="00FD5550"/>
    <w:rsid w:val="00FD5D12"/>
    <w:rsid w:val="00FD60B2"/>
    <w:rsid w:val="00FD6AE1"/>
    <w:rsid w:val="00FD70C7"/>
    <w:rsid w:val="00FD729A"/>
    <w:rsid w:val="00FD735D"/>
    <w:rsid w:val="00FD7657"/>
    <w:rsid w:val="00FD7797"/>
    <w:rsid w:val="00FD78A0"/>
    <w:rsid w:val="00FD7E54"/>
    <w:rsid w:val="00FE0951"/>
    <w:rsid w:val="00FE0A69"/>
    <w:rsid w:val="00FE0DB7"/>
    <w:rsid w:val="00FE13AC"/>
    <w:rsid w:val="00FE1B6C"/>
    <w:rsid w:val="00FE20D6"/>
    <w:rsid w:val="00FE2106"/>
    <w:rsid w:val="00FE216E"/>
    <w:rsid w:val="00FE224D"/>
    <w:rsid w:val="00FE2BA4"/>
    <w:rsid w:val="00FE3BFC"/>
    <w:rsid w:val="00FE3E02"/>
    <w:rsid w:val="00FE459B"/>
    <w:rsid w:val="00FE4A68"/>
    <w:rsid w:val="00FE4F30"/>
    <w:rsid w:val="00FE5F28"/>
    <w:rsid w:val="00FE6101"/>
    <w:rsid w:val="00FE61E1"/>
    <w:rsid w:val="00FE61EC"/>
    <w:rsid w:val="00FE6BF9"/>
    <w:rsid w:val="00FE6C48"/>
    <w:rsid w:val="00FE6FE3"/>
    <w:rsid w:val="00FE6FF9"/>
    <w:rsid w:val="00FE7543"/>
    <w:rsid w:val="00FE762A"/>
    <w:rsid w:val="00FE79E4"/>
    <w:rsid w:val="00FE7B0A"/>
    <w:rsid w:val="00FE7DA1"/>
    <w:rsid w:val="00FF0872"/>
    <w:rsid w:val="00FF0921"/>
    <w:rsid w:val="00FF09BB"/>
    <w:rsid w:val="00FF1754"/>
    <w:rsid w:val="00FF1E2B"/>
    <w:rsid w:val="00FF1E34"/>
    <w:rsid w:val="00FF1F36"/>
    <w:rsid w:val="00FF2049"/>
    <w:rsid w:val="00FF2063"/>
    <w:rsid w:val="00FF206A"/>
    <w:rsid w:val="00FF2EA6"/>
    <w:rsid w:val="00FF3070"/>
    <w:rsid w:val="00FF3218"/>
    <w:rsid w:val="00FF37E0"/>
    <w:rsid w:val="00FF3DC1"/>
    <w:rsid w:val="00FF3DCE"/>
    <w:rsid w:val="00FF4616"/>
    <w:rsid w:val="00FF4835"/>
    <w:rsid w:val="00FF4B0E"/>
    <w:rsid w:val="00FF5241"/>
    <w:rsid w:val="00FF5605"/>
    <w:rsid w:val="00FF6119"/>
    <w:rsid w:val="00FF665F"/>
    <w:rsid w:val="00FF6F1A"/>
    <w:rsid w:val="00FF7444"/>
    <w:rsid w:val="00FF7A21"/>
    <w:rsid w:val="00FF7C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62D"/>
  </w:style>
  <w:style w:type="paragraph" w:styleId="4">
    <w:name w:val="heading 4"/>
    <w:basedOn w:val="a"/>
    <w:next w:val="a"/>
    <w:link w:val="40"/>
    <w:qFormat/>
    <w:rsid w:val="00155DA2"/>
    <w:pPr>
      <w:keepNext/>
      <w:ind w:firstLine="0"/>
      <w:jc w:val="left"/>
      <w:outlineLvl w:val="3"/>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B2575"/>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910F13"/>
    <w:pPr>
      <w:spacing w:after="120" w:line="480" w:lineRule="auto"/>
      <w:ind w:firstLine="0"/>
    </w:pPr>
    <w:rPr>
      <w:rFonts w:ascii="Times New Roman" w:hAnsi="Times New Roman"/>
      <w:sz w:val="28"/>
    </w:rPr>
  </w:style>
  <w:style w:type="character" w:customStyle="1" w:styleId="20">
    <w:name w:val="Основной текст 2 Знак"/>
    <w:basedOn w:val="a0"/>
    <w:link w:val="2"/>
    <w:uiPriority w:val="99"/>
    <w:semiHidden/>
    <w:rsid w:val="00910F13"/>
    <w:rPr>
      <w:rFonts w:ascii="Times New Roman" w:hAnsi="Times New Roman"/>
      <w:sz w:val="28"/>
    </w:rPr>
  </w:style>
  <w:style w:type="paragraph" w:styleId="21">
    <w:name w:val="Body Text Indent 2"/>
    <w:basedOn w:val="a"/>
    <w:link w:val="22"/>
    <w:uiPriority w:val="99"/>
    <w:semiHidden/>
    <w:rsid w:val="00910F13"/>
    <w:pPr>
      <w:spacing w:after="120" w:line="480" w:lineRule="auto"/>
      <w:ind w:left="283" w:firstLine="0"/>
      <w:jc w:val="left"/>
    </w:pPr>
    <w:rPr>
      <w:rFonts w:ascii="Calibri" w:eastAsia="Calibri" w:hAnsi="Calibri" w:cs="Calibri"/>
    </w:rPr>
  </w:style>
  <w:style w:type="character" w:customStyle="1" w:styleId="22">
    <w:name w:val="Основной текст с отступом 2 Знак"/>
    <w:basedOn w:val="a0"/>
    <w:link w:val="21"/>
    <w:uiPriority w:val="99"/>
    <w:semiHidden/>
    <w:rsid w:val="00910F13"/>
    <w:rPr>
      <w:rFonts w:ascii="Calibri" w:eastAsia="Calibri" w:hAnsi="Calibri" w:cs="Calibri"/>
    </w:rPr>
  </w:style>
  <w:style w:type="paragraph" w:styleId="a4">
    <w:name w:val="Body Text Indent"/>
    <w:basedOn w:val="a"/>
    <w:link w:val="a5"/>
    <w:uiPriority w:val="99"/>
    <w:semiHidden/>
    <w:unhideWhenUsed/>
    <w:rsid w:val="00910F13"/>
    <w:pPr>
      <w:spacing w:after="120"/>
      <w:ind w:left="283"/>
    </w:pPr>
  </w:style>
  <w:style w:type="character" w:customStyle="1" w:styleId="a5">
    <w:name w:val="Основной текст с отступом Знак"/>
    <w:basedOn w:val="a0"/>
    <w:link w:val="a4"/>
    <w:uiPriority w:val="99"/>
    <w:semiHidden/>
    <w:rsid w:val="00910F13"/>
  </w:style>
  <w:style w:type="paragraph" w:customStyle="1" w:styleId="Default">
    <w:name w:val="Default"/>
    <w:rsid w:val="00910F13"/>
    <w:pPr>
      <w:autoSpaceDE w:val="0"/>
      <w:autoSpaceDN w:val="0"/>
      <w:adjustRightInd w:val="0"/>
      <w:ind w:firstLine="0"/>
      <w:jc w:val="left"/>
    </w:pPr>
    <w:rPr>
      <w:rFonts w:ascii="Times New Roman" w:eastAsia="Calibri" w:hAnsi="Times New Roman" w:cs="Times New Roman"/>
      <w:color w:val="000000"/>
      <w:sz w:val="24"/>
      <w:szCs w:val="24"/>
    </w:rPr>
  </w:style>
  <w:style w:type="character" w:customStyle="1" w:styleId="FontStyle13">
    <w:name w:val="Font Style13"/>
    <w:uiPriority w:val="99"/>
    <w:rsid w:val="00910F13"/>
    <w:rPr>
      <w:rFonts w:ascii="Calibri" w:hAnsi="Calibri" w:cs="Calibri"/>
      <w:sz w:val="22"/>
      <w:szCs w:val="22"/>
    </w:rPr>
  </w:style>
  <w:style w:type="paragraph" w:customStyle="1" w:styleId="Style2">
    <w:name w:val="Style2"/>
    <w:basedOn w:val="a"/>
    <w:uiPriority w:val="99"/>
    <w:rsid w:val="00910F13"/>
    <w:pPr>
      <w:widowControl w:val="0"/>
      <w:autoSpaceDE w:val="0"/>
      <w:autoSpaceDN w:val="0"/>
      <w:adjustRightInd w:val="0"/>
      <w:ind w:firstLine="0"/>
      <w:jc w:val="left"/>
    </w:pPr>
    <w:rPr>
      <w:rFonts w:ascii="Times New Roman" w:eastAsia="Times New Roman" w:hAnsi="Times New Roman" w:cs="Times New Roman"/>
      <w:sz w:val="24"/>
      <w:szCs w:val="24"/>
      <w:lang w:eastAsia="ru-RU"/>
    </w:rPr>
  </w:style>
  <w:style w:type="character" w:customStyle="1" w:styleId="apple-converted-space">
    <w:name w:val="apple-converted-space"/>
    <w:rsid w:val="00910F13"/>
  </w:style>
  <w:style w:type="character" w:styleId="a6">
    <w:name w:val="Strong"/>
    <w:uiPriority w:val="22"/>
    <w:qFormat/>
    <w:rsid w:val="00910F13"/>
    <w:rPr>
      <w:b/>
      <w:bCs/>
    </w:rPr>
  </w:style>
  <w:style w:type="character" w:customStyle="1" w:styleId="40">
    <w:name w:val="Заголовок 4 Знак"/>
    <w:basedOn w:val="a0"/>
    <w:link w:val="4"/>
    <w:rsid w:val="00155DA2"/>
    <w:rPr>
      <w:rFonts w:ascii="Times New Roman" w:eastAsia="Times New Roman" w:hAnsi="Times New Roman" w:cs="Times New Roman"/>
      <w:sz w:val="28"/>
      <w:szCs w:val="20"/>
      <w:lang w:eastAsia="ru-RU"/>
    </w:rPr>
  </w:style>
  <w:style w:type="paragraph" w:styleId="a7">
    <w:name w:val="List Paragraph"/>
    <w:basedOn w:val="a"/>
    <w:uiPriority w:val="34"/>
    <w:qFormat/>
    <w:rsid w:val="00155DA2"/>
    <w:pPr>
      <w:ind w:left="720" w:firstLine="0"/>
      <w:contextualSpacing/>
    </w:pPr>
    <w:rPr>
      <w:rFonts w:ascii="Times New Roman" w:hAnsi="Times New Roman"/>
      <w:sz w:val="28"/>
    </w:rPr>
  </w:style>
  <w:style w:type="paragraph" w:styleId="a8">
    <w:name w:val="Body Text"/>
    <w:basedOn w:val="a"/>
    <w:link w:val="a9"/>
    <w:uiPriority w:val="99"/>
    <w:unhideWhenUsed/>
    <w:rsid w:val="00155DA2"/>
    <w:pPr>
      <w:spacing w:after="120"/>
      <w:ind w:firstLine="0"/>
    </w:pPr>
    <w:rPr>
      <w:rFonts w:ascii="Times New Roman" w:hAnsi="Times New Roman"/>
      <w:sz w:val="28"/>
    </w:rPr>
  </w:style>
  <w:style w:type="character" w:customStyle="1" w:styleId="a9">
    <w:name w:val="Основной текст Знак"/>
    <w:basedOn w:val="a0"/>
    <w:link w:val="a8"/>
    <w:uiPriority w:val="99"/>
    <w:rsid w:val="00155DA2"/>
    <w:rPr>
      <w:rFonts w:ascii="Times New Roman" w:hAnsi="Times New Roman"/>
      <w:sz w:val="28"/>
    </w:rPr>
  </w:style>
  <w:style w:type="paragraph" w:customStyle="1" w:styleId="1">
    <w:name w:val="Абзац списка1"/>
    <w:basedOn w:val="a"/>
    <w:uiPriority w:val="99"/>
    <w:semiHidden/>
    <w:rsid w:val="00E1720E"/>
    <w:pPr>
      <w:ind w:left="720" w:firstLine="0"/>
      <w:contextualSpacing/>
    </w:pPr>
    <w:rPr>
      <w:rFonts w:ascii="Times New Roman" w:eastAsia="Times New Roman" w:hAnsi="Times New Roman" w:cs="Times New Roman"/>
      <w:sz w:val="28"/>
    </w:rPr>
  </w:style>
  <w:style w:type="paragraph" w:styleId="3">
    <w:name w:val="Body Text 3"/>
    <w:basedOn w:val="a"/>
    <w:link w:val="30"/>
    <w:rsid w:val="00FF3218"/>
    <w:pPr>
      <w:widowControl w:val="0"/>
      <w:snapToGrid w:val="0"/>
      <w:spacing w:after="120"/>
      <w:ind w:firstLine="700"/>
      <w:jc w:val="left"/>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FF3218"/>
    <w:rPr>
      <w:rFonts w:ascii="Times New Roman" w:eastAsia="Times New Roman" w:hAnsi="Times New Roman" w:cs="Times New Roman"/>
      <w:sz w:val="16"/>
      <w:szCs w:val="16"/>
      <w:lang w:eastAsia="ru-RU"/>
    </w:rPr>
  </w:style>
  <w:style w:type="paragraph" w:styleId="aa">
    <w:name w:val="Title"/>
    <w:basedOn w:val="a"/>
    <w:link w:val="ab"/>
    <w:qFormat/>
    <w:rsid w:val="00B52B6B"/>
    <w:pPr>
      <w:jc w:val="center"/>
    </w:pPr>
    <w:rPr>
      <w:rFonts w:ascii="Times New Roman" w:eastAsia="Times New Roman" w:hAnsi="Times New Roman" w:cs="Times New Roman"/>
      <w:b/>
      <w:sz w:val="28"/>
      <w:szCs w:val="20"/>
      <w:lang w:eastAsia="ru-RU"/>
    </w:rPr>
  </w:style>
  <w:style w:type="character" w:customStyle="1" w:styleId="ab">
    <w:name w:val="Название Знак"/>
    <w:basedOn w:val="a0"/>
    <w:link w:val="aa"/>
    <w:rsid w:val="00B52B6B"/>
    <w:rPr>
      <w:rFonts w:ascii="Times New Roman" w:eastAsia="Times New Roman" w:hAnsi="Times New Roman" w:cs="Times New Roman"/>
      <w:b/>
      <w:sz w:val="28"/>
      <w:szCs w:val="20"/>
      <w:lang w:eastAsia="ru-RU"/>
    </w:rPr>
  </w:style>
  <w:style w:type="table" w:styleId="ac">
    <w:name w:val="Table Grid"/>
    <w:basedOn w:val="a1"/>
    <w:uiPriority w:val="59"/>
    <w:rsid w:val="00B52B6B"/>
    <w:pPr>
      <w:jc w:val="right"/>
    </w:pPr>
    <w:rPr>
      <w:rFonts w:ascii="Times New Roman" w:hAnsi="Times New Roman" w:cs="Times New Roman"/>
      <w:sz w:val="28"/>
      <w:szCs w:val="2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0">
    <w:name w:val="Нет списка1"/>
    <w:next w:val="a2"/>
    <w:uiPriority w:val="99"/>
    <w:semiHidden/>
    <w:unhideWhenUsed/>
    <w:rsid w:val="00C36D3C"/>
  </w:style>
  <w:style w:type="table" w:customStyle="1" w:styleId="11">
    <w:name w:val="Сетка таблицы1"/>
    <w:basedOn w:val="a1"/>
    <w:next w:val="ac"/>
    <w:uiPriority w:val="39"/>
    <w:rsid w:val="00C36D3C"/>
    <w:pPr>
      <w:ind w:firstLine="0"/>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5">
    <w:name w:val="FR5"/>
    <w:rsid w:val="00C36D3C"/>
    <w:pPr>
      <w:widowControl w:val="0"/>
      <w:spacing w:before="1080" w:line="300" w:lineRule="auto"/>
      <w:ind w:left="1920" w:right="400" w:firstLine="0"/>
      <w:jc w:val="left"/>
    </w:pPr>
    <w:rPr>
      <w:rFonts w:ascii="Times New Roman" w:eastAsia="Times New Roman" w:hAnsi="Times New Roman" w:cs="Times New Roman"/>
      <w:i/>
      <w:snapToGrid w:val="0"/>
      <w:szCs w:val="20"/>
      <w:lang w:eastAsia="ru-RU"/>
    </w:rPr>
  </w:style>
  <w:style w:type="paragraph" w:styleId="ad">
    <w:name w:val="Plain Text"/>
    <w:basedOn w:val="a"/>
    <w:link w:val="ae"/>
    <w:uiPriority w:val="99"/>
    <w:rsid w:val="00C36D3C"/>
    <w:pPr>
      <w:ind w:firstLine="0"/>
      <w:jc w:val="left"/>
    </w:pPr>
    <w:rPr>
      <w:rFonts w:ascii="Courier New" w:eastAsia="Times New Roman" w:hAnsi="Courier New" w:cs="Courier New"/>
      <w:sz w:val="20"/>
      <w:szCs w:val="20"/>
      <w:lang w:eastAsia="ru-RU"/>
    </w:rPr>
  </w:style>
  <w:style w:type="character" w:customStyle="1" w:styleId="ae">
    <w:name w:val="Текст Знак"/>
    <w:basedOn w:val="a0"/>
    <w:link w:val="ad"/>
    <w:uiPriority w:val="99"/>
    <w:rsid w:val="00C36D3C"/>
    <w:rPr>
      <w:rFonts w:ascii="Courier New" w:eastAsia="Times New Roman" w:hAnsi="Courier New" w:cs="Courier New"/>
      <w:sz w:val="20"/>
      <w:szCs w:val="20"/>
      <w:lang w:eastAsia="ru-RU"/>
    </w:rPr>
  </w:style>
  <w:style w:type="paragraph" w:styleId="af">
    <w:name w:val="Balloon Text"/>
    <w:basedOn w:val="a"/>
    <w:link w:val="af0"/>
    <w:uiPriority w:val="99"/>
    <w:semiHidden/>
    <w:unhideWhenUsed/>
    <w:rsid w:val="007750CA"/>
    <w:rPr>
      <w:rFonts w:ascii="Tahoma" w:hAnsi="Tahoma" w:cs="Tahoma"/>
      <w:sz w:val="16"/>
      <w:szCs w:val="16"/>
    </w:rPr>
  </w:style>
  <w:style w:type="character" w:customStyle="1" w:styleId="af0">
    <w:name w:val="Текст выноски Знак"/>
    <w:basedOn w:val="a0"/>
    <w:link w:val="af"/>
    <w:uiPriority w:val="99"/>
    <w:semiHidden/>
    <w:rsid w:val="007750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20535</Words>
  <Characters>117055</Characters>
  <Application>Microsoft Office Word</Application>
  <DocSecurity>0</DocSecurity>
  <Lines>975</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User</cp:lastModifiedBy>
  <cp:revision>14</cp:revision>
  <dcterms:created xsi:type="dcterms:W3CDTF">2022-09-19T05:56:00Z</dcterms:created>
  <dcterms:modified xsi:type="dcterms:W3CDTF">2022-10-07T05:42:00Z</dcterms:modified>
</cp:coreProperties>
</file>